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D98" w:rsidRPr="007B6D2A" w:rsidRDefault="00E15D98" w:rsidP="00E15D98">
      <w:pPr>
        <w:widowControl w:val="0"/>
        <w:jc w:val="center"/>
        <w:rPr>
          <w:sz w:val="28"/>
          <w:szCs w:val="36"/>
        </w:rPr>
      </w:pPr>
      <w:r w:rsidRPr="007B6D2A">
        <w:rPr>
          <w:rFonts w:ascii="Times New Roman" w:hAnsi="Times New Roman" w:cs="Times New Roman"/>
          <w:noProof/>
          <w:sz w:val="20"/>
          <w:szCs w:val="24"/>
          <w:lang w:eastAsia="en-GB"/>
        </w:rPr>
        <w:drawing>
          <wp:anchor distT="36576" distB="36576" distL="36576" distR="36576" simplePos="0" relativeHeight="251660288" behindDoc="0" locked="0" layoutInCell="1" allowOverlap="1" wp14:anchorId="78C3E852" wp14:editId="0EB49451">
            <wp:simplePos x="0" y="0"/>
            <wp:positionH relativeFrom="rightMargin">
              <wp:align>left</wp:align>
            </wp:positionH>
            <wp:positionV relativeFrom="paragraph">
              <wp:posOffset>-79375</wp:posOffset>
            </wp:positionV>
            <wp:extent cx="600075" cy="666694"/>
            <wp:effectExtent l="0" t="0" r="0" b="635"/>
            <wp:wrapNone/>
            <wp:docPr id="2" name="Picture 2" descr="MOSSFIELD CREST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SSFIELD CREST sm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6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D2A">
        <w:rPr>
          <w:rFonts w:ascii="Times New Roman" w:hAnsi="Times New Roman" w:cs="Times New Roman"/>
          <w:noProof/>
          <w:sz w:val="20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-98425</wp:posOffset>
            </wp:positionV>
            <wp:extent cx="600075" cy="666694"/>
            <wp:effectExtent l="0" t="0" r="0" b="635"/>
            <wp:wrapNone/>
            <wp:docPr id="1" name="Picture 1" descr="MOSSFIELD CREST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SSFIELD CREST sm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6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D2A">
        <w:rPr>
          <w:sz w:val="28"/>
          <w:szCs w:val="36"/>
        </w:rPr>
        <w:t>Mossfield Primary School</w:t>
      </w:r>
      <w:r w:rsidRPr="007B6D2A">
        <w:rPr>
          <w:rFonts w:ascii="Times New Roman" w:hAnsi="Times New Roman" w:cs="Times New Roman"/>
          <w:sz w:val="20"/>
          <w:szCs w:val="24"/>
        </w:rPr>
        <w:t xml:space="preserve"> </w:t>
      </w:r>
    </w:p>
    <w:p w:rsidR="004E28AF" w:rsidRPr="007B6D2A" w:rsidRDefault="004E28AF" w:rsidP="00E15D98">
      <w:pPr>
        <w:widowControl w:val="0"/>
        <w:jc w:val="center"/>
        <w:rPr>
          <w:b/>
          <w:sz w:val="10"/>
          <w:szCs w:val="36"/>
        </w:rPr>
      </w:pPr>
    </w:p>
    <w:p w:rsidR="00E15D98" w:rsidRPr="007B6D2A" w:rsidRDefault="00E15D98" w:rsidP="00E15D98">
      <w:pPr>
        <w:widowControl w:val="0"/>
        <w:jc w:val="center"/>
        <w:rPr>
          <w:b/>
          <w:sz w:val="20"/>
        </w:rPr>
      </w:pPr>
      <w:r w:rsidRPr="007B6D2A">
        <w:rPr>
          <w:b/>
          <w:sz w:val="22"/>
          <w:szCs w:val="36"/>
        </w:rPr>
        <w:t xml:space="preserve">Year </w:t>
      </w:r>
      <w:r w:rsidR="007220A8">
        <w:rPr>
          <w:b/>
          <w:sz w:val="22"/>
          <w:szCs w:val="36"/>
        </w:rPr>
        <w:t>3</w:t>
      </w:r>
      <w:r w:rsidR="004E28AF" w:rsidRPr="007B6D2A">
        <w:rPr>
          <w:b/>
          <w:sz w:val="22"/>
          <w:szCs w:val="36"/>
        </w:rPr>
        <w:t xml:space="preserve"> – </w:t>
      </w:r>
      <w:r w:rsidRPr="007B6D2A">
        <w:rPr>
          <w:b/>
          <w:sz w:val="22"/>
          <w:szCs w:val="36"/>
        </w:rPr>
        <w:t>Genre Coverage</w:t>
      </w:r>
      <w:r w:rsidRPr="007B6D2A">
        <w:rPr>
          <w:b/>
          <w:sz w:val="20"/>
        </w:rPr>
        <w:t> </w:t>
      </w:r>
    </w:p>
    <w:tbl>
      <w:tblPr>
        <w:tblStyle w:val="TableGrid"/>
        <w:tblpPr w:leftFromText="180" w:rightFromText="180" w:vertAnchor="page" w:horzAnchor="margin" w:tblpXSpec="center" w:tblpY="1606"/>
        <w:tblW w:w="10532" w:type="dxa"/>
        <w:tblLook w:val="04A0" w:firstRow="1" w:lastRow="0" w:firstColumn="1" w:lastColumn="0" w:noHBand="0" w:noVBand="1"/>
      </w:tblPr>
      <w:tblGrid>
        <w:gridCol w:w="1696"/>
        <w:gridCol w:w="1472"/>
        <w:gridCol w:w="1473"/>
        <w:gridCol w:w="1473"/>
        <w:gridCol w:w="1472"/>
        <w:gridCol w:w="1473"/>
        <w:gridCol w:w="1473"/>
      </w:tblGrid>
      <w:tr w:rsidR="00621D4D" w:rsidRPr="007B6D2A" w:rsidTr="004A6612">
        <w:trPr>
          <w:trHeight w:val="416"/>
        </w:trPr>
        <w:tc>
          <w:tcPr>
            <w:tcW w:w="1696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sz w:val="18"/>
              </w:rPr>
            </w:pPr>
          </w:p>
        </w:tc>
        <w:tc>
          <w:tcPr>
            <w:tcW w:w="1472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Autumn 1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Autumn 2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Spring 1</w:t>
            </w:r>
          </w:p>
        </w:tc>
        <w:tc>
          <w:tcPr>
            <w:tcW w:w="1472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Spring 2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8A7F52" w:rsidRDefault="00621D4D" w:rsidP="00FC2B37">
            <w:pPr>
              <w:jc w:val="center"/>
              <w:rPr>
                <w:b/>
                <w:sz w:val="18"/>
              </w:rPr>
            </w:pPr>
            <w:r w:rsidRPr="008A7F52">
              <w:rPr>
                <w:b/>
                <w:sz w:val="18"/>
              </w:rPr>
              <w:t>Summer 1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8A7F52" w:rsidRDefault="00621D4D" w:rsidP="00FC2B37">
            <w:pPr>
              <w:jc w:val="center"/>
              <w:rPr>
                <w:b/>
                <w:sz w:val="18"/>
              </w:rPr>
            </w:pPr>
            <w:r w:rsidRPr="008A7F52">
              <w:rPr>
                <w:b/>
                <w:sz w:val="18"/>
              </w:rPr>
              <w:t>Summer 2</w:t>
            </w:r>
          </w:p>
        </w:tc>
      </w:tr>
      <w:tr w:rsidR="004A6612" w:rsidRPr="007B6D2A" w:rsidTr="000F3075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Narrative</w:t>
            </w:r>
          </w:p>
        </w:tc>
        <w:tc>
          <w:tcPr>
            <w:tcW w:w="1472" w:type="dxa"/>
          </w:tcPr>
          <w:p w:rsidR="008A7F52" w:rsidRPr="008A7F52" w:rsidRDefault="008A7F52" w:rsidP="008A7F52">
            <w:pPr>
              <w:rPr>
                <w:bCs/>
                <w:sz w:val="20"/>
              </w:rPr>
            </w:pPr>
            <w:r w:rsidRPr="008A7F52">
              <w:rPr>
                <w:bCs/>
                <w:sz w:val="20"/>
              </w:rPr>
              <w:t xml:space="preserve">Short narrative based on the text: </w:t>
            </w:r>
          </w:p>
          <w:p w:rsidR="004A6612" w:rsidRPr="00167F20" w:rsidRDefault="008A7F52" w:rsidP="008A7F52">
            <w:pPr>
              <w:rPr>
                <w:sz w:val="20"/>
              </w:rPr>
            </w:pPr>
            <w:r w:rsidRPr="008A7F52">
              <w:rPr>
                <w:bCs/>
                <w:sz w:val="20"/>
              </w:rPr>
              <w:t>Continue with the story and discuss how they travelled through the snow</w:t>
            </w:r>
            <w:r w:rsidRPr="008A7F52">
              <w:rPr>
                <w:bCs/>
                <w:sz w:val="20"/>
              </w:rPr>
              <w:t xml:space="preserve"> </w:t>
            </w:r>
          </w:p>
        </w:tc>
        <w:tc>
          <w:tcPr>
            <w:tcW w:w="1473" w:type="dxa"/>
          </w:tcPr>
          <w:p w:rsidR="004A6612" w:rsidRPr="00167F20" w:rsidRDefault="007220A8" w:rsidP="004A6612">
            <w:pPr>
              <w:rPr>
                <w:sz w:val="20"/>
              </w:rPr>
            </w:pPr>
            <w:r w:rsidRPr="007220A8">
              <w:rPr>
                <w:sz w:val="20"/>
              </w:rPr>
              <w:t>An adventurous survival story based</w:t>
            </w:r>
            <w:r>
              <w:rPr>
                <w:sz w:val="20"/>
              </w:rPr>
              <w:t xml:space="preserve"> on </w:t>
            </w:r>
            <w:r>
              <w:t xml:space="preserve"> </w:t>
            </w:r>
            <w:r w:rsidRPr="007220A8">
              <w:rPr>
                <w:sz w:val="20"/>
              </w:rPr>
              <w:t>Escape from Pompeii – Balit</w:t>
            </w:r>
          </w:p>
        </w:tc>
        <w:tc>
          <w:tcPr>
            <w:tcW w:w="1473" w:type="dxa"/>
          </w:tcPr>
          <w:p w:rsidR="004A6612" w:rsidRPr="00167F20" w:rsidRDefault="007220A8" w:rsidP="004A6612">
            <w:pPr>
              <w:rPr>
                <w:sz w:val="20"/>
              </w:rPr>
            </w:pPr>
            <w:r w:rsidRPr="007220A8">
              <w:rPr>
                <w:sz w:val="20"/>
              </w:rPr>
              <w:t>A narrative of part of the story</w:t>
            </w:r>
            <w:r>
              <w:rPr>
                <w:sz w:val="20"/>
              </w:rPr>
              <w:t xml:space="preserve"> – The Tear Thief</w:t>
            </w:r>
          </w:p>
        </w:tc>
        <w:tc>
          <w:tcPr>
            <w:tcW w:w="1472" w:type="dxa"/>
          </w:tcPr>
          <w:p w:rsidR="000F3075" w:rsidRDefault="008A7F52" w:rsidP="000F3075">
            <w:pPr>
              <w:rPr>
                <w:sz w:val="20"/>
              </w:rPr>
            </w:pPr>
            <w:r w:rsidRPr="008A7F52">
              <w:rPr>
                <w:sz w:val="20"/>
              </w:rPr>
              <w:t>A 3rd person narrative adventurous story about going to the yeti noodle bar</w:t>
            </w:r>
          </w:p>
          <w:p w:rsidR="008A7F52" w:rsidRDefault="008A7F52" w:rsidP="000F3075">
            <w:pPr>
              <w:rPr>
                <w:sz w:val="20"/>
              </w:rPr>
            </w:pPr>
          </w:p>
          <w:p w:rsidR="008A7F52" w:rsidRPr="00167F20" w:rsidRDefault="008A7F52" w:rsidP="008A7F52">
            <w:pPr>
              <w:rPr>
                <w:sz w:val="20"/>
              </w:rPr>
            </w:pPr>
            <w:r>
              <w:rPr>
                <w:sz w:val="20"/>
              </w:rPr>
              <w:t>C</w:t>
            </w:r>
            <w:r w:rsidRPr="008A7F52">
              <w:rPr>
                <w:sz w:val="20"/>
              </w:rPr>
              <w:t xml:space="preserve">reate part of a new story based on The search for the </w:t>
            </w:r>
            <w:r>
              <w:rPr>
                <w:sz w:val="20"/>
              </w:rPr>
              <w:t>…….</w:t>
            </w:r>
            <w:r w:rsidRPr="008A7F52">
              <w:rPr>
                <w:sz w:val="20"/>
              </w:rPr>
              <w:t xml:space="preserve"> Antarctic ……..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E33836" w:rsidRPr="000F3075" w:rsidRDefault="00E33836" w:rsidP="000F3075">
            <w:pPr>
              <w:rPr>
                <w:sz w:val="20"/>
              </w:rPr>
            </w:pPr>
            <w:r w:rsidRPr="00E33836">
              <w:rPr>
                <w:sz w:val="20"/>
              </w:rPr>
              <w:t xml:space="preserve">Innovation – create a new page for the story - This will include a setting description, dialogue between characters and a plot twist at the end </w:t>
            </w:r>
          </w:p>
        </w:tc>
      </w:tr>
      <w:tr w:rsidR="004A6612" w:rsidRPr="007B6D2A" w:rsidTr="000F3075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Descriptive</w:t>
            </w:r>
          </w:p>
        </w:tc>
        <w:tc>
          <w:tcPr>
            <w:tcW w:w="1472" w:type="dxa"/>
          </w:tcPr>
          <w:p w:rsidR="004A6612" w:rsidRPr="00167F20" w:rsidRDefault="00916E59" w:rsidP="004A6612">
            <w:pPr>
              <w:rPr>
                <w:sz w:val="20"/>
              </w:rPr>
            </w:pPr>
            <w:r>
              <w:rPr>
                <w:sz w:val="20"/>
              </w:rPr>
              <w:t>Character description of the Mammoth</w:t>
            </w:r>
          </w:p>
        </w:tc>
        <w:tc>
          <w:tcPr>
            <w:tcW w:w="1473" w:type="dxa"/>
          </w:tcPr>
          <w:p w:rsidR="004A6612" w:rsidRPr="00167F20" w:rsidRDefault="00916E59" w:rsidP="004A6612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="007220A8" w:rsidRPr="007220A8">
              <w:rPr>
                <w:sz w:val="20"/>
              </w:rPr>
              <w:t>etting description of the town capturing the busy atmosphere</w:t>
            </w:r>
            <w:r w:rsidR="007220A8">
              <w:rPr>
                <w:sz w:val="20"/>
              </w:rPr>
              <w:t xml:space="preserve"> of Pompeii</w:t>
            </w:r>
            <w:r>
              <w:rPr>
                <w:sz w:val="20"/>
              </w:rPr>
              <w:t xml:space="preserve"> before, during and after eruption</w:t>
            </w:r>
          </w:p>
        </w:tc>
        <w:tc>
          <w:tcPr>
            <w:tcW w:w="1473" w:type="dxa"/>
          </w:tcPr>
          <w:p w:rsidR="008A7F52" w:rsidRDefault="000F3075" w:rsidP="00916E59">
            <w:pPr>
              <w:rPr>
                <w:sz w:val="20"/>
              </w:rPr>
            </w:pPr>
            <w:r w:rsidRPr="000F3075">
              <w:rPr>
                <w:sz w:val="20"/>
              </w:rPr>
              <w:t xml:space="preserve">A character description of </w:t>
            </w:r>
            <w:r w:rsidR="00916E59">
              <w:rPr>
                <w:sz w:val="20"/>
              </w:rPr>
              <w:t>the Tear Thief</w:t>
            </w:r>
          </w:p>
          <w:p w:rsidR="008A7F52" w:rsidRDefault="008A7F52" w:rsidP="00916E59">
            <w:pPr>
              <w:rPr>
                <w:sz w:val="20"/>
              </w:rPr>
            </w:pPr>
          </w:p>
          <w:p w:rsidR="004A6612" w:rsidRPr="00167F20" w:rsidRDefault="008A7F52" w:rsidP="00916E59">
            <w:pPr>
              <w:rPr>
                <w:sz w:val="20"/>
              </w:rPr>
            </w:pPr>
            <w:r>
              <w:rPr>
                <w:sz w:val="20"/>
              </w:rPr>
              <w:t>C</w:t>
            </w:r>
            <w:r w:rsidRPr="008A7F52">
              <w:rPr>
                <w:sz w:val="20"/>
              </w:rPr>
              <w:t>haracter description of Boudicca that captured her fierce nature</w:t>
            </w:r>
          </w:p>
        </w:tc>
        <w:tc>
          <w:tcPr>
            <w:tcW w:w="1472" w:type="dxa"/>
          </w:tcPr>
          <w:p w:rsidR="004A6612" w:rsidRPr="00167F20" w:rsidRDefault="000F3075" w:rsidP="004A6612">
            <w:pPr>
              <w:rPr>
                <w:sz w:val="20"/>
              </w:rPr>
            </w:pPr>
            <w:r>
              <w:rPr>
                <w:sz w:val="20"/>
              </w:rPr>
              <w:t>Vivid setting description of the frozen north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0F3075" w:rsidRDefault="00E33836" w:rsidP="000F3075">
            <w:pPr>
              <w:rPr>
                <w:sz w:val="20"/>
              </w:rPr>
            </w:pPr>
            <w:r w:rsidRPr="00E33836">
              <w:rPr>
                <w:sz w:val="20"/>
              </w:rPr>
              <w:t>A detailed setting description</w:t>
            </w:r>
          </w:p>
        </w:tc>
      </w:tr>
      <w:tr w:rsidR="004A6612" w:rsidRPr="007B6D2A" w:rsidTr="000F3075">
        <w:trPr>
          <w:trHeight w:val="879"/>
        </w:trPr>
        <w:tc>
          <w:tcPr>
            <w:tcW w:w="1696" w:type="dxa"/>
            <w:vAlign w:val="center"/>
          </w:tcPr>
          <w:p w:rsidR="004A6612" w:rsidRDefault="004A6612" w:rsidP="004A6612">
            <w:r w:rsidRPr="00DA0DBD">
              <w:rPr>
                <w:b/>
              </w:rPr>
              <w:t>Poetry</w:t>
            </w:r>
          </w:p>
        </w:tc>
        <w:tc>
          <w:tcPr>
            <w:tcW w:w="1472" w:type="dxa"/>
          </w:tcPr>
          <w:p w:rsidR="004A6612" w:rsidRPr="00167F20" w:rsidRDefault="007220A8" w:rsidP="004A6612">
            <w:pPr>
              <w:rPr>
                <w:sz w:val="20"/>
              </w:rPr>
            </w:pPr>
            <w:r w:rsidRPr="007220A8">
              <w:rPr>
                <w:sz w:val="20"/>
              </w:rPr>
              <w:t>Diamonte poem about a mammoth</w:t>
            </w:r>
          </w:p>
        </w:tc>
        <w:tc>
          <w:tcPr>
            <w:tcW w:w="1473" w:type="dxa"/>
          </w:tcPr>
          <w:p w:rsidR="004A6612" w:rsidRPr="00167F20" w:rsidRDefault="000F3075" w:rsidP="004A6612">
            <w:pPr>
              <w:rPr>
                <w:sz w:val="20"/>
              </w:rPr>
            </w:pPr>
            <w:r>
              <w:rPr>
                <w:sz w:val="20"/>
              </w:rPr>
              <w:t>A</w:t>
            </w:r>
            <w:r w:rsidR="007220A8" w:rsidRPr="007220A8">
              <w:rPr>
                <w:sz w:val="20"/>
              </w:rPr>
              <w:t xml:space="preserve"> concrete poem based on a volcano erupting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8A7F52" w:rsidP="004A6612">
            <w:pPr>
              <w:rPr>
                <w:sz w:val="20"/>
              </w:rPr>
            </w:pPr>
            <w:r w:rsidRPr="008A7F52">
              <w:rPr>
                <w:sz w:val="20"/>
              </w:rPr>
              <w:t>Create a poem based on Rosen’s poem Car Trip and Don’t</w:t>
            </w:r>
          </w:p>
        </w:tc>
        <w:tc>
          <w:tcPr>
            <w:tcW w:w="1473" w:type="dxa"/>
          </w:tcPr>
          <w:p w:rsidR="004A6612" w:rsidRPr="000F3075" w:rsidRDefault="00E33836" w:rsidP="000F3075">
            <w:pPr>
              <w:rPr>
                <w:sz w:val="20"/>
              </w:rPr>
            </w:pPr>
            <w:r w:rsidRPr="00E33836">
              <w:rPr>
                <w:sz w:val="20"/>
              </w:rPr>
              <w:t>A poem about Manchester with a refrain like the poem This is the place</w:t>
            </w:r>
            <w:bookmarkStart w:id="0" w:name="_GoBack"/>
            <w:bookmarkEnd w:id="0"/>
          </w:p>
        </w:tc>
      </w:tr>
      <w:tr w:rsidR="004A6612" w:rsidRPr="007B6D2A" w:rsidTr="000F3075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Recount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0F3075" w:rsidRDefault="004A6612" w:rsidP="000F3075">
            <w:pPr>
              <w:rPr>
                <w:sz w:val="20"/>
              </w:rPr>
            </w:pPr>
          </w:p>
        </w:tc>
      </w:tr>
      <w:tr w:rsidR="004A6612" w:rsidRPr="007B6D2A" w:rsidTr="000F3075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Diary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0F3075" w:rsidP="004A6612">
            <w:pPr>
              <w:rPr>
                <w:sz w:val="20"/>
              </w:rPr>
            </w:pPr>
            <w:r w:rsidRPr="000F3075">
              <w:rPr>
                <w:sz w:val="20"/>
              </w:rPr>
              <w:t>Diary of an incompetent Roman soldier in Britain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0F3075" w:rsidRDefault="004A6612" w:rsidP="000F3075">
            <w:pPr>
              <w:rPr>
                <w:sz w:val="20"/>
              </w:rPr>
            </w:pPr>
          </w:p>
        </w:tc>
      </w:tr>
      <w:tr w:rsidR="004A6612" w:rsidRPr="007B6D2A" w:rsidTr="000F3075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Non-chron</w:t>
            </w:r>
            <w:r>
              <w:rPr>
                <w:b/>
              </w:rPr>
              <w:t xml:space="preserve"> </w:t>
            </w:r>
            <w:r w:rsidRPr="00DA0DBD">
              <w:rPr>
                <w:b/>
              </w:rPr>
              <w:t>report (information text)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0F3075" w:rsidP="004A6612">
            <w:pPr>
              <w:rPr>
                <w:sz w:val="20"/>
              </w:rPr>
            </w:pPr>
            <w:r w:rsidRPr="000F3075">
              <w:rPr>
                <w:sz w:val="20"/>
              </w:rPr>
              <w:t>Non – chronological page about a new species of animal only found in Antarctica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0F3075" w:rsidRDefault="004A6612" w:rsidP="000F3075">
            <w:pPr>
              <w:rPr>
                <w:sz w:val="20"/>
              </w:rPr>
            </w:pPr>
          </w:p>
        </w:tc>
      </w:tr>
      <w:tr w:rsidR="004A6612" w:rsidRPr="007B6D2A" w:rsidTr="000F3075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Newspaper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0F3075" w:rsidRDefault="004A6612" w:rsidP="000F3075">
            <w:pPr>
              <w:rPr>
                <w:sz w:val="20"/>
              </w:rPr>
            </w:pPr>
          </w:p>
        </w:tc>
      </w:tr>
      <w:tr w:rsidR="004A6612" w:rsidRPr="007B6D2A" w:rsidTr="000F3075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Persuasion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0F3075" w:rsidP="004A6612">
            <w:pPr>
              <w:rPr>
                <w:sz w:val="20"/>
              </w:rPr>
            </w:pPr>
            <w:r w:rsidRPr="000F3075">
              <w:rPr>
                <w:sz w:val="20"/>
              </w:rPr>
              <w:t>Persuasive rallying speech by Boudicca to encourage her followers</w:t>
            </w:r>
            <w:r w:rsidR="00916E59">
              <w:rPr>
                <w:sz w:val="20"/>
              </w:rPr>
              <w:t xml:space="preserve"> – linked to history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0F3075" w:rsidRDefault="00E33836" w:rsidP="000F3075">
            <w:pPr>
              <w:rPr>
                <w:sz w:val="20"/>
              </w:rPr>
            </w:pPr>
            <w:r w:rsidRPr="00E33836">
              <w:rPr>
                <w:sz w:val="20"/>
              </w:rPr>
              <w:t>A persuasive brochure about the merits of Manchester as opposed to Liverpool</w:t>
            </w:r>
          </w:p>
        </w:tc>
      </w:tr>
      <w:tr w:rsidR="004A6612" w:rsidRPr="007B6D2A" w:rsidTr="000F3075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Balanced argument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0F3075" w:rsidRDefault="004A6612" w:rsidP="000F3075">
            <w:pPr>
              <w:rPr>
                <w:sz w:val="20"/>
              </w:rPr>
            </w:pPr>
          </w:p>
        </w:tc>
      </w:tr>
      <w:tr w:rsidR="004A6612" w:rsidRPr="007B6D2A" w:rsidTr="004A6612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lastRenderedPageBreak/>
              <w:t>Biography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  <w:vAlign w:val="center"/>
          </w:tcPr>
          <w:p w:rsidR="004A6612" w:rsidRPr="000F3075" w:rsidRDefault="004A6612" w:rsidP="004A6612">
            <w:pPr>
              <w:rPr>
                <w:sz w:val="20"/>
              </w:rPr>
            </w:pPr>
          </w:p>
        </w:tc>
      </w:tr>
      <w:tr w:rsidR="004A6612" w:rsidRPr="007B6D2A" w:rsidTr="004A6612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Instructions</w:t>
            </w:r>
          </w:p>
        </w:tc>
        <w:tc>
          <w:tcPr>
            <w:tcW w:w="1472" w:type="dxa"/>
          </w:tcPr>
          <w:p w:rsidR="004A6612" w:rsidRPr="007220A8" w:rsidRDefault="007220A8" w:rsidP="004A6612">
            <w:pPr>
              <w:rPr>
                <w:sz w:val="20"/>
              </w:rPr>
            </w:pPr>
            <w:r w:rsidRPr="007220A8">
              <w:rPr>
                <w:bCs/>
                <w:sz w:val="20"/>
              </w:rPr>
              <w:t>Instruction for how to wash a woolly mammoth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E33836" w:rsidP="004A6612">
            <w:pPr>
              <w:rPr>
                <w:sz w:val="20"/>
              </w:rPr>
            </w:pPr>
            <w:r w:rsidRPr="008A7F52">
              <w:rPr>
                <w:sz w:val="20"/>
              </w:rPr>
              <w:t>A survival guide for getting to the Egyptian after life</w:t>
            </w:r>
          </w:p>
        </w:tc>
        <w:tc>
          <w:tcPr>
            <w:tcW w:w="1473" w:type="dxa"/>
            <w:vAlign w:val="center"/>
          </w:tcPr>
          <w:p w:rsidR="004A6612" w:rsidRPr="000F3075" w:rsidRDefault="004A6612" w:rsidP="004A6612">
            <w:pPr>
              <w:rPr>
                <w:sz w:val="20"/>
              </w:rPr>
            </w:pPr>
          </w:p>
        </w:tc>
      </w:tr>
      <w:tr w:rsidR="004A6612" w:rsidRPr="007B6D2A" w:rsidTr="004A6612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Letter</w:t>
            </w:r>
          </w:p>
        </w:tc>
        <w:tc>
          <w:tcPr>
            <w:tcW w:w="1472" w:type="dxa"/>
          </w:tcPr>
          <w:p w:rsidR="004A6612" w:rsidRPr="00167F20" w:rsidRDefault="00916E59" w:rsidP="004A6612">
            <w:pPr>
              <w:rPr>
                <w:sz w:val="20"/>
              </w:rPr>
            </w:pPr>
            <w:r>
              <w:rPr>
                <w:sz w:val="20"/>
              </w:rPr>
              <w:t>Letter to the teacher – all about me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  <w:vAlign w:val="center"/>
          </w:tcPr>
          <w:p w:rsidR="004A6612" w:rsidRPr="000F3075" w:rsidRDefault="004A6612" w:rsidP="004A6612">
            <w:pPr>
              <w:rPr>
                <w:sz w:val="20"/>
              </w:rPr>
            </w:pPr>
          </w:p>
        </w:tc>
      </w:tr>
      <w:tr w:rsidR="004A6612" w:rsidRPr="007B6D2A" w:rsidTr="004A6612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Explanation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7220A8" w:rsidRPr="00167F20" w:rsidRDefault="007220A8" w:rsidP="007220A8">
            <w:pPr>
              <w:rPr>
                <w:sz w:val="20"/>
              </w:rPr>
            </w:pPr>
            <w:r w:rsidRPr="008A7F52">
              <w:rPr>
                <w:sz w:val="20"/>
                <w:highlight w:val="yellow"/>
              </w:rPr>
              <w:t>Explanation text - volcanoes</w:t>
            </w:r>
          </w:p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7220A8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8A7F52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  <w:vAlign w:val="center"/>
          </w:tcPr>
          <w:p w:rsidR="004A6612" w:rsidRPr="000F3075" w:rsidRDefault="004A6612" w:rsidP="004A6612">
            <w:pPr>
              <w:rPr>
                <w:sz w:val="20"/>
              </w:rPr>
            </w:pPr>
          </w:p>
        </w:tc>
      </w:tr>
      <w:tr w:rsidR="004A6612" w:rsidRPr="007B6D2A" w:rsidTr="004A6612">
        <w:trPr>
          <w:trHeight w:val="879"/>
        </w:trPr>
        <w:tc>
          <w:tcPr>
            <w:tcW w:w="1696" w:type="dxa"/>
          </w:tcPr>
          <w:p w:rsidR="004A6612" w:rsidRPr="00CE6659" w:rsidRDefault="004A6612" w:rsidP="004A6612">
            <w:pPr>
              <w:rPr>
                <w:b/>
              </w:rPr>
            </w:pPr>
            <w:r w:rsidRPr="00CE6659">
              <w:rPr>
                <w:b/>
              </w:rPr>
              <w:t>Other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0F3075" w:rsidRDefault="004A6612" w:rsidP="004A6612">
            <w:pPr>
              <w:rPr>
                <w:sz w:val="20"/>
              </w:rPr>
            </w:pPr>
          </w:p>
        </w:tc>
      </w:tr>
    </w:tbl>
    <w:p w:rsidR="00621D4D" w:rsidRPr="007B6D2A" w:rsidRDefault="00621D4D" w:rsidP="00621D4D">
      <w:pPr>
        <w:rPr>
          <w:sz w:val="20"/>
        </w:rPr>
      </w:pPr>
    </w:p>
    <w:p w:rsidR="00E15D98" w:rsidRPr="007B6D2A" w:rsidRDefault="00E15D98" w:rsidP="00621D4D">
      <w:pPr>
        <w:rPr>
          <w:sz w:val="20"/>
        </w:rPr>
      </w:pPr>
    </w:p>
    <w:sectPr w:rsidR="00E15D98" w:rsidRPr="007B6D2A" w:rsidSect="007B6D2A">
      <w:pgSz w:w="11906" w:h="16838"/>
      <w:pgMar w:top="426" w:right="1440" w:bottom="709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430" w:rsidRDefault="00C83430" w:rsidP="00C83430">
      <w:r>
        <w:separator/>
      </w:r>
    </w:p>
  </w:endnote>
  <w:endnote w:type="continuationSeparator" w:id="0">
    <w:p w:rsidR="00C83430" w:rsidRDefault="00C83430" w:rsidP="00C8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430" w:rsidRDefault="00C83430" w:rsidP="00C83430">
      <w:r>
        <w:separator/>
      </w:r>
    </w:p>
  </w:footnote>
  <w:footnote w:type="continuationSeparator" w:id="0">
    <w:p w:rsidR="00C83430" w:rsidRDefault="00C83430" w:rsidP="00C83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B5685"/>
    <w:multiLevelType w:val="hybridMultilevel"/>
    <w:tmpl w:val="77161F6A"/>
    <w:lvl w:ilvl="0" w:tplc="1450C8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B18"/>
    <w:rsid w:val="0000177D"/>
    <w:rsid w:val="0000743B"/>
    <w:rsid w:val="000D2659"/>
    <w:rsid w:val="000E60FB"/>
    <w:rsid w:val="000F3075"/>
    <w:rsid w:val="00124AFE"/>
    <w:rsid w:val="00172524"/>
    <w:rsid w:val="002967C5"/>
    <w:rsid w:val="002B7112"/>
    <w:rsid w:val="002D425C"/>
    <w:rsid w:val="002E1EBD"/>
    <w:rsid w:val="00324D8B"/>
    <w:rsid w:val="00345113"/>
    <w:rsid w:val="003B027E"/>
    <w:rsid w:val="004A6612"/>
    <w:rsid w:val="004D7951"/>
    <w:rsid w:val="004E28AF"/>
    <w:rsid w:val="00544202"/>
    <w:rsid w:val="005B28FC"/>
    <w:rsid w:val="00621D4D"/>
    <w:rsid w:val="006360C4"/>
    <w:rsid w:val="006804BE"/>
    <w:rsid w:val="007220A8"/>
    <w:rsid w:val="00774B14"/>
    <w:rsid w:val="00781F9A"/>
    <w:rsid w:val="007B41DA"/>
    <w:rsid w:val="007B6D2A"/>
    <w:rsid w:val="00823A79"/>
    <w:rsid w:val="008A7F52"/>
    <w:rsid w:val="00914597"/>
    <w:rsid w:val="00916E59"/>
    <w:rsid w:val="0093317C"/>
    <w:rsid w:val="009F3B18"/>
    <w:rsid w:val="00A9617F"/>
    <w:rsid w:val="00AD7877"/>
    <w:rsid w:val="00B41630"/>
    <w:rsid w:val="00B71C2D"/>
    <w:rsid w:val="00BE5E23"/>
    <w:rsid w:val="00C007BA"/>
    <w:rsid w:val="00C54E94"/>
    <w:rsid w:val="00C73E01"/>
    <w:rsid w:val="00C83430"/>
    <w:rsid w:val="00CB664A"/>
    <w:rsid w:val="00D020AA"/>
    <w:rsid w:val="00DA0DBD"/>
    <w:rsid w:val="00DD17FF"/>
    <w:rsid w:val="00DF6B84"/>
    <w:rsid w:val="00E15D98"/>
    <w:rsid w:val="00E33836"/>
    <w:rsid w:val="00E51610"/>
    <w:rsid w:val="00E77C5C"/>
    <w:rsid w:val="00EC5406"/>
    <w:rsid w:val="00F33DFC"/>
    <w:rsid w:val="00F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13248C0"/>
  <w15:docId w15:val="{D19A678D-9ADF-4D7C-8C61-25680D5E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4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74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34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3430"/>
  </w:style>
  <w:style w:type="paragraph" w:styleId="Footer">
    <w:name w:val="footer"/>
    <w:basedOn w:val="Normal"/>
    <w:link w:val="FooterChar"/>
    <w:uiPriority w:val="99"/>
    <w:unhideWhenUsed/>
    <w:rsid w:val="00C834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430"/>
  </w:style>
  <w:style w:type="paragraph" w:styleId="BalloonText">
    <w:name w:val="Balloon Text"/>
    <w:basedOn w:val="Normal"/>
    <w:link w:val="BalloonTextChar"/>
    <w:uiPriority w:val="99"/>
    <w:semiHidden/>
    <w:unhideWhenUsed/>
    <w:rsid w:val="00AD78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Richards</dc:creator>
  <cp:keywords/>
  <dc:description/>
  <cp:lastModifiedBy>Mrs S. Edwards</cp:lastModifiedBy>
  <cp:revision>5</cp:revision>
  <cp:lastPrinted>2021-07-01T08:27:00Z</cp:lastPrinted>
  <dcterms:created xsi:type="dcterms:W3CDTF">2026-03-05T13:33:00Z</dcterms:created>
  <dcterms:modified xsi:type="dcterms:W3CDTF">2026-06-04T09:17:00Z</dcterms:modified>
</cp:coreProperties>
</file>