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FF22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Default="00FF22A7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Unpacking Hardware and Software</w:t>
            </w:r>
            <w:r>
              <w:rPr>
                <w:sz w:val="28"/>
              </w:rPr>
              <w:t xml:space="preserve"> (4 </w:t>
            </w:r>
            <w:r w:rsidR="00F15E06" w:rsidRPr="00F15E06">
              <w:rPr>
                <w:sz w:val="28"/>
              </w:rPr>
              <w:t>lessons)</w:t>
            </w:r>
          </w:p>
          <w:p w:rsidR="00654F1E" w:rsidRDefault="00654F1E">
            <w:pPr>
              <w:rPr>
                <w:sz w:val="28"/>
              </w:rPr>
            </w:pPr>
          </w:p>
          <w:p w:rsidR="00654F1E" w:rsidRPr="00F15E06" w:rsidRDefault="00FF22A7" w:rsidP="00654F1E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Animation</w:t>
            </w:r>
            <w:r w:rsidR="00654F1E" w:rsidRPr="00654F1E">
              <w:rPr>
                <w:color w:val="0070C0"/>
                <w:sz w:val="28"/>
              </w:rPr>
              <w:t xml:space="preserve"> </w:t>
            </w:r>
            <w:r w:rsidR="00654F1E">
              <w:rPr>
                <w:sz w:val="28"/>
              </w:rPr>
              <w:t>(</w:t>
            </w:r>
            <w:r>
              <w:rPr>
                <w:sz w:val="28"/>
              </w:rPr>
              <w:t>3</w:t>
            </w:r>
            <w:r w:rsidR="00654F1E" w:rsidRPr="00F15E06">
              <w:rPr>
                <w:sz w:val="28"/>
              </w:rPr>
              <w:t xml:space="preserve"> lessons)</w:t>
            </w:r>
          </w:p>
          <w:p w:rsidR="00654F1E" w:rsidRPr="00F15E06" w:rsidRDefault="00654F1E">
            <w:pPr>
              <w:rPr>
                <w:sz w:val="28"/>
              </w:rPr>
            </w:pPr>
          </w:p>
        </w:tc>
        <w:tc>
          <w:tcPr>
            <w:tcW w:w="2324" w:type="dxa"/>
          </w:tcPr>
          <w:p w:rsidR="00FF22A7" w:rsidRPr="00F15E06" w:rsidRDefault="00FF22A7" w:rsidP="00FF22A7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Animation</w:t>
            </w:r>
            <w:r w:rsidRPr="00654F1E">
              <w:rPr>
                <w:color w:val="0070C0"/>
                <w:sz w:val="28"/>
              </w:rPr>
              <w:t xml:space="preserve"> </w:t>
            </w:r>
            <w:r>
              <w:rPr>
                <w:sz w:val="28"/>
              </w:rPr>
              <w:t>(3</w:t>
            </w:r>
            <w:r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F22A7" w:rsidRDefault="00FF22A7">
            <w:pPr>
              <w:rPr>
                <w:color w:val="FF0000"/>
                <w:sz w:val="28"/>
              </w:rPr>
            </w:pPr>
            <w:r w:rsidRPr="00FF22A7">
              <w:rPr>
                <w:color w:val="FF0000"/>
                <w:sz w:val="28"/>
              </w:rPr>
              <w:t>Logo</w:t>
            </w:r>
          </w:p>
          <w:p w:rsidR="00F15E06" w:rsidRPr="00F15E06" w:rsidRDefault="00654F1E" w:rsidP="00FF22A7">
            <w:pPr>
              <w:rPr>
                <w:sz w:val="28"/>
              </w:rPr>
            </w:pPr>
            <w:r>
              <w:rPr>
                <w:sz w:val="28"/>
              </w:rPr>
              <w:t>(</w:t>
            </w:r>
            <w:r w:rsidR="00FF22A7">
              <w:rPr>
                <w:sz w:val="28"/>
              </w:rPr>
              <w:t>4</w:t>
            </w:r>
            <w:r w:rsidR="00F15E06" w:rsidRPr="00F15E06">
              <w:rPr>
                <w:sz w:val="28"/>
              </w:rPr>
              <w:t xml:space="preserve"> lessons)</w:t>
            </w:r>
            <w:bookmarkStart w:id="0" w:name="_GoBack"/>
            <w:bookmarkEnd w:id="0"/>
          </w:p>
        </w:tc>
        <w:tc>
          <w:tcPr>
            <w:tcW w:w="2325" w:type="dxa"/>
          </w:tcPr>
          <w:p w:rsidR="00F15E06" w:rsidRPr="00F15E06" w:rsidRDefault="00F15E06">
            <w:pPr>
              <w:rPr>
                <w:sz w:val="28"/>
              </w:rPr>
            </w:pPr>
            <w:r w:rsidRPr="00F15E06">
              <w:rPr>
                <w:color w:val="0070C0"/>
                <w:sz w:val="28"/>
              </w:rPr>
              <w:t>S</w:t>
            </w:r>
            <w:r w:rsidR="00FF22A7">
              <w:rPr>
                <w:color w:val="0070C0"/>
                <w:sz w:val="28"/>
              </w:rPr>
              <w:t>ound Stories</w:t>
            </w:r>
          </w:p>
          <w:p w:rsidR="005C6916" w:rsidRDefault="00FF22A7">
            <w:pPr>
              <w:rPr>
                <w:sz w:val="28"/>
              </w:rPr>
            </w:pPr>
            <w:r>
              <w:rPr>
                <w:sz w:val="28"/>
              </w:rPr>
              <w:t>(4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F22A7" w:rsidRDefault="00FF22A7">
            <w:pPr>
              <w:rPr>
                <w:sz w:val="28"/>
              </w:rPr>
            </w:pPr>
          </w:p>
          <w:p w:rsidR="00FF22A7" w:rsidRPr="00F15E06" w:rsidRDefault="00FF22A7">
            <w:pPr>
              <w:rPr>
                <w:sz w:val="28"/>
              </w:rPr>
            </w:pPr>
            <w:r w:rsidRPr="00FF22A7">
              <w:rPr>
                <w:color w:val="ED7D31" w:themeColor="accent2"/>
                <w:sz w:val="28"/>
              </w:rPr>
              <w:t xml:space="preserve">Effective Searching </w:t>
            </w:r>
            <w:r>
              <w:rPr>
                <w:sz w:val="28"/>
              </w:rPr>
              <w:t>(2 lessons)</w:t>
            </w:r>
          </w:p>
        </w:tc>
        <w:tc>
          <w:tcPr>
            <w:tcW w:w="2325" w:type="dxa"/>
          </w:tcPr>
          <w:p w:rsidR="00FF22A7" w:rsidRDefault="00FF22A7">
            <w:pPr>
              <w:rPr>
                <w:color w:val="FF0000"/>
                <w:sz w:val="28"/>
              </w:rPr>
            </w:pPr>
            <w:r w:rsidRPr="00FF22A7">
              <w:rPr>
                <w:color w:val="ED7D31" w:themeColor="accent2"/>
                <w:sz w:val="28"/>
              </w:rPr>
              <w:t xml:space="preserve">Effective Searching </w:t>
            </w:r>
            <w:r>
              <w:rPr>
                <w:sz w:val="28"/>
              </w:rPr>
              <w:t>(2 lessons)</w:t>
            </w:r>
          </w:p>
          <w:p w:rsidR="00FF22A7" w:rsidRDefault="00FF22A7">
            <w:pPr>
              <w:rPr>
                <w:color w:val="FF0000"/>
                <w:sz w:val="28"/>
              </w:rPr>
            </w:pPr>
          </w:p>
          <w:p w:rsidR="005C6916" w:rsidRPr="00654F1E" w:rsidRDefault="00654F1E">
            <w:pPr>
              <w:rPr>
                <w:color w:val="FF0000"/>
                <w:sz w:val="28"/>
              </w:rPr>
            </w:pPr>
            <w:r w:rsidRPr="00654F1E">
              <w:rPr>
                <w:color w:val="FF0000"/>
                <w:sz w:val="28"/>
              </w:rPr>
              <w:t>Coding</w:t>
            </w:r>
          </w:p>
          <w:p w:rsidR="00F15E06" w:rsidRPr="00F15E06" w:rsidRDefault="00654F1E" w:rsidP="00FF22A7">
            <w:pPr>
              <w:rPr>
                <w:sz w:val="28"/>
              </w:rPr>
            </w:pPr>
            <w:r>
              <w:rPr>
                <w:sz w:val="28"/>
              </w:rPr>
              <w:t>(</w:t>
            </w:r>
            <w:r w:rsidR="00FF22A7">
              <w:rPr>
                <w:sz w:val="28"/>
              </w:rPr>
              <w:t>4</w:t>
            </w:r>
            <w:r w:rsidR="00F15E06" w:rsidRPr="00F15E06">
              <w:rPr>
                <w:sz w:val="28"/>
              </w:rPr>
              <w:t xml:space="preserve"> lessons)</w:t>
            </w:r>
          </w:p>
        </w:tc>
        <w:tc>
          <w:tcPr>
            <w:tcW w:w="2325" w:type="dxa"/>
          </w:tcPr>
          <w:p w:rsidR="00FF22A7" w:rsidRPr="00654F1E" w:rsidRDefault="00FF22A7" w:rsidP="00FF22A7">
            <w:pPr>
              <w:rPr>
                <w:color w:val="FF0000"/>
                <w:sz w:val="28"/>
              </w:rPr>
            </w:pPr>
            <w:r w:rsidRPr="00654F1E">
              <w:rPr>
                <w:color w:val="FF0000"/>
                <w:sz w:val="28"/>
              </w:rPr>
              <w:t>Coding</w:t>
            </w:r>
          </w:p>
          <w:p w:rsidR="00FF22A7" w:rsidRDefault="00FF22A7" w:rsidP="00FF22A7">
            <w:pPr>
              <w:rPr>
                <w:color w:val="0070C0"/>
                <w:sz w:val="28"/>
              </w:rPr>
            </w:pPr>
            <w:r>
              <w:rPr>
                <w:sz w:val="28"/>
              </w:rPr>
              <w:t>(</w:t>
            </w:r>
            <w:r>
              <w:rPr>
                <w:sz w:val="28"/>
              </w:rPr>
              <w:t>2</w:t>
            </w:r>
            <w:r w:rsidRPr="00F15E06">
              <w:rPr>
                <w:sz w:val="28"/>
              </w:rPr>
              <w:t xml:space="preserve"> lessons)</w:t>
            </w:r>
          </w:p>
          <w:p w:rsidR="00FF22A7" w:rsidRDefault="00FF22A7">
            <w:pPr>
              <w:rPr>
                <w:color w:val="0070C0"/>
                <w:sz w:val="28"/>
              </w:rPr>
            </w:pPr>
          </w:p>
          <w:p w:rsidR="005C6916" w:rsidRPr="00F15E06" w:rsidRDefault="00FF22A7">
            <w:pPr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>Composing Beats</w:t>
            </w:r>
          </w:p>
          <w:p w:rsidR="00F15E06" w:rsidRPr="00F15E06" w:rsidRDefault="00654F1E">
            <w:pPr>
              <w:rPr>
                <w:sz w:val="28"/>
              </w:rPr>
            </w:pPr>
            <w:r>
              <w:rPr>
                <w:sz w:val="28"/>
              </w:rPr>
              <w:t>(</w:t>
            </w:r>
            <w:r w:rsidR="00FF22A7">
              <w:rPr>
                <w:sz w:val="28"/>
              </w:rPr>
              <w:t>4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5C6916" w:rsidRPr="00F15E06" w:rsidRDefault="00FF22A7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Introduction to AI</w:t>
            </w:r>
            <w:r w:rsidR="00F15E06" w:rsidRPr="00F15E06">
              <w:rPr>
                <w:sz w:val="28"/>
              </w:rPr>
              <w:t xml:space="preserve"> (</w:t>
            </w:r>
            <w:r>
              <w:rPr>
                <w:sz w:val="28"/>
              </w:rPr>
              <w:t>4 lessons</w:t>
            </w:r>
            <w:r w:rsidR="00F15E06" w:rsidRPr="00F15E06">
              <w:rPr>
                <w:sz w:val="28"/>
              </w:rPr>
              <w:t>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</w:p>
          <w:p w:rsidR="00F15E06" w:rsidRPr="00F15E06" w:rsidRDefault="00C27AD3" w:rsidP="00F15E06">
            <w:pPr>
              <w:rPr>
                <w:color w:val="ED7D31" w:themeColor="accent2"/>
                <w:sz w:val="28"/>
              </w:rPr>
            </w:pPr>
            <w:r>
              <w:rPr>
                <w:color w:val="ED7D31" w:themeColor="accent2"/>
                <w:sz w:val="28"/>
              </w:rPr>
              <w:t xml:space="preserve">Self-image and Identity – </w:t>
            </w:r>
            <w:r w:rsidR="00FF22A7">
              <w:rPr>
                <w:color w:val="ED7D31" w:themeColor="accent2"/>
                <w:sz w:val="28"/>
              </w:rPr>
              <w:t>3</w:t>
            </w:r>
            <w:r w:rsidR="00F15E06"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Relationships – </w:t>
            </w:r>
            <w:r w:rsidR="00FF22A7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Reputation – 2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Bullying – </w:t>
            </w:r>
            <w:r w:rsidR="00FF22A7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Managing Online Information – </w:t>
            </w:r>
            <w:r w:rsidR="00FF22A7">
              <w:rPr>
                <w:color w:val="ED7D31" w:themeColor="accent2"/>
                <w:sz w:val="28"/>
              </w:rPr>
              <w:t>6</w:t>
            </w:r>
            <w:r w:rsidR="00C27AD3">
              <w:rPr>
                <w:color w:val="ED7D31" w:themeColor="accent2"/>
                <w:sz w:val="28"/>
              </w:rPr>
              <w:t xml:space="preserve"> </w:t>
            </w:r>
            <w:r w:rsidRPr="00F15E06">
              <w:rPr>
                <w:color w:val="ED7D31" w:themeColor="accent2"/>
                <w:sz w:val="28"/>
              </w:rPr>
              <w:t>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Health, Well-being and Lifestyle – </w:t>
            </w:r>
            <w:r w:rsidR="00FF22A7">
              <w:rPr>
                <w:color w:val="ED7D31" w:themeColor="accent2"/>
                <w:sz w:val="28"/>
              </w:rPr>
              <w:t>2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Privacy and Security – </w:t>
            </w:r>
            <w:r w:rsidR="00FF22A7">
              <w:rPr>
                <w:color w:val="ED7D31" w:themeColor="accent2"/>
                <w:sz w:val="28"/>
              </w:rPr>
              <w:t>4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Copyright and Ownership – 2 lessons</w:t>
            </w:r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16" w:rsidRDefault="00FF22A7">
    <w:pPr>
      <w:pStyle w:val="Header"/>
    </w:pPr>
    <w:r>
      <w:t>Year 4</w:t>
    </w:r>
    <w:r w:rsidR="005C6916">
      <w:t xml:space="preserve">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5A1EA6"/>
    <w:rsid w:val="005C6916"/>
    <w:rsid w:val="00654F1E"/>
    <w:rsid w:val="00BE0C9D"/>
    <w:rsid w:val="00C23F5C"/>
    <w:rsid w:val="00C27AD3"/>
    <w:rsid w:val="00C63E7A"/>
    <w:rsid w:val="00F15E06"/>
    <w:rsid w:val="00FF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Mossfield</cp:lastModifiedBy>
  <cp:revision>6</cp:revision>
  <dcterms:created xsi:type="dcterms:W3CDTF">2026-03-10T10:05:00Z</dcterms:created>
  <dcterms:modified xsi:type="dcterms:W3CDTF">2026-03-10T14:33:00Z</dcterms:modified>
</cp:coreProperties>
</file>