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904" w:rsidRDefault="00D8006F">
      <w:r>
        <w:rPr>
          <w:b/>
          <w:u w:val="single"/>
        </w:rPr>
        <w:t>Year 3</w:t>
      </w:r>
      <w:r w:rsidR="00FE6904">
        <w:rPr>
          <w:b/>
          <w:u w:val="single"/>
        </w:rPr>
        <w:t xml:space="preserve"> Reading Skills Progression Document </w:t>
      </w:r>
    </w:p>
    <w:tbl>
      <w:tblPr>
        <w:tblStyle w:val="TableGrid"/>
        <w:tblW w:w="10916" w:type="dxa"/>
        <w:tblInd w:w="-998" w:type="dxa"/>
        <w:tblLook w:val="04A0" w:firstRow="1" w:lastRow="0" w:firstColumn="1" w:lastColumn="0" w:noHBand="0" w:noVBand="1"/>
      </w:tblPr>
      <w:tblGrid>
        <w:gridCol w:w="2411"/>
        <w:gridCol w:w="8505"/>
      </w:tblGrid>
      <w:tr w:rsidR="00D07BCF" w:rsidTr="00681B2B">
        <w:tc>
          <w:tcPr>
            <w:tcW w:w="10916" w:type="dxa"/>
            <w:gridSpan w:val="2"/>
          </w:tcPr>
          <w:p w:rsidR="00D07BCF" w:rsidRDefault="00D07BCF" w:rsidP="00D07BCF">
            <w:pPr>
              <w:rPr>
                <w:b/>
                <w:u w:val="single"/>
              </w:rPr>
            </w:pPr>
            <w:r>
              <w:rPr>
                <w:b/>
                <w:u w:val="single"/>
              </w:rPr>
              <w:t>Year</w:t>
            </w:r>
            <w:r>
              <w:rPr>
                <w:b/>
                <w:u w:val="single"/>
              </w:rPr>
              <w:t xml:space="preserve"> 3 </w:t>
            </w:r>
          </w:p>
        </w:tc>
      </w:tr>
      <w:tr w:rsidR="00D07BCF" w:rsidTr="00681B2B">
        <w:tc>
          <w:tcPr>
            <w:tcW w:w="10916" w:type="dxa"/>
            <w:gridSpan w:val="2"/>
          </w:tcPr>
          <w:p w:rsidR="00D07BCF" w:rsidRDefault="00D07BCF" w:rsidP="00D07BCF">
            <w:pPr>
              <w:rPr>
                <w:b/>
                <w:u w:val="single"/>
              </w:rPr>
            </w:pPr>
            <w:r>
              <w:rPr>
                <w:b/>
                <w:u w:val="single"/>
              </w:rPr>
              <w:t>Intention</w:t>
            </w:r>
          </w:p>
        </w:tc>
      </w:tr>
      <w:tr w:rsidR="00D07BCF" w:rsidTr="00681B2B">
        <w:tc>
          <w:tcPr>
            <w:tcW w:w="10916" w:type="dxa"/>
            <w:gridSpan w:val="2"/>
          </w:tcPr>
          <w:p w:rsidR="00D07BCF" w:rsidRPr="00D07BCF" w:rsidRDefault="00D07BCF" w:rsidP="00D07BCF">
            <w:r>
              <w:t xml:space="preserve">By the beginning of year 3, pupils should be able to read books written at an age-appropriate interest level. They should be able to read them accurately and at speed that is sufficient for them to focus on understanding what they read rather than on decoding individual words. They should be able to decode most new words outside their spoken vocabulary and making good attempts at the word’s pronunciation. As their decoding skills become increasingly secure, teaching </w:t>
            </w:r>
            <w:proofErr w:type="gramStart"/>
            <w:r>
              <w:t>should be directed</w:t>
            </w:r>
            <w:proofErr w:type="gramEnd"/>
            <w:r>
              <w:t xml:space="preserve"> more towards developing their vocabulary and the breadth and depth of their reading, making sure that they become independent, fluent and enthusiastic readers who read widely and frequently. They should also be developing their knowledge and skills in reading non-fiction about a wide range of subjects. They should be learning to justify their views about what they have </w:t>
            </w:r>
            <w:proofErr w:type="gramStart"/>
            <w:r>
              <w:t>read:</w:t>
            </w:r>
            <w:proofErr w:type="gramEnd"/>
            <w:r>
              <w:t xml:space="preserve"> with support</w:t>
            </w:r>
            <w:r>
              <w:t>.</w:t>
            </w:r>
            <w:r>
              <w:t xml:space="preserve"> </w:t>
            </w:r>
          </w:p>
        </w:tc>
      </w:tr>
      <w:tr w:rsidR="00681B2B" w:rsidTr="00681B2B">
        <w:trPr>
          <w:trHeight w:val="301"/>
        </w:trPr>
        <w:tc>
          <w:tcPr>
            <w:tcW w:w="10916" w:type="dxa"/>
            <w:gridSpan w:val="2"/>
          </w:tcPr>
          <w:p w:rsidR="00681B2B" w:rsidRDefault="00681B2B" w:rsidP="00681B2B">
            <w:r>
              <w:t>Implementation:</w:t>
            </w:r>
          </w:p>
        </w:tc>
      </w:tr>
      <w:tr w:rsidR="00681B2B" w:rsidTr="00681B2B">
        <w:trPr>
          <w:trHeight w:val="1207"/>
        </w:trPr>
        <w:tc>
          <w:tcPr>
            <w:tcW w:w="10916" w:type="dxa"/>
            <w:gridSpan w:val="2"/>
          </w:tcPr>
          <w:p w:rsidR="00681B2B" w:rsidRDefault="00681B2B" w:rsidP="00681B2B">
            <w:r>
              <w:t>Reading Behaviours</w:t>
            </w:r>
            <w:r w:rsidR="00D07BCF">
              <w:t xml:space="preserve"> in Year 3</w:t>
            </w:r>
            <w:r>
              <w:t xml:space="preserve">: </w:t>
            </w:r>
          </w:p>
          <w:p w:rsidR="00D07BCF" w:rsidRDefault="00D07BCF" w:rsidP="00D07BCF">
            <w:pPr>
              <w:rPr>
                <w:b/>
              </w:rPr>
            </w:pPr>
            <w:r>
              <w:rPr>
                <w:b/>
              </w:rPr>
              <w:t>Pupils should be able to:</w:t>
            </w:r>
          </w:p>
          <w:p w:rsidR="00D07BCF" w:rsidRDefault="00D07BCF" w:rsidP="00D07BCF">
            <w:r>
              <w:t>-sit upright at their desk</w:t>
            </w:r>
          </w:p>
          <w:p w:rsidR="00D07BCF" w:rsidRDefault="00D07BCF" w:rsidP="00D07BCF">
            <w:r>
              <w:t>-Read a book independently and with a partner</w:t>
            </w:r>
          </w:p>
          <w:p w:rsidR="00D07BCF" w:rsidRDefault="00D07BCF" w:rsidP="00D07BCF">
            <w:r>
              <w:t xml:space="preserve">-track and follow the text using finger or a tracking tool </w:t>
            </w:r>
          </w:p>
          <w:p w:rsidR="00D07BCF" w:rsidRDefault="00D07BCF" w:rsidP="00D07BCF">
            <w:r>
              <w:t xml:space="preserve">-respond, </w:t>
            </w:r>
            <w:r w:rsidRPr="00AD2541">
              <w:rPr>
                <w:i/>
              </w:rPr>
              <w:t>both orally and in written form</w:t>
            </w:r>
            <w:r>
              <w:t>, to recall and inference questions asked about the text with increasing confidence</w:t>
            </w:r>
          </w:p>
          <w:p w:rsidR="00681B2B" w:rsidRDefault="00D07BCF" w:rsidP="00D07BCF">
            <w:r>
              <w:t>-listen to the views  of others and respond by agreeing or disagreeing to their view and give valid reasons</w:t>
            </w:r>
          </w:p>
        </w:tc>
      </w:tr>
      <w:tr w:rsidR="00FE6904" w:rsidTr="00FB3709">
        <w:tc>
          <w:tcPr>
            <w:tcW w:w="10916" w:type="dxa"/>
            <w:gridSpan w:val="2"/>
            <w:shd w:val="clear" w:color="auto" w:fill="FDE9D9" w:themeFill="accent6" w:themeFillTint="33"/>
          </w:tcPr>
          <w:p w:rsidR="00FE6904" w:rsidRDefault="00FE6904" w:rsidP="00FE6904">
            <w:r>
              <w:t xml:space="preserve">Autumn Term </w:t>
            </w:r>
          </w:p>
        </w:tc>
      </w:tr>
      <w:tr w:rsidR="00FE6904" w:rsidTr="00D8006F">
        <w:tc>
          <w:tcPr>
            <w:tcW w:w="2411" w:type="dxa"/>
            <w:shd w:val="clear" w:color="auto" w:fill="FDE9D9" w:themeFill="accent6" w:themeFillTint="33"/>
          </w:tcPr>
          <w:p w:rsidR="00FE6904" w:rsidRDefault="00FE6904" w:rsidP="00FE6904">
            <w:r>
              <w:t xml:space="preserve">Word Reading </w:t>
            </w:r>
          </w:p>
        </w:tc>
        <w:tc>
          <w:tcPr>
            <w:tcW w:w="8505" w:type="dxa"/>
            <w:shd w:val="clear" w:color="auto" w:fill="FDE9D9" w:themeFill="accent6" w:themeFillTint="33"/>
          </w:tcPr>
          <w:p w:rsidR="00FE6904" w:rsidRDefault="00FE6904" w:rsidP="00FE6904">
            <w:r>
              <w:t>Comprehension</w:t>
            </w:r>
          </w:p>
        </w:tc>
      </w:tr>
      <w:tr w:rsidR="00D07BCF" w:rsidTr="00D8006F">
        <w:tc>
          <w:tcPr>
            <w:tcW w:w="2411" w:type="dxa"/>
            <w:shd w:val="clear" w:color="auto" w:fill="FDE9D9" w:themeFill="accent6" w:themeFillTint="33"/>
          </w:tcPr>
          <w:p w:rsidR="00D07BCF" w:rsidRDefault="00D07BCF" w:rsidP="00D07BCF">
            <w:pPr>
              <w:pStyle w:val="ListParagraph"/>
              <w:numPr>
                <w:ilvl w:val="0"/>
                <w:numId w:val="6"/>
              </w:numPr>
            </w:pPr>
            <w:r w:rsidRPr="00B57EB5">
              <w:rPr>
                <w:b/>
              </w:rPr>
              <w:t>Begin</w:t>
            </w:r>
            <w:r>
              <w:t xml:space="preserve"> to apply growing knowledge of root words, prefixes and suffixes, both to read aloud and to understand the meaning of new words they encounter.</w:t>
            </w:r>
          </w:p>
          <w:p w:rsidR="00D07BCF" w:rsidRDefault="00D07BCF" w:rsidP="00D07BCF">
            <w:pPr>
              <w:pStyle w:val="ListParagraph"/>
              <w:numPr>
                <w:ilvl w:val="0"/>
                <w:numId w:val="6"/>
              </w:numPr>
            </w:pPr>
            <w:r w:rsidRPr="00B57EB5">
              <w:rPr>
                <w:b/>
              </w:rPr>
              <w:t>Begin</w:t>
            </w:r>
            <w:r>
              <w:t xml:space="preserve"> to read further exception words, noting the unusual correspondences between </w:t>
            </w:r>
            <w:proofErr w:type="gramStart"/>
            <w:r>
              <w:t>spelling and sound, and where these occur in the word</w:t>
            </w:r>
            <w:proofErr w:type="gramEnd"/>
            <w:r>
              <w:t xml:space="preserve">. </w:t>
            </w:r>
          </w:p>
        </w:tc>
        <w:tc>
          <w:tcPr>
            <w:tcW w:w="8505" w:type="dxa"/>
            <w:shd w:val="clear" w:color="auto" w:fill="FDE9D9" w:themeFill="accent6" w:themeFillTint="33"/>
          </w:tcPr>
          <w:p w:rsidR="00D07BCF" w:rsidRDefault="00D07BCF" w:rsidP="00D07BCF">
            <w:pPr>
              <w:pStyle w:val="ListParagraph"/>
              <w:numPr>
                <w:ilvl w:val="0"/>
                <w:numId w:val="6"/>
              </w:numPr>
            </w:pPr>
            <w:r w:rsidRPr="00E00AD3">
              <w:rPr>
                <w:b/>
              </w:rPr>
              <w:t>Begin</w:t>
            </w:r>
            <w:r>
              <w:t xml:space="preserve"> listening to and discussing a wide range of fiction, poetry, plays, non-fiction and reference books or textbooks</w:t>
            </w:r>
          </w:p>
          <w:p w:rsidR="00D07BCF" w:rsidRDefault="00D07BCF" w:rsidP="00D07BCF">
            <w:pPr>
              <w:pStyle w:val="ListParagraph"/>
              <w:numPr>
                <w:ilvl w:val="0"/>
                <w:numId w:val="6"/>
              </w:numPr>
            </w:pPr>
            <w:r w:rsidRPr="00E00AD3">
              <w:rPr>
                <w:b/>
              </w:rPr>
              <w:t>Begin</w:t>
            </w:r>
            <w:r>
              <w:t xml:space="preserve"> reading books that are structured in different ways and reading for a range of purposes</w:t>
            </w:r>
          </w:p>
          <w:p w:rsidR="00D07BCF" w:rsidRDefault="00D07BCF" w:rsidP="00D07BCF">
            <w:pPr>
              <w:pStyle w:val="ListParagraph"/>
              <w:numPr>
                <w:ilvl w:val="0"/>
                <w:numId w:val="6"/>
              </w:numPr>
            </w:pPr>
            <w:r>
              <w:t xml:space="preserve">Become familiar with a wide range of books, including fairy stories, myths and legends, and retelling some of these orally. </w:t>
            </w:r>
          </w:p>
          <w:p w:rsidR="00D07BCF" w:rsidRDefault="00D07BCF" w:rsidP="00D07BCF">
            <w:pPr>
              <w:pStyle w:val="ListParagraph"/>
              <w:numPr>
                <w:ilvl w:val="0"/>
                <w:numId w:val="6"/>
              </w:numPr>
            </w:pPr>
            <w:r w:rsidRPr="004D67E3">
              <w:rPr>
                <w:b/>
              </w:rPr>
              <w:t>Begin</w:t>
            </w:r>
            <w:r>
              <w:t xml:space="preserve"> to identify themes and convention in a wide range of books</w:t>
            </w:r>
          </w:p>
          <w:p w:rsidR="00D07BCF" w:rsidRDefault="00D07BCF" w:rsidP="00D07BCF">
            <w:pPr>
              <w:pStyle w:val="ListParagraph"/>
              <w:numPr>
                <w:ilvl w:val="0"/>
                <w:numId w:val="6"/>
              </w:numPr>
            </w:pPr>
            <w:r>
              <w:rPr>
                <w:b/>
              </w:rPr>
              <w:t xml:space="preserve">Begin </w:t>
            </w:r>
            <w:r w:rsidRPr="004D67E3">
              <w:t>to prepare</w:t>
            </w:r>
            <w:r>
              <w:rPr>
                <w:b/>
              </w:rPr>
              <w:t xml:space="preserve"> </w:t>
            </w:r>
            <w:r w:rsidRPr="004D67E3">
              <w:t xml:space="preserve">poems </w:t>
            </w:r>
            <w:r>
              <w:t>and play scripts to read aloud and to perform, showing understanding through intonation, tone, volume and action</w:t>
            </w:r>
          </w:p>
          <w:p w:rsidR="00D07BCF" w:rsidRDefault="00D07BCF" w:rsidP="00D07BCF">
            <w:pPr>
              <w:pStyle w:val="ListParagraph"/>
              <w:numPr>
                <w:ilvl w:val="0"/>
                <w:numId w:val="6"/>
              </w:numPr>
            </w:pPr>
            <w:r>
              <w:rPr>
                <w:b/>
              </w:rPr>
              <w:t xml:space="preserve">Begin </w:t>
            </w:r>
            <w:r>
              <w:t>to discuss words and phrases that capture the reader’s interest and imagination</w:t>
            </w:r>
          </w:p>
          <w:p w:rsidR="00D07BCF" w:rsidRDefault="00D07BCF" w:rsidP="00D07BCF">
            <w:pPr>
              <w:pStyle w:val="ListParagraph"/>
              <w:numPr>
                <w:ilvl w:val="0"/>
                <w:numId w:val="6"/>
              </w:numPr>
            </w:pPr>
            <w:r>
              <w:rPr>
                <w:b/>
              </w:rPr>
              <w:t xml:space="preserve">Begin </w:t>
            </w:r>
            <w:r w:rsidRPr="004B7AB3">
              <w:t xml:space="preserve">to recognise </w:t>
            </w:r>
            <w:r>
              <w:t xml:space="preserve">some </w:t>
            </w:r>
            <w:r w:rsidRPr="004B7AB3">
              <w:t>different forms of poetry</w:t>
            </w:r>
            <w:r>
              <w:t xml:space="preserve"> (free-verse, narrative poetry) </w:t>
            </w:r>
          </w:p>
          <w:p w:rsidR="00D07BCF" w:rsidRDefault="00D07BCF" w:rsidP="00D07BCF"/>
          <w:p w:rsidR="00D07BCF" w:rsidRDefault="00D07BCF" w:rsidP="00D07BCF">
            <w:r>
              <w:t xml:space="preserve">Understand the content of their independent reading by: </w:t>
            </w:r>
          </w:p>
          <w:p w:rsidR="00D07BCF" w:rsidRDefault="00D07BCF" w:rsidP="00D07BCF">
            <w:pPr>
              <w:pStyle w:val="ListParagraph"/>
              <w:numPr>
                <w:ilvl w:val="0"/>
                <w:numId w:val="7"/>
              </w:numPr>
            </w:pPr>
            <w:r w:rsidRPr="00C976E8">
              <w:rPr>
                <w:b/>
              </w:rPr>
              <w:t>Begin</w:t>
            </w:r>
            <w:r>
              <w:t xml:space="preserve"> to check that the text makes sense to them, discussing their understanding and explaining the meaning of words in context</w:t>
            </w:r>
          </w:p>
          <w:p w:rsidR="00D07BCF" w:rsidRDefault="00D07BCF" w:rsidP="00D07BCF">
            <w:pPr>
              <w:pStyle w:val="ListParagraph"/>
              <w:numPr>
                <w:ilvl w:val="0"/>
                <w:numId w:val="7"/>
              </w:numPr>
            </w:pPr>
            <w:r w:rsidRPr="00A27075">
              <w:rPr>
                <w:b/>
              </w:rPr>
              <w:t>Begin</w:t>
            </w:r>
            <w:r>
              <w:t xml:space="preserve"> to ask more questions to improve their understanding of a text</w:t>
            </w:r>
          </w:p>
          <w:p w:rsidR="00D07BCF" w:rsidRDefault="00D07BCF" w:rsidP="00D07BCF">
            <w:pPr>
              <w:pStyle w:val="ListParagraph"/>
              <w:numPr>
                <w:ilvl w:val="0"/>
                <w:numId w:val="7"/>
              </w:numPr>
            </w:pPr>
            <w:r w:rsidRPr="00A27075">
              <w:rPr>
                <w:b/>
              </w:rPr>
              <w:t>Begin</w:t>
            </w:r>
            <w:r>
              <w:t xml:space="preserve"> to draw inferences such as inferring characters’ feelings, thoughts and motives from their actions, and justifying inferences with evidence</w:t>
            </w:r>
          </w:p>
          <w:p w:rsidR="00D07BCF" w:rsidRDefault="00D07BCF" w:rsidP="00D07BCF">
            <w:pPr>
              <w:pStyle w:val="ListParagraph"/>
              <w:numPr>
                <w:ilvl w:val="0"/>
                <w:numId w:val="7"/>
              </w:numPr>
            </w:pPr>
            <w:r w:rsidRPr="00A27075">
              <w:rPr>
                <w:b/>
              </w:rPr>
              <w:t>Begin</w:t>
            </w:r>
            <w:r>
              <w:t xml:space="preserve"> to predict what might happen from details stated and implied</w:t>
            </w:r>
          </w:p>
          <w:p w:rsidR="00D07BCF" w:rsidRDefault="00D07BCF" w:rsidP="00D07BCF">
            <w:pPr>
              <w:pStyle w:val="ListParagraph"/>
              <w:numPr>
                <w:ilvl w:val="0"/>
                <w:numId w:val="7"/>
              </w:numPr>
            </w:pPr>
            <w:r w:rsidRPr="00A27075">
              <w:rPr>
                <w:b/>
              </w:rPr>
              <w:t>Begin</w:t>
            </w:r>
            <w:r>
              <w:t xml:space="preserve"> to identify main areas drawn from multiple paragraphs and summarising them</w:t>
            </w:r>
          </w:p>
          <w:p w:rsidR="00D07BCF" w:rsidRDefault="00D07BCF" w:rsidP="00D07BCF">
            <w:pPr>
              <w:pStyle w:val="ListParagraph"/>
              <w:numPr>
                <w:ilvl w:val="0"/>
                <w:numId w:val="7"/>
              </w:numPr>
            </w:pPr>
            <w:r w:rsidRPr="00A27075">
              <w:rPr>
                <w:b/>
              </w:rPr>
              <w:t>Begin</w:t>
            </w:r>
            <w:r>
              <w:t xml:space="preserve"> to identify how language, structure, and presentation and summarising these</w:t>
            </w:r>
          </w:p>
          <w:p w:rsidR="00D07BCF" w:rsidRDefault="00D07BCF" w:rsidP="00D07BCF">
            <w:pPr>
              <w:pStyle w:val="ListParagraph"/>
              <w:numPr>
                <w:ilvl w:val="0"/>
                <w:numId w:val="7"/>
              </w:numPr>
            </w:pPr>
            <w:r w:rsidRPr="00A27075">
              <w:rPr>
                <w:b/>
              </w:rPr>
              <w:t>Begin</w:t>
            </w:r>
            <w:r>
              <w:t xml:space="preserve"> to identify how language, structure and presentation contribute to meaning </w:t>
            </w:r>
          </w:p>
          <w:p w:rsidR="00D07BCF" w:rsidRDefault="00D07BCF" w:rsidP="00D07BCF"/>
          <w:p w:rsidR="00D07BCF" w:rsidRDefault="00D07BCF" w:rsidP="00D07BCF">
            <w:pPr>
              <w:pStyle w:val="ListParagraph"/>
              <w:numPr>
                <w:ilvl w:val="0"/>
                <w:numId w:val="7"/>
              </w:numPr>
            </w:pPr>
            <w:r w:rsidRPr="00A27075">
              <w:rPr>
                <w:b/>
              </w:rPr>
              <w:t>Begin</w:t>
            </w:r>
            <w:r>
              <w:t xml:space="preserve"> to retrieve and record information from non-fiction texts</w:t>
            </w:r>
          </w:p>
          <w:p w:rsidR="00D07BCF" w:rsidRDefault="00D07BCF" w:rsidP="00D07BCF">
            <w:pPr>
              <w:pStyle w:val="ListParagraph"/>
            </w:pPr>
          </w:p>
          <w:p w:rsidR="00D07BCF" w:rsidRDefault="00D07BCF" w:rsidP="00D07BCF">
            <w:pPr>
              <w:pStyle w:val="ListParagraph"/>
              <w:numPr>
                <w:ilvl w:val="0"/>
                <w:numId w:val="7"/>
              </w:numPr>
            </w:pPr>
            <w:r w:rsidRPr="00A27075">
              <w:rPr>
                <w:b/>
              </w:rPr>
              <w:t>Begin</w:t>
            </w:r>
            <w:r>
              <w:t xml:space="preserve"> to participate in discussion about both books that are read to them and those they can read for themselves, taking turns and listening to what others say</w:t>
            </w:r>
          </w:p>
        </w:tc>
      </w:tr>
      <w:tr w:rsidR="00FE6904" w:rsidTr="00FB3709">
        <w:tc>
          <w:tcPr>
            <w:tcW w:w="10916" w:type="dxa"/>
            <w:gridSpan w:val="2"/>
            <w:shd w:val="clear" w:color="auto" w:fill="CCFFCC"/>
          </w:tcPr>
          <w:p w:rsidR="00FE6904" w:rsidRDefault="00FE6904" w:rsidP="00FE6904">
            <w:r>
              <w:lastRenderedPageBreak/>
              <w:t>Spring Term</w:t>
            </w:r>
          </w:p>
        </w:tc>
      </w:tr>
      <w:tr w:rsidR="00FE6904" w:rsidTr="00D8006F">
        <w:tc>
          <w:tcPr>
            <w:tcW w:w="2411" w:type="dxa"/>
            <w:shd w:val="clear" w:color="auto" w:fill="CCFFCC"/>
          </w:tcPr>
          <w:p w:rsidR="00FE6904" w:rsidRDefault="00FE6904" w:rsidP="00FE6904">
            <w:r>
              <w:t xml:space="preserve">Word Reading </w:t>
            </w:r>
          </w:p>
        </w:tc>
        <w:tc>
          <w:tcPr>
            <w:tcW w:w="8505" w:type="dxa"/>
            <w:shd w:val="clear" w:color="auto" w:fill="CCFFCC"/>
          </w:tcPr>
          <w:p w:rsidR="00FE6904" w:rsidRDefault="00FE6904" w:rsidP="00FE6904">
            <w:r>
              <w:t>Comprehension</w:t>
            </w:r>
          </w:p>
        </w:tc>
      </w:tr>
      <w:tr w:rsidR="00FE6904" w:rsidTr="00D8006F">
        <w:tc>
          <w:tcPr>
            <w:tcW w:w="2411" w:type="dxa"/>
            <w:shd w:val="clear" w:color="auto" w:fill="CCFFCC"/>
          </w:tcPr>
          <w:p w:rsidR="00681B2B" w:rsidRDefault="00681B2B" w:rsidP="00681B2B">
            <w:pPr>
              <w:pStyle w:val="ListParagraph"/>
              <w:numPr>
                <w:ilvl w:val="0"/>
                <w:numId w:val="1"/>
              </w:numPr>
            </w:pPr>
            <w:r>
              <w:rPr>
                <w:b/>
              </w:rPr>
              <w:t>Increasingly</w:t>
            </w:r>
            <w:r>
              <w:t xml:space="preserve"> decode words by applying phonic knowledge</w:t>
            </w:r>
          </w:p>
          <w:p w:rsidR="00681B2B" w:rsidRDefault="00681B2B" w:rsidP="00681B2B">
            <w:pPr>
              <w:pStyle w:val="ListParagraph"/>
              <w:numPr>
                <w:ilvl w:val="0"/>
                <w:numId w:val="1"/>
              </w:numPr>
            </w:pPr>
            <w:r>
              <w:rPr>
                <w:b/>
              </w:rPr>
              <w:t>Continue</w:t>
            </w:r>
            <w:r w:rsidRPr="00BD3089">
              <w:rPr>
                <w:b/>
              </w:rPr>
              <w:t xml:space="preserve"> </w:t>
            </w:r>
            <w:r>
              <w:t>to automatically decode and read fluently</w:t>
            </w:r>
          </w:p>
          <w:p w:rsidR="00681B2B" w:rsidRDefault="00681B2B" w:rsidP="00681B2B">
            <w:pPr>
              <w:pStyle w:val="ListParagraph"/>
              <w:numPr>
                <w:ilvl w:val="0"/>
                <w:numId w:val="1"/>
              </w:numPr>
            </w:pPr>
            <w:r>
              <w:rPr>
                <w:b/>
              </w:rPr>
              <w:t>Increasingly</w:t>
            </w:r>
            <w:r>
              <w:t xml:space="preserve"> read accurately by blending sounds, including those with alternative sounds for graphemes</w:t>
            </w:r>
          </w:p>
          <w:p w:rsidR="00681B2B" w:rsidRDefault="00681B2B" w:rsidP="00681B2B">
            <w:pPr>
              <w:pStyle w:val="ListParagraph"/>
              <w:numPr>
                <w:ilvl w:val="0"/>
                <w:numId w:val="1"/>
              </w:numPr>
            </w:pPr>
            <w:r>
              <w:rPr>
                <w:b/>
              </w:rPr>
              <w:t>Increasingly</w:t>
            </w:r>
            <w:r>
              <w:t xml:space="preserve"> read </w:t>
            </w:r>
            <w:r w:rsidRPr="00BD3089">
              <w:rPr>
                <w:b/>
              </w:rPr>
              <w:t>more</w:t>
            </w:r>
            <w:r>
              <w:t xml:space="preserve"> polysyllabic words, words containing common suffixes and common exception words</w:t>
            </w:r>
          </w:p>
          <w:p w:rsidR="00681B2B" w:rsidRDefault="00681B2B" w:rsidP="00681B2B">
            <w:pPr>
              <w:pStyle w:val="ListParagraph"/>
              <w:numPr>
                <w:ilvl w:val="0"/>
                <w:numId w:val="1"/>
              </w:numPr>
            </w:pPr>
            <w:r>
              <w:rPr>
                <w:b/>
              </w:rPr>
              <w:t>Increasingly</w:t>
            </w:r>
            <w:r>
              <w:t xml:space="preserve"> read </w:t>
            </w:r>
            <w:r w:rsidRPr="00BD3089">
              <w:rPr>
                <w:b/>
              </w:rPr>
              <w:t>more</w:t>
            </w:r>
            <w:r>
              <w:t xml:space="preserve"> words quickly and accurately on sight, without overt sounding and blending.</w:t>
            </w:r>
          </w:p>
          <w:p w:rsidR="00D8006F" w:rsidRDefault="00681B2B" w:rsidP="00681B2B">
            <w:pPr>
              <w:pStyle w:val="ListParagraph"/>
              <w:numPr>
                <w:ilvl w:val="0"/>
                <w:numId w:val="1"/>
              </w:numPr>
            </w:pPr>
            <w:r>
              <w:rPr>
                <w:b/>
              </w:rPr>
              <w:t>Increasingly</w:t>
            </w:r>
            <w:r>
              <w:t xml:space="preserve"> read books aloud, sounding out unfamiliar words accurately</w:t>
            </w:r>
          </w:p>
          <w:p w:rsidR="00FE6904" w:rsidRDefault="00681B2B" w:rsidP="00681B2B">
            <w:pPr>
              <w:pStyle w:val="ListParagraph"/>
              <w:numPr>
                <w:ilvl w:val="0"/>
                <w:numId w:val="1"/>
              </w:numPr>
            </w:pPr>
            <w:r w:rsidRPr="00D8006F">
              <w:rPr>
                <w:b/>
              </w:rPr>
              <w:t>Increasingly</w:t>
            </w:r>
            <w:r>
              <w:t xml:space="preserve"> re-read familiar books to build up fluency, pace and confidence in word reading</w:t>
            </w:r>
          </w:p>
        </w:tc>
        <w:tc>
          <w:tcPr>
            <w:tcW w:w="8505" w:type="dxa"/>
            <w:shd w:val="clear" w:color="auto" w:fill="CCFFCC"/>
          </w:tcPr>
          <w:p w:rsidR="00681B2B" w:rsidRDefault="00681B2B" w:rsidP="00681B2B">
            <w:r>
              <w:t xml:space="preserve">Develop reading for pleasure, develop motivation and understand vocabulary by: </w:t>
            </w:r>
          </w:p>
          <w:p w:rsidR="00681B2B" w:rsidRDefault="00681B2B" w:rsidP="00681B2B">
            <w:pPr>
              <w:pStyle w:val="ListParagraph"/>
              <w:numPr>
                <w:ilvl w:val="0"/>
                <w:numId w:val="5"/>
              </w:numPr>
            </w:pPr>
            <w:r>
              <w:t xml:space="preserve">Listening and responding to a wide range of texts </w:t>
            </w:r>
            <w:r w:rsidRPr="00B95907">
              <w:rPr>
                <w:i/>
              </w:rPr>
              <w:t>at a level beyond their own independent reading ability</w:t>
            </w:r>
          </w:p>
          <w:p w:rsidR="00681B2B" w:rsidRDefault="00681B2B" w:rsidP="00681B2B">
            <w:pPr>
              <w:pStyle w:val="ListParagraph"/>
              <w:numPr>
                <w:ilvl w:val="0"/>
                <w:numId w:val="5"/>
              </w:numPr>
            </w:pPr>
            <w:r>
              <w:rPr>
                <w:b/>
              </w:rPr>
              <w:t>Increasingly</w:t>
            </w:r>
            <w:r>
              <w:t xml:space="preserve"> discuss the sequence of events in books and making connections</w:t>
            </w:r>
          </w:p>
          <w:p w:rsidR="00681B2B" w:rsidRDefault="00681B2B" w:rsidP="00681B2B">
            <w:pPr>
              <w:pStyle w:val="ListParagraph"/>
              <w:numPr>
                <w:ilvl w:val="0"/>
                <w:numId w:val="5"/>
              </w:numPr>
            </w:pPr>
            <w:r>
              <w:t>Become</w:t>
            </w:r>
            <w:r w:rsidRPr="00B95907">
              <w:rPr>
                <w:b/>
              </w:rPr>
              <w:t xml:space="preserve"> increasingly</w:t>
            </w:r>
            <w:r>
              <w:t xml:space="preserve"> familiar with retelling a wide range of story types</w:t>
            </w:r>
          </w:p>
          <w:p w:rsidR="00681B2B" w:rsidRDefault="00681B2B" w:rsidP="00681B2B">
            <w:pPr>
              <w:pStyle w:val="ListParagraph"/>
              <w:numPr>
                <w:ilvl w:val="0"/>
                <w:numId w:val="5"/>
              </w:numPr>
            </w:pPr>
            <w:r>
              <w:rPr>
                <w:b/>
              </w:rPr>
              <w:t>Increasingly</w:t>
            </w:r>
            <w:r>
              <w:t xml:space="preserve"> understand non-fiction books with different layouts</w:t>
            </w:r>
          </w:p>
          <w:p w:rsidR="00681B2B" w:rsidRDefault="00681B2B" w:rsidP="00681B2B">
            <w:pPr>
              <w:pStyle w:val="ListParagraph"/>
              <w:numPr>
                <w:ilvl w:val="0"/>
                <w:numId w:val="5"/>
              </w:numPr>
            </w:pPr>
            <w:r w:rsidRPr="00B95907">
              <w:rPr>
                <w:b/>
              </w:rPr>
              <w:t>Increasingly</w:t>
            </w:r>
            <w:r>
              <w:t xml:space="preserve"> recognising simple recurring literary language in stories and poetry</w:t>
            </w:r>
          </w:p>
          <w:p w:rsidR="00681B2B" w:rsidRDefault="00681B2B" w:rsidP="00681B2B">
            <w:pPr>
              <w:pStyle w:val="ListParagraph"/>
              <w:numPr>
                <w:ilvl w:val="0"/>
                <w:numId w:val="5"/>
              </w:numPr>
            </w:pPr>
            <w:r>
              <w:rPr>
                <w:b/>
              </w:rPr>
              <w:t>Increasingly</w:t>
            </w:r>
            <w:r>
              <w:t xml:space="preserve"> discuss their favourite words and phrases, clarifying meanings of words and linking new meanings to known vocabulary</w:t>
            </w:r>
          </w:p>
          <w:p w:rsidR="00681B2B" w:rsidRDefault="00681B2B" w:rsidP="00681B2B">
            <w:pPr>
              <w:pStyle w:val="ListParagraph"/>
              <w:numPr>
                <w:ilvl w:val="0"/>
                <w:numId w:val="5"/>
              </w:numPr>
            </w:pPr>
            <w:r>
              <w:rPr>
                <w:b/>
              </w:rPr>
              <w:t xml:space="preserve">Continuing </w:t>
            </w:r>
            <w:r w:rsidRPr="000444D0">
              <w:rPr>
                <w:b/>
              </w:rPr>
              <w:t>to</w:t>
            </w:r>
            <w:r>
              <w:t xml:space="preserve"> build up and enjoy a repertoire of poems learnt by heart, beginning to recite </w:t>
            </w:r>
            <w:r w:rsidRPr="00B95907">
              <w:rPr>
                <w:b/>
              </w:rPr>
              <w:t>more</w:t>
            </w:r>
            <w:r>
              <w:t xml:space="preserve"> with clear intonation</w:t>
            </w:r>
          </w:p>
          <w:p w:rsidR="00681B2B" w:rsidRDefault="00681B2B" w:rsidP="00681B2B">
            <w:r>
              <w:t>Understand both the books they can already</w:t>
            </w:r>
          </w:p>
          <w:p w:rsidR="00681B2B" w:rsidRDefault="00681B2B" w:rsidP="00681B2B">
            <w:r>
              <w:t xml:space="preserve">read accurately and fluently and those they listen to by: </w:t>
            </w:r>
          </w:p>
          <w:p w:rsidR="00681B2B" w:rsidRDefault="00681B2B" w:rsidP="00681B2B">
            <w:pPr>
              <w:pStyle w:val="ListParagraph"/>
              <w:numPr>
                <w:ilvl w:val="0"/>
                <w:numId w:val="5"/>
              </w:numPr>
            </w:pPr>
            <w:r>
              <w:rPr>
                <w:b/>
              </w:rPr>
              <w:t>Increasingly</w:t>
            </w:r>
            <w:r>
              <w:t xml:space="preserve"> draw on prior background or vocabulary knowledge</w:t>
            </w:r>
          </w:p>
          <w:p w:rsidR="00681B2B" w:rsidRDefault="00681B2B" w:rsidP="00681B2B">
            <w:pPr>
              <w:pStyle w:val="ListParagraph"/>
              <w:numPr>
                <w:ilvl w:val="0"/>
                <w:numId w:val="5"/>
              </w:numPr>
            </w:pPr>
            <w:r>
              <w:rPr>
                <w:b/>
              </w:rPr>
              <w:t>Increasingly</w:t>
            </w:r>
            <w:r>
              <w:t xml:space="preserve"> to check that the text makes sense and self-correcting  as they read</w:t>
            </w:r>
          </w:p>
          <w:p w:rsidR="00681B2B" w:rsidRPr="000444D0" w:rsidRDefault="00681B2B" w:rsidP="00681B2B">
            <w:pPr>
              <w:pStyle w:val="ListParagraph"/>
              <w:numPr>
                <w:ilvl w:val="0"/>
                <w:numId w:val="5"/>
              </w:numPr>
              <w:rPr>
                <w:i/>
              </w:rPr>
            </w:pPr>
            <w:r>
              <w:rPr>
                <w:b/>
              </w:rPr>
              <w:t>Increasingly</w:t>
            </w:r>
            <w:r>
              <w:t xml:space="preserve"> to make inferences on the basis of what is being said and done </w:t>
            </w:r>
            <w:r w:rsidRPr="000444D0">
              <w:rPr>
                <w:i/>
              </w:rPr>
              <w:t>(orally and in written form)</w:t>
            </w:r>
          </w:p>
          <w:p w:rsidR="00681B2B" w:rsidRDefault="00681B2B" w:rsidP="00681B2B">
            <w:pPr>
              <w:pStyle w:val="ListParagraph"/>
              <w:numPr>
                <w:ilvl w:val="0"/>
                <w:numId w:val="5"/>
              </w:numPr>
            </w:pPr>
            <w:r>
              <w:rPr>
                <w:b/>
              </w:rPr>
              <w:t>Continuing</w:t>
            </w:r>
            <w:r>
              <w:t xml:space="preserve"> to ask questions about the text</w:t>
            </w:r>
          </w:p>
          <w:p w:rsidR="00681B2B" w:rsidRDefault="00681B2B" w:rsidP="00681B2B">
            <w:pPr>
              <w:pStyle w:val="ListParagraph"/>
              <w:numPr>
                <w:ilvl w:val="0"/>
                <w:numId w:val="5"/>
              </w:numPr>
            </w:pPr>
            <w:r>
              <w:rPr>
                <w:b/>
              </w:rPr>
              <w:t>Increasingly</w:t>
            </w:r>
            <w:r>
              <w:t xml:space="preserve"> make predictions on what might happen next</w:t>
            </w:r>
          </w:p>
          <w:p w:rsidR="00681B2B" w:rsidRDefault="00681B2B" w:rsidP="00681B2B">
            <w:pPr>
              <w:pStyle w:val="ListParagraph"/>
              <w:numPr>
                <w:ilvl w:val="0"/>
                <w:numId w:val="5"/>
              </w:numPr>
            </w:pPr>
            <w:r>
              <w:rPr>
                <w:b/>
              </w:rPr>
              <w:t>Increasingly</w:t>
            </w:r>
            <w:r>
              <w:t xml:space="preserve"> participate in discussions about a range of texts, taking turns and listening to what others say </w:t>
            </w:r>
          </w:p>
          <w:p w:rsidR="00681B2B" w:rsidRPr="000444D0" w:rsidRDefault="00681B2B" w:rsidP="00681B2B">
            <w:pPr>
              <w:pStyle w:val="ListParagraph"/>
              <w:numPr>
                <w:ilvl w:val="0"/>
                <w:numId w:val="5"/>
              </w:numPr>
              <w:rPr>
                <w:i/>
              </w:rPr>
            </w:pPr>
            <w:r>
              <w:rPr>
                <w:b/>
              </w:rPr>
              <w:t>Increasingly</w:t>
            </w:r>
            <w:r>
              <w:t xml:space="preserve"> explain their understanding of what is read to them and what they </w:t>
            </w:r>
            <w:r w:rsidRPr="000444D0">
              <w:rPr>
                <w:i/>
              </w:rPr>
              <w:t>read independently</w:t>
            </w: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Default="00D8006F" w:rsidP="00FE6904">
            <w:pPr>
              <w:rPr>
                <w:b/>
                <w:u w:val="single"/>
              </w:rPr>
            </w:pPr>
          </w:p>
          <w:p w:rsidR="00D8006F" w:rsidRPr="00FE6904" w:rsidRDefault="00D8006F" w:rsidP="00FE6904">
            <w:pPr>
              <w:rPr>
                <w:b/>
                <w:u w:val="single"/>
              </w:rPr>
            </w:pPr>
            <w:bookmarkStart w:id="0" w:name="_GoBack"/>
            <w:bookmarkEnd w:id="0"/>
          </w:p>
        </w:tc>
      </w:tr>
      <w:tr w:rsidR="00FE6904" w:rsidTr="00FB3709">
        <w:tc>
          <w:tcPr>
            <w:tcW w:w="10916" w:type="dxa"/>
            <w:gridSpan w:val="2"/>
            <w:shd w:val="clear" w:color="auto" w:fill="FFFFCC"/>
          </w:tcPr>
          <w:p w:rsidR="00FE6904" w:rsidRDefault="00FE6904" w:rsidP="00FE6904">
            <w:r>
              <w:lastRenderedPageBreak/>
              <w:t>Summer Term</w:t>
            </w:r>
          </w:p>
        </w:tc>
      </w:tr>
      <w:tr w:rsidR="00FE6904" w:rsidTr="00D8006F">
        <w:tc>
          <w:tcPr>
            <w:tcW w:w="2411" w:type="dxa"/>
            <w:shd w:val="clear" w:color="auto" w:fill="FFFFCC"/>
          </w:tcPr>
          <w:p w:rsidR="00FE6904" w:rsidRDefault="00FE6904" w:rsidP="00FE6904">
            <w:r>
              <w:t>Word Reading</w:t>
            </w:r>
          </w:p>
        </w:tc>
        <w:tc>
          <w:tcPr>
            <w:tcW w:w="8505" w:type="dxa"/>
            <w:shd w:val="clear" w:color="auto" w:fill="FFFFCC"/>
          </w:tcPr>
          <w:p w:rsidR="00FE6904" w:rsidRDefault="00FE6904" w:rsidP="00FE6904">
            <w:r>
              <w:t xml:space="preserve">Comprehension </w:t>
            </w:r>
          </w:p>
        </w:tc>
      </w:tr>
      <w:tr w:rsidR="00FE6904" w:rsidTr="00D8006F">
        <w:tc>
          <w:tcPr>
            <w:tcW w:w="2411" w:type="dxa"/>
            <w:shd w:val="clear" w:color="auto" w:fill="FFFFCC"/>
          </w:tcPr>
          <w:p w:rsidR="00681B2B" w:rsidRDefault="00681B2B" w:rsidP="00681B2B">
            <w:pPr>
              <w:pStyle w:val="ListParagraph"/>
              <w:numPr>
                <w:ilvl w:val="0"/>
                <w:numId w:val="1"/>
              </w:numPr>
            </w:pPr>
            <w:r>
              <w:rPr>
                <w:b/>
              </w:rPr>
              <w:t>Regularly and consistently</w:t>
            </w:r>
            <w:r>
              <w:t xml:space="preserve"> decode words by applying phonic knowledge</w:t>
            </w:r>
          </w:p>
          <w:p w:rsidR="00681B2B" w:rsidRDefault="00681B2B" w:rsidP="00681B2B">
            <w:pPr>
              <w:pStyle w:val="ListParagraph"/>
              <w:numPr>
                <w:ilvl w:val="0"/>
                <w:numId w:val="1"/>
              </w:numPr>
            </w:pPr>
            <w:r>
              <w:t>Automatically decode and read fluently</w:t>
            </w:r>
          </w:p>
          <w:p w:rsidR="00681B2B" w:rsidRDefault="00681B2B" w:rsidP="00681B2B">
            <w:pPr>
              <w:pStyle w:val="ListParagraph"/>
              <w:numPr>
                <w:ilvl w:val="0"/>
                <w:numId w:val="1"/>
              </w:numPr>
            </w:pPr>
            <w:r>
              <w:rPr>
                <w:b/>
              </w:rPr>
              <w:t>Regularly and consistently</w:t>
            </w:r>
            <w:r>
              <w:t xml:space="preserve"> read accurately by blending sounds, including those with alternative sounds for graphemes</w:t>
            </w:r>
          </w:p>
          <w:p w:rsidR="00681B2B" w:rsidRDefault="00681B2B" w:rsidP="00681B2B">
            <w:pPr>
              <w:pStyle w:val="ListParagraph"/>
              <w:numPr>
                <w:ilvl w:val="0"/>
                <w:numId w:val="1"/>
              </w:numPr>
            </w:pPr>
            <w:r>
              <w:rPr>
                <w:b/>
              </w:rPr>
              <w:t>Regularly and consistently</w:t>
            </w:r>
            <w:r>
              <w:t xml:space="preserve"> read </w:t>
            </w:r>
            <w:r>
              <w:rPr>
                <w:b/>
              </w:rPr>
              <w:t xml:space="preserve">most </w:t>
            </w:r>
            <w:r>
              <w:t>polysyllabic words, words containing common suffixes and common exception words</w:t>
            </w:r>
          </w:p>
          <w:p w:rsidR="00681B2B" w:rsidRDefault="00681B2B" w:rsidP="00681B2B">
            <w:pPr>
              <w:pStyle w:val="ListParagraph"/>
              <w:numPr>
                <w:ilvl w:val="0"/>
                <w:numId w:val="1"/>
              </w:numPr>
            </w:pPr>
            <w:r>
              <w:rPr>
                <w:b/>
              </w:rPr>
              <w:t>Regularly and consistently</w:t>
            </w:r>
            <w:r>
              <w:t xml:space="preserve"> read </w:t>
            </w:r>
            <w:r>
              <w:rPr>
                <w:b/>
              </w:rPr>
              <w:t>most</w:t>
            </w:r>
            <w:r>
              <w:t xml:space="preserve"> words quickly and accurately on sight, without overt sounding and blending.</w:t>
            </w:r>
          </w:p>
          <w:p w:rsidR="00681B2B" w:rsidRDefault="00681B2B" w:rsidP="00681B2B">
            <w:pPr>
              <w:pStyle w:val="ListParagraph"/>
              <w:numPr>
                <w:ilvl w:val="0"/>
                <w:numId w:val="1"/>
              </w:numPr>
            </w:pPr>
            <w:r>
              <w:rPr>
                <w:b/>
              </w:rPr>
              <w:t>Regularly and consistently</w:t>
            </w:r>
            <w:r>
              <w:t xml:space="preserve"> read books aloud, sounding out unfamiliar words accurately</w:t>
            </w:r>
          </w:p>
          <w:p w:rsidR="00FE6904" w:rsidRDefault="00681B2B" w:rsidP="00681B2B">
            <w:r>
              <w:rPr>
                <w:b/>
              </w:rPr>
              <w:t>Regularly and consistently</w:t>
            </w:r>
            <w:r>
              <w:t xml:space="preserve"> re-read familiar books to build up fluency, pace and confidence in word reading</w:t>
            </w:r>
          </w:p>
        </w:tc>
        <w:tc>
          <w:tcPr>
            <w:tcW w:w="8505" w:type="dxa"/>
            <w:shd w:val="clear" w:color="auto" w:fill="FFFFCC"/>
          </w:tcPr>
          <w:p w:rsidR="00681B2B" w:rsidRDefault="00681B2B" w:rsidP="00681B2B">
            <w:r>
              <w:t xml:space="preserve">Develop reading for pleasure, develop motivation and understand vocabulary by: </w:t>
            </w:r>
          </w:p>
          <w:p w:rsidR="00681B2B" w:rsidRDefault="00681B2B" w:rsidP="00681B2B">
            <w:pPr>
              <w:pStyle w:val="ListParagraph"/>
              <w:numPr>
                <w:ilvl w:val="0"/>
                <w:numId w:val="5"/>
              </w:numPr>
            </w:pPr>
            <w:r>
              <w:t xml:space="preserve">Listening and responding to a wide range of texts </w:t>
            </w:r>
            <w:r w:rsidRPr="00B95907">
              <w:rPr>
                <w:i/>
              </w:rPr>
              <w:t>at a level beyond their own independent reading ability</w:t>
            </w:r>
          </w:p>
          <w:p w:rsidR="00681B2B" w:rsidRDefault="00681B2B" w:rsidP="00681B2B">
            <w:pPr>
              <w:pStyle w:val="ListParagraph"/>
              <w:numPr>
                <w:ilvl w:val="0"/>
                <w:numId w:val="5"/>
              </w:numPr>
            </w:pPr>
            <w:r>
              <w:t>discuss the sequence of events in books and making connections</w:t>
            </w:r>
          </w:p>
          <w:p w:rsidR="00681B2B" w:rsidRDefault="00681B2B" w:rsidP="00681B2B">
            <w:pPr>
              <w:pStyle w:val="ListParagraph"/>
              <w:numPr>
                <w:ilvl w:val="0"/>
                <w:numId w:val="5"/>
              </w:numPr>
            </w:pPr>
            <w:r>
              <w:t>Become</w:t>
            </w:r>
            <w:r w:rsidRPr="00B95907">
              <w:rPr>
                <w:b/>
              </w:rPr>
              <w:t xml:space="preserve"> increasingly</w:t>
            </w:r>
            <w:r>
              <w:t xml:space="preserve"> familiar with retelling a wide range of story types</w:t>
            </w:r>
          </w:p>
          <w:p w:rsidR="00681B2B" w:rsidRDefault="00681B2B" w:rsidP="00681B2B">
            <w:pPr>
              <w:pStyle w:val="ListParagraph"/>
              <w:numPr>
                <w:ilvl w:val="0"/>
                <w:numId w:val="5"/>
              </w:numPr>
            </w:pPr>
            <w:r w:rsidRPr="00B95907">
              <w:rPr>
                <w:b/>
              </w:rPr>
              <w:t>Regularly and consistently</w:t>
            </w:r>
            <w:r>
              <w:t xml:space="preserve"> understand non-fiction books with different layouts</w:t>
            </w:r>
          </w:p>
          <w:p w:rsidR="00681B2B" w:rsidRDefault="00681B2B" w:rsidP="00681B2B">
            <w:pPr>
              <w:pStyle w:val="ListParagraph"/>
              <w:numPr>
                <w:ilvl w:val="0"/>
                <w:numId w:val="5"/>
              </w:numPr>
            </w:pPr>
            <w:r w:rsidRPr="00B95907">
              <w:rPr>
                <w:b/>
              </w:rPr>
              <w:t>Regularly and consistently</w:t>
            </w:r>
            <w:r>
              <w:t xml:space="preserve"> recognising simple recurring literary language in stories and poetry</w:t>
            </w:r>
          </w:p>
          <w:p w:rsidR="00681B2B" w:rsidRDefault="00681B2B" w:rsidP="00681B2B">
            <w:pPr>
              <w:pStyle w:val="ListParagraph"/>
              <w:numPr>
                <w:ilvl w:val="0"/>
                <w:numId w:val="5"/>
              </w:numPr>
            </w:pPr>
            <w:r w:rsidRPr="00B95907">
              <w:rPr>
                <w:b/>
              </w:rPr>
              <w:t>Regularly and consistently</w:t>
            </w:r>
            <w:r>
              <w:t xml:space="preserve"> discuss their favourite words and phrases, clarifying meanings of words and linking new meanings to known vocabulary</w:t>
            </w:r>
          </w:p>
          <w:p w:rsidR="00681B2B" w:rsidRDefault="00681B2B" w:rsidP="00681B2B">
            <w:pPr>
              <w:pStyle w:val="ListParagraph"/>
              <w:numPr>
                <w:ilvl w:val="0"/>
                <w:numId w:val="5"/>
              </w:numPr>
            </w:pPr>
            <w:r>
              <w:rPr>
                <w:b/>
              </w:rPr>
              <w:t>Increasingly</w:t>
            </w:r>
            <w:r>
              <w:t xml:space="preserve"> building up and enjoying a repertoire of poems learnt by heart, beginning to recite </w:t>
            </w:r>
            <w:r>
              <w:rPr>
                <w:b/>
              </w:rPr>
              <w:t>most</w:t>
            </w:r>
            <w:r>
              <w:t xml:space="preserve"> with clear intonation</w:t>
            </w:r>
            <w:r>
              <w:t>.</w:t>
            </w:r>
          </w:p>
          <w:p w:rsidR="00681B2B" w:rsidRDefault="00681B2B" w:rsidP="00681B2B">
            <w:pPr>
              <w:pStyle w:val="ListParagraph"/>
              <w:ind w:left="360"/>
            </w:pPr>
          </w:p>
          <w:p w:rsidR="00681B2B" w:rsidRDefault="00681B2B" w:rsidP="00681B2B">
            <w:r>
              <w:t>Understand both the books they can already</w:t>
            </w:r>
          </w:p>
          <w:p w:rsidR="00681B2B" w:rsidRDefault="00681B2B" w:rsidP="00681B2B">
            <w:r>
              <w:t xml:space="preserve">read accurately and fluently and those they listen to by: </w:t>
            </w:r>
          </w:p>
          <w:p w:rsidR="00681B2B" w:rsidRDefault="00681B2B" w:rsidP="00681B2B">
            <w:pPr>
              <w:pStyle w:val="ListParagraph"/>
              <w:numPr>
                <w:ilvl w:val="0"/>
                <w:numId w:val="5"/>
              </w:numPr>
            </w:pPr>
            <w:r w:rsidRPr="00B95907">
              <w:rPr>
                <w:b/>
              </w:rPr>
              <w:t>Regularly and consistently</w:t>
            </w:r>
            <w:r>
              <w:t xml:space="preserve"> draw on prior background or vocabulary knowledge</w:t>
            </w:r>
          </w:p>
          <w:p w:rsidR="00681B2B" w:rsidRDefault="00681B2B" w:rsidP="00681B2B">
            <w:pPr>
              <w:pStyle w:val="ListParagraph"/>
              <w:numPr>
                <w:ilvl w:val="0"/>
                <w:numId w:val="5"/>
              </w:numPr>
            </w:pPr>
            <w:r w:rsidRPr="00B95907">
              <w:rPr>
                <w:b/>
              </w:rPr>
              <w:t>Regularly and consistently</w:t>
            </w:r>
            <w:r>
              <w:t xml:space="preserve"> check that the text makes sense and self-correcting  as they read</w:t>
            </w:r>
          </w:p>
          <w:p w:rsidR="00681B2B" w:rsidRPr="000444D0" w:rsidRDefault="00681B2B" w:rsidP="00681B2B">
            <w:pPr>
              <w:pStyle w:val="ListParagraph"/>
              <w:numPr>
                <w:ilvl w:val="0"/>
                <w:numId w:val="5"/>
              </w:numPr>
              <w:rPr>
                <w:i/>
              </w:rPr>
            </w:pPr>
            <w:r w:rsidRPr="00B95907">
              <w:rPr>
                <w:b/>
              </w:rPr>
              <w:t>Regularly and consistently</w:t>
            </w:r>
            <w:r>
              <w:t xml:space="preserve"> make inferences on the basis of what is being said and done </w:t>
            </w:r>
            <w:r w:rsidRPr="000444D0">
              <w:rPr>
                <w:i/>
              </w:rPr>
              <w:t>(orally and in written form)</w:t>
            </w:r>
          </w:p>
          <w:p w:rsidR="00681B2B" w:rsidRDefault="00681B2B" w:rsidP="00681B2B">
            <w:pPr>
              <w:pStyle w:val="ListParagraph"/>
              <w:numPr>
                <w:ilvl w:val="0"/>
                <w:numId w:val="5"/>
              </w:numPr>
            </w:pPr>
            <w:r>
              <w:rPr>
                <w:b/>
              </w:rPr>
              <w:t>Increasingly</w:t>
            </w:r>
            <w:r>
              <w:t xml:space="preserve"> ask questions about the text</w:t>
            </w:r>
          </w:p>
          <w:p w:rsidR="00681B2B" w:rsidRDefault="00681B2B" w:rsidP="00681B2B">
            <w:pPr>
              <w:pStyle w:val="ListParagraph"/>
              <w:numPr>
                <w:ilvl w:val="0"/>
                <w:numId w:val="5"/>
              </w:numPr>
            </w:pPr>
            <w:r w:rsidRPr="00B95907">
              <w:rPr>
                <w:b/>
              </w:rPr>
              <w:t>Regularly and consistently</w:t>
            </w:r>
            <w:r>
              <w:t xml:space="preserve"> make predictions on what might happen next</w:t>
            </w:r>
          </w:p>
          <w:p w:rsidR="00681B2B" w:rsidRDefault="00681B2B" w:rsidP="00681B2B">
            <w:pPr>
              <w:pStyle w:val="ListParagraph"/>
              <w:numPr>
                <w:ilvl w:val="0"/>
                <w:numId w:val="5"/>
              </w:numPr>
            </w:pPr>
            <w:r w:rsidRPr="00B95907">
              <w:rPr>
                <w:b/>
              </w:rPr>
              <w:t>Regularly and consistently</w:t>
            </w:r>
            <w:r>
              <w:t xml:space="preserve"> participate in discussions about a range of texts, taking turns and listening to what others say </w:t>
            </w:r>
          </w:p>
          <w:p w:rsidR="00681B2B" w:rsidRPr="000444D0" w:rsidRDefault="00681B2B" w:rsidP="00681B2B">
            <w:pPr>
              <w:pStyle w:val="ListParagraph"/>
              <w:numPr>
                <w:ilvl w:val="0"/>
                <w:numId w:val="5"/>
              </w:numPr>
              <w:rPr>
                <w:i/>
              </w:rPr>
            </w:pPr>
            <w:r w:rsidRPr="00B95907">
              <w:rPr>
                <w:b/>
              </w:rPr>
              <w:t>Regularly and consistently</w:t>
            </w:r>
            <w:r>
              <w:t xml:space="preserve"> explain their understanding of what is read to them and what they </w:t>
            </w:r>
            <w:r w:rsidRPr="000444D0">
              <w:rPr>
                <w:i/>
              </w:rPr>
              <w:t>read independently</w:t>
            </w:r>
          </w:p>
          <w:p w:rsidR="00FE6904" w:rsidRDefault="00FE6904" w:rsidP="00FE6904"/>
        </w:tc>
      </w:tr>
      <w:tr w:rsidR="00FE6904" w:rsidTr="00681B2B">
        <w:tc>
          <w:tcPr>
            <w:tcW w:w="10916" w:type="dxa"/>
            <w:gridSpan w:val="2"/>
          </w:tcPr>
          <w:p w:rsidR="00FE6904" w:rsidRDefault="00FE6904" w:rsidP="00FE6904">
            <w:r>
              <w:t>Impact</w:t>
            </w:r>
          </w:p>
        </w:tc>
      </w:tr>
      <w:tr w:rsidR="00681B2B" w:rsidTr="00681B2B">
        <w:tc>
          <w:tcPr>
            <w:tcW w:w="10916" w:type="dxa"/>
            <w:gridSpan w:val="2"/>
          </w:tcPr>
          <w:p w:rsidR="00681B2B" w:rsidRPr="00221CF6" w:rsidRDefault="00D8006F" w:rsidP="00681B2B">
            <w:r>
              <w:t>By the end Year 3</w:t>
            </w:r>
            <w:r w:rsidR="00681B2B">
              <w:t xml:space="preserve">, most pupils will have continued to develop a pleasure for reading and apply a wide range of skills to be able to read with increased independence, fluency and confidence.  This will be evidenced </w:t>
            </w:r>
            <w:proofErr w:type="gramStart"/>
            <w:r w:rsidR="00681B2B" w:rsidRPr="00E9740F">
              <w:t>through</w:t>
            </w:r>
            <w:r w:rsidR="00681B2B">
              <w:t>:</w:t>
            </w:r>
            <w:proofErr w:type="gramEnd"/>
            <w:r w:rsidR="00681B2B" w:rsidRPr="00E9740F">
              <w:t xml:space="preserve"> </w:t>
            </w:r>
            <w:r w:rsidR="00681B2B">
              <w:t>whole class reading sessions, informal observations, home reading</w:t>
            </w:r>
            <w:r w:rsidR="00681B2B" w:rsidRPr="00E9740F">
              <w:t xml:space="preserve">, </w:t>
            </w:r>
            <w:r w:rsidR="00681B2B">
              <w:t xml:space="preserve">reading areas, work/exercise books, class </w:t>
            </w:r>
            <w:r w:rsidR="00681B2B" w:rsidRPr="00E9740F">
              <w:t>discussions with staff, pupil</w:t>
            </w:r>
            <w:r w:rsidR="00681B2B">
              <w:t xml:space="preserve">s </w:t>
            </w:r>
            <w:r w:rsidR="00681B2B" w:rsidRPr="00E9740F">
              <w:t>and parent voice</w:t>
            </w:r>
            <w:r w:rsidR="00681B2B">
              <w:t>.   It is also an expectation that reading is embedded throughout different curriculum areas</w:t>
            </w:r>
          </w:p>
        </w:tc>
      </w:tr>
    </w:tbl>
    <w:p w:rsidR="00FE6904" w:rsidRDefault="00FE6904"/>
    <w:sectPr w:rsidR="00FE6904" w:rsidSect="00D015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904" w:rsidRDefault="00FE6904" w:rsidP="00FE6904">
      <w:pPr>
        <w:spacing w:after="0" w:line="240" w:lineRule="auto"/>
      </w:pPr>
      <w:r>
        <w:separator/>
      </w:r>
    </w:p>
  </w:endnote>
  <w:endnote w:type="continuationSeparator" w:id="0">
    <w:p w:rsidR="00FE6904" w:rsidRDefault="00FE6904" w:rsidP="00FE6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904" w:rsidRDefault="00FE6904" w:rsidP="00FE6904">
      <w:pPr>
        <w:spacing w:after="0" w:line="240" w:lineRule="auto"/>
      </w:pPr>
      <w:r>
        <w:separator/>
      </w:r>
    </w:p>
  </w:footnote>
  <w:footnote w:type="continuationSeparator" w:id="0">
    <w:p w:rsidR="00FE6904" w:rsidRDefault="00FE6904" w:rsidP="00FE6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904" w:rsidRDefault="00FE6904">
    <w:pPr>
      <w:pStyle w:val="Header"/>
    </w:pPr>
    <w:r>
      <w:rPr>
        <w:noProof/>
        <w:lang w:eastAsia="en-GB"/>
      </w:rPr>
      <w:drawing>
        <wp:anchor distT="0" distB="0" distL="114300" distR="114300" simplePos="0" relativeHeight="251658752" behindDoc="1" locked="0" layoutInCell="1" allowOverlap="1" wp14:anchorId="05D334CE" wp14:editId="129D6C20">
          <wp:simplePos x="0" y="0"/>
          <wp:positionH relativeFrom="column">
            <wp:posOffset>2619375</wp:posOffset>
          </wp:positionH>
          <wp:positionV relativeFrom="paragraph">
            <wp:posOffset>-181610</wp:posOffset>
          </wp:positionV>
          <wp:extent cx="492760" cy="428625"/>
          <wp:effectExtent l="0" t="0" r="0" b="0"/>
          <wp:wrapTight wrapText="bothSides">
            <wp:wrapPolygon edited="0">
              <wp:start x="0" y="0"/>
              <wp:lineTo x="0" y="16320"/>
              <wp:lineTo x="5845" y="21120"/>
              <wp:lineTo x="6680" y="21120"/>
              <wp:lineTo x="14196" y="21120"/>
              <wp:lineTo x="15031" y="21120"/>
              <wp:lineTo x="20876" y="16320"/>
              <wp:lineTo x="20876"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276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E6904" w:rsidRDefault="00FE69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4BD"/>
    <w:multiLevelType w:val="hybridMultilevel"/>
    <w:tmpl w:val="040CC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C4720B"/>
    <w:multiLevelType w:val="hybridMultilevel"/>
    <w:tmpl w:val="270EC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4D2CB3"/>
    <w:multiLevelType w:val="hybridMultilevel"/>
    <w:tmpl w:val="68586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7D5D66"/>
    <w:multiLevelType w:val="hybridMultilevel"/>
    <w:tmpl w:val="883C0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1"/>
    <w:rsid w:val="00014E8E"/>
    <w:rsid w:val="000C7AFB"/>
    <w:rsid w:val="001B00A4"/>
    <w:rsid w:val="001E1AB9"/>
    <w:rsid w:val="00245A8A"/>
    <w:rsid w:val="002D1E86"/>
    <w:rsid w:val="002F519B"/>
    <w:rsid w:val="003716D5"/>
    <w:rsid w:val="004D5B0C"/>
    <w:rsid w:val="00503EC6"/>
    <w:rsid w:val="00591274"/>
    <w:rsid w:val="005E298C"/>
    <w:rsid w:val="00681B2B"/>
    <w:rsid w:val="006A0F25"/>
    <w:rsid w:val="008070C9"/>
    <w:rsid w:val="008545C8"/>
    <w:rsid w:val="00874F8A"/>
    <w:rsid w:val="008843DC"/>
    <w:rsid w:val="008C2879"/>
    <w:rsid w:val="008F4D79"/>
    <w:rsid w:val="00962117"/>
    <w:rsid w:val="00AD703A"/>
    <w:rsid w:val="00D015F1"/>
    <w:rsid w:val="00D07BCF"/>
    <w:rsid w:val="00D23C2A"/>
    <w:rsid w:val="00D60881"/>
    <w:rsid w:val="00D8006F"/>
    <w:rsid w:val="00DE7E52"/>
    <w:rsid w:val="00E80129"/>
    <w:rsid w:val="00F0423C"/>
    <w:rsid w:val="00FB3709"/>
    <w:rsid w:val="00FE6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B7B9"/>
  <w15:docId w15:val="{1185B302-A32B-40C6-8D3C-F23A6318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A8A"/>
    <w:rPr>
      <w:rFonts w:ascii="Segoe UI" w:hAnsi="Segoe UI" w:cs="Segoe UI"/>
      <w:sz w:val="18"/>
      <w:szCs w:val="18"/>
    </w:rPr>
  </w:style>
  <w:style w:type="paragraph" w:styleId="Header">
    <w:name w:val="header"/>
    <w:basedOn w:val="Normal"/>
    <w:link w:val="HeaderChar"/>
    <w:uiPriority w:val="99"/>
    <w:unhideWhenUsed/>
    <w:rsid w:val="00FE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904"/>
  </w:style>
  <w:style w:type="paragraph" w:styleId="Footer">
    <w:name w:val="footer"/>
    <w:basedOn w:val="Normal"/>
    <w:link w:val="FooterChar"/>
    <w:uiPriority w:val="99"/>
    <w:unhideWhenUsed/>
    <w:rsid w:val="00FE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5436D-C601-4999-AB72-3974BAA4B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1205</Words>
  <Characters>6871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Mrs J. Mundy</cp:lastModifiedBy>
  <cp:revision>2</cp:revision>
  <cp:lastPrinted>2019-10-29T13:25:00Z</cp:lastPrinted>
  <dcterms:created xsi:type="dcterms:W3CDTF">2026-09-28T15:17:00Z</dcterms:created>
  <dcterms:modified xsi:type="dcterms:W3CDTF">2026-09-28T15:17:00Z</dcterms:modified>
</cp:coreProperties>
</file>