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F6D" w:rsidRDefault="00C50F6D" w:rsidP="00C50F6D">
      <w:pPr>
        <w:pStyle w:val="BodyText"/>
        <w:spacing w:before="72"/>
        <w:rPr>
          <w:rFonts w:ascii="Times New Roman"/>
        </w:rPr>
      </w:pPr>
    </w:p>
    <w:p w:rsidR="00C50F6D" w:rsidRDefault="00C50F6D" w:rsidP="00C50F6D">
      <w:pPr>
        <w:pStyle w:val="BodyText"/>
        <w:spacing w:before="72"/>
        <w:rPr>
          <w:rFonts w:ascii="Comic Sans MS" w:hAnsi="Comic Sans MS"/>
          <w:sz w:val="32"/>
        </w:rPr>
      </w:pPr>
      <w:r w:rsidRPr="00BE7EDD">
        <w:rPr>
          <w:rFonts w:ascii="Comic Sans MS" w:hAnsi="Comic Sans MS"/>
          <w:sz w:val="32"/>
        </w:rPr>
        <w:t>At Mossfield Primary School we follow the SPP RWI from EYFS to Year 2. The following document mat</w:t>
      </w:r>
      <w:r>
        <w:rPr>
          <w:rFonts w:ascii="Comic Sans MS" w:hAnsi="Comic Sans MS"/>
          <w:sz w:val="32"/>
        </w:rPr>
        <w:t>ches the skills taught in Year 1</w:t>
      </w:r>
      <w:bookmarkStart w:id="0" w:name="_GoBack"/>
      <w:bookmarkEnd w:id="0"/>
      <w:r w:rsidRPr="00BE7EDD">
        <w:rPr>
          <w:rFonts w:ascii="Comic Sans MS" w:hAnsi="Comic Sans MS"/>
          <w:sz w:val="32"/>
        </w:rPr>
        <w:t xml:space="preserve"> and how they link with the National Curriculum 2014 objectives. </w:t>
      </w:r>
    </w:p>
    <w:p w:rsidR="002B4234" w:rsidRDefault="002B4234">
      <w:pPr>
        <w:pStyle w:val="BodyText"/>
        <w:spacing w:before="72"/>
        <w:rPr>
          <w:rFonts w:ascii="Times New Roman"/>
          <w:sz w:val="20"/>
        </w:rPr>
      </w:pPr>
    </w:p>
    <w:p w:rsidR="002B4234" w:rsidRDefault="00C50F6D">
      <w:pPr>
        <w:ind w:left="265"/>
        <w:rPr>
          <w:rFonts w:ascii="Times New Roman"/>
          <w:sz w:val="20"/>
        </w:rPr>
      </w:pPr>
      <w:r>
        <w:rPr>
          <w:rFonts w:ascii="Times New Roman"/>
          <w:noProof/>
          <w:sz w:val="20"/>
          <w:lang w:val="en-GB" w:eastAsia="en-GB"/>
        </w:rPr>
        <mc:AlternateContent>
          <mc:Choice Requires="wpg">
            <w:drawing>
              <wp:inline distT="0" distB="0" distL="0" distR="0">
                <wp:extent cx="8579802" cy="3438525"/>
                <wp:effectExtent l="0" t="0" r="0" b="2857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9802" cy="3438525"/>
                          <a:chOff x="33337" y="1157287"/>
                          <a:chExt cx="8579802" cy="3438525"/>
                        </a:xfrm>
                      </wpg:grpSpPr>
                      <pic:pic xmlns:pic="http://schemas.openxmlformats.org/drawingml/2006/picture">
                        <pic:nvPicPr>
                          <pic:cNvPr id="3" name="Image 3"/>
                          <pic:cNvPicPr/>
                        </pic:nvPicPr>
                        <pic:blipFill>
                          <a:blip r:embed="rId7" cstate="print"/>
                          <a:stretch>
                            <a:fillRect/>
                          </a:stretch>
                        </pic:blipFill>
                        <pic:spPr>
                          <a:xfrm>
                            <a:off x="54609" y="1176337"/>
                            <a:ext cx="8558530" cy="1114425"/>
                          </a:xfrm>
                          <a:prstGeom prst="rect">
                            <a:avLst/>
                          </a:prstGeom>
                        </pic:spPr>
                      </pic:pic>
                      <wps:wsp>
                        <wps:cNvPr id="4" name="Textbox 4"/>
                        <wps:cNvSpPr txBox="1"/>
                        <wps:spPr>
                          <a:xfrm>
                            <a:off x="33337" y="1157287"/>
                            <a:ext cx="8562975" cy="3438525"/>
                          </a:xfrm>
                          <a:prstGeom prst="rect">
                            <a:avLst/>
                          </a:prstGeom>
                          <a:ln w="9525">
                            <a:solidFill>
                              <a:srgbClr val="000000"/>
                            </a:solidFill>
                            <a:prstDash val="solid"/>
                          </a:ln>
                        </wps:spPr>
                        <wps:txbx>
                          <w:txbxContent>
                            <w:p w:rsidR="002B4234" w:rsidRDefault="002B4234">
                              <w:pPr>
                                <w:rPr>
                                  <w:rFonts w:ascii="Times New Roman"/>
                                  <w:sz w:val="36"/>
                                </w:rPr>
                              </w:pPr>
                            </w:p>
                            <w:p w:rsidR="002B4234" w:rsidRDefault="002B4234">
                              <w:pPr>
                                <w:rPr>
                                  <w:rFonts w:ascii="Times New Roman"/>
                                  <w:sz w:val="36"/>
                                </w:rPr>
                              </w:pPr>
                            </w:p>
                            <w:p w:rsidR="002B4234" w:rsidRDefault="002B4234">
                              <w:pPr>
                                <w:rPr>
                                  <w:rFonts w:ascii="Times New Roman"/>
                                  <w:sz w:val="36"/>
                                </w:rPr>
                              </w:pPr>
                            </w:p>
                            <w:p w:rsidR="002B4234" w:rsidRDefault="002B4234">
                              <w:pPr>
                                <w:spacing w:before="386"/>
                                <w:rPr>
                                  <w:rFonts w:ascii="Times New Roman"/>
                                  <w:sz w:val="36"/>
                                </w:rPr>
                              </w:pPr>
                            </w:p>
                            <w:p w:rsidR="002B4234" w:rsidRDefault="00C50F6D">
                              <w:pPr>
                                <w:spacing w:before="1" w:line="438" w:lineRule="exact"/>
                                <w:ind w:left="83" w:right="83"/>
                                <w:jc w:val="center"/>
                                <w:rPr>
                                  <w:b/>
                                  <w:sz w:val="36"/>
                                </w:rPr>
                              </w:pPr>
                              <w:r>
                                <w:rPr>
                                  <w:b/>
                                  <w:i/>
                                  <w:sz w:val="36"/>
                                </w:rPr>
                                <w:t>Read</w:t>
                              </w:r>
                              <w:r>
                                <w:rPr>
                                  <w:b/>
                                  <w:i/>
                                  <w:spacing w:val="-3"/>
                                  <w:sz w:val="36"/>
                                </w:rPr>
                                <w:t xml:space="preserve"> </w:t>
                              </w:r>
                              <w:r>
                                <w:rPr>
                                  <w:b/>
                                  <w:i/>
                                  <w:sz w:val="36"/>
                                </w:rPr>
                                <w:t>Write</w:t>
                              </w:r>
                              <w:r>
                                <w:rPr>
                                  <w:b/>
                                  <w:i/>
                                  <w:spacing w:val="-2"/>
                                  <w:sz w:val="36"/>
                                </w:rPr>
                                <w:t xml:space="preserve"> </w:t>
                              </w:r>
                              <w:r>
                                <w:rPr>
                                  <w:b/>
                                  <w:i/>
                                  <w:sz w:val="36"/>
                                </w:rPr>
                                <w:t>Inc.</w:t>
                              </w:r>
                              <w:r>
                                <w:rPr>
                                  <w:b/>
                                  <w:i/>
                                  <w:spacing w:val="-1"/>
                                  <w:sz w:val="36"/>
                                </w:rPr>
                                <w:t xml:space="preserve"> </w:t>
                              </w:r>
                              <w:r>
                                <w:rPr>
                                  <w:b/>
                                  <w:sz w:val="36"/>
                                </w:rPr>
                                <w:t>Phonics</w:t>
                              </w:r>
                              <w:r>
                                <w:rPr>
                                  <w:b/>
                                  <w:spacing w:val="-1"/>
                                  <w:sz w:val="36"/>
                                </w:rPr>
                                <w:t xml:space="preserve"> </w:t>
                              </w:r>
                              <w:r>
                                <w:rPr>
                                  <w:b/>
                                  <w:sz w:val="36"/>
                                </w:rPr>
                                <w:t>is</w:t>
                              </w:r>
                              <w:r>
                                <w:rPr>
                                  <w:b/>
                                  <w:spacing w:val="-4"/>
                                  <w:sz w:val="36"/>
                                </w:rPr>
                                <w:t xml:space="preserve"> </w:t>
                              </w:r>
                              <w:r>
                                <w:rPr>
                                  <w:b/>
                                  <w:sz w:val="36"/>
                                </w:rPr>
                                <w:t>closely</w:t>
                              </w:r>
                              <w:r>
                                <w:rPr>
                                  <w:b/>
                                  <w:spacing w:val="-2"/>
                                  <w:sz w:val="36"/>
                                </w:rPr>
                                <w:t xml:space="preserve"> </w:t>
                              </w:r>
                              <w:r>
                                <w:rPr>
                                  <w:b/>
                                  <w:sz w:val="36"/>
                                </w:rPr>
                                <w:t>matched</w:t>
                              </w:r>
                              <w:r>
                                <w:rPr>
                                  <w:b/>
                                  <w:spacing w:val="-2"/>
                                  <w:sz w:val="36"/>
                                </w:rPr>
                                <w:t xml:space="preserve"> </w:t>
                              </w:r>
                              <w:r>
                                <w:rPr>
                                  <w:b/>
                                  <w:sz w:val="36"/>
                                </w:rPr>
                                <w:t>to</w:t>
                              </w:r>
                              <w:r>
                                <w:rPr>
                                  <w:b/>
                                  <w:spacing w:val="-2"/>
                                  <w:sz w:val="36"/>
                                </w:rPr>
                                <w:t xml:space="preserve"> </w:t>
                              </w:r>
                              <w:r>
                                <w:rPr>
                                  <w:b/>
                                  <w:sz w:val="36"/>
                                </w:rPr>
                                <w:t>the</w:t>
                              </w:r>
                              <w:r>
                                <w:rPr>
                                  <w:b/>
                                  <w:spacing w:val="-2"/>
                                  <w:sz w:val="36"/>
                                </w:rPr>
                                <w:t xml:space="preserve"> </w:t>
                              </w:r>
                              <w:r>
                                <w:rPr>
                                  <w:b/>
                                  <w:sz w:val="36"/>
                                </w:rPr>
                                <w:t>National</w:t>
                              </w:r>
                              <w:r>
                                <w:rPr>
                                  <w:b/>
                                  <w:spacing w:val="-2"/>
                                  <w:sz w:val="36"/>
                                </w:rPr>
                                <w:t xml:space="preserve"> </w:t>
                              </w:r>
                              <w:r>
                                <w:rPr>
                                  <w:b/>
                                  <w:sz w:val="36"/>
                                </w:rPr>
                                <w:t>Curriculum</w:t>
                              </w:r>
                              <w:r>
                                <w:rPr>
                                  <w:b/>
                                  <w:spacing w:val="-5"/>
                                  <w:sz w:val="36"/>
                                </w:rPr>
                                <w:t xml:space="preserve"> </w:t>
                              </w:r>
                              <w:r>
                                <w:rPr>
                                  <w:b/>
                                  <w:sz w:val="36"/>
                                </w:rPr>
                                <w:t>in</w:t>
                              </w:r>
                              <w:r>
                                <w:rPr>
                                  <w:b/>
                                  <w:spacing w:val="-1"/>
                                  <w:sz w:val="36"/>
                                </w:rPr>
                                <w:t xml:space="preserve"> </w:t>
                              </w:r>
                              <w:r>
                                <w:rPr>
                                  <w:b/>
                                  <w:sz w:val="36"/>
                                </w:rPr>
                                <w:t>England</w:t>
                              </w:r>
                              <w:r>
                                <w:rPr>
                                  <w:b/>
                                  <w:spacing w:val="-2"/>
                                  <w:sz w:val="36"/>
                                </w:rPr>
                                <w:t xml:space="preserve"> </w:t>
                              </w:r>
                              <w:r>
                                <w:rPr>
                                  <w:b/>
                                  <w:spacing w:val="-4"/>
                                  <w:sz w:val="36"/>
                                </w:rPr>
                                <w:t>2014</w:t>
                              </w:r>
                            </w:p>
                            <w:p w:rsidR="002B4234" w:rsidRDefault="00C50F6D">
                              <w:pPr>
                                <w:spacing w:line="487" w:lineRule="exact"/>
                                <w:ind w:left="83" w:right="83"/>
                                <w:jc w:val="center"/>
                                <w:rPr>
                                  <w:b/>
                                  <w:sz w:val="40"/>
                                </w:rPr>
                              </w:pPr>
                              <w:r>
                                <w:rPr>
                                  <w:b/>
                                  <w:sz w:val="40"/>
                                </w:rPr>
                                <w:t>Year</w:t>
                              </w:r>
                              <w:r>
                                <w:rPr>
                                  <w:b/>
                                  <w:spacing w:val="-7"/>
                                  <w:sz w:val="40"/>
                                </w:rPr>
                                <w:t xml:space="preserve"> </w:t>
                              </w:r>
                              <w:r>
                                <w:rPr>
                                  <w:b/>
                                  <w:spacing w:val="-10"/>
                                  <w:sz w:val="40"/>
                                </w:rPr>
                                <w:t>1</w:t>
                              </w:r>
                            </w:p>
                            <w:p w:rsidR="002B4234" w:rsidRDefault="00C50F6D">
                              <w:pPr>
                                <w:spacing w:before="3"/>
                                <w:ind w:left="83"/>
                                <w:jc w:val="center"/>
                                <w:rPr>
                                  <w:b/>
                                  <w:sz w:val="36"/>
                                </w:rPr>
                              </w:pPr>
                              <w:r>
                                <w:rPr>
                                  <w:b/>
                                  <w:sz w:val="36"/>
                                </w:rPr>
                                <w:t>(Also</w:t>
                              </w:r>
                              <w:r>
                                <w:rPr>
                                  <w:b/>
                                  <w:spacing w:val="-4"/>
                                  <w:sz w:val="36"/>
                                </w:rPr>
                                <w:t xml:space="preserve"> </w:t>
                              </w:r>
                              <w:r>
                                <w:rPr>
                                  <w:b/>
                                  <w:sz w:val="36"/>
                                </w:rPr>
                                <w:t>use</w:t>
                              </w:r>
                              <w:r>
                                <w:rPr>
                                  <w:b/>
                                  <w:spacing w:val="-1"/>
                                  <w:sz w:val="36"/>
                                </w:rPr>
                                <w:t xml:space="preserve"> </w:t>
                              </w:r>
                              <w:r>
                                <w:rPr>
                                  <w:b/>
                                  <w:sz w:val="36"/>
                                </w:rPr>
                                <w:t>this</w:t>
                              </w:r>
                              <w:r>
                                <w:rPr>
                                  <w:b/>
                                  <w:spacing w:val="-2"/>
                                  <w:sz w:val="36"/>
                                </w:rPr>
                                <w:t xml:space="preserve"> </w:t>
                              </w:r>
                              <w:r>
                                <w:rPr>
                                  <w:b/>
                                  <w:sz w:val="36"/>
                                </w:rPr>
                                <w:t>grid</w:t>
                              </w:r>
                              <w:r>
                                <w:rPr>
                                  <w:b/>
                                  <w:spacing w:val="-1"/>
                                  <w:sz w:val="36"/>
                                </w:rPr>
                                <w:t xml:space="preserve"> </w:t>
                              </w:r>
                              <w:r>
                                <w:rPr>
                                  <w:b/>
                                  <w:sz w:val="36"/>
                                </w:rPr>
                                <w:t>for</w:t>
                              </w:r>
                              <w:r>
                                <w:rPr>
                                  <w:b/>
                                  <w:spacing w:val="-2"/>
                                  <w:sz w:val="36"/>
                                </w:rPr>
                                <w:t xml:space="preserve"> </w:t>
                              </w:r>
                              <w:r>
                                <w:rPr>
                                  <w:b/>
                                  <w:sz w:val="36"/>
                                </w:rPr>
                                <w:t>children</w:t>
                              </w:r>
                              <w:r>
                                <w:rPr>
                                  <w:b/>
                                  <w:spacing w:val="3"/>
                                  <w:sz w:val="36"/>
                                </w:rPr>
                                <w:t xml:space="preserve"> </w:t>
                              </w:r>
                              <w:r>
                                <w:rPr>
                                  <w:b/>
                                  <w:sz w:val="36"/>
                                </w:rPr>
                                <w:t>who</w:t>
                              </w:r>
                              <w:r>
                                <w:rPr>
                                  <w:b/>
                                  <w:spacing w:val="-2"/>
                                  <w:sz w:val="36"/>
                                </w:rPr>
                                <w:t xml:space="preserve"> </w:t>
                              </w:r>
                              <w:r>
                                <w:rPr>
                                  <w:b/>
                                  <w:sz w:val="36"/>
                                </w:rPr>
                                <w:t>need</w:t>
                              </w:r>
                              <w:r>
                                <w:rPr>
                                  <w:b/>
                                  <w:spacing w:val="-2"/>
                                  <w:sz w:val="36"/>
                                </w:rPr>
                                <w:t xml:space="preserve"> </w:t>
                              </w:r>
                              <w:r>
                                <w:rPr>
                                  <w:b/>
                                  <w:sz w:val="36"/>
                                </w:rPr>
                                <w:t>to</w:t>
                              </w:r>
                              <w:r>
                                <w:rPr>
                                  <w:b/>
                                  <w:spacing w:val="-3"/>
                                  <w:sz w:val="36"/>
                                </w:rPr>
                                <w:t xml:space="preserve"> </w:t>
                              </w:r>
                              <w:r>
                                <w:rPr>
                                  <w:b/>
                                  <w:sz w:val="36"/>
                                </w:rPr>
                                <w:t>catch</w:t>
                              </w:r>
                              <w:r>
                                <w:rPr>
                                  <w:b/>
                                  <w:spacing w:val="-2"/>
                                  <w:sz w:val="36"/>
                                </w:rPr>
                                <w:t xml:space="preserve"> </w:t>
                              </w:r>
                              <w:r>
                                <w:rPr>
                                  <w:b/>
                                  <w:sz w:val="36"/>
                                </w:rPr>
                                <w:t>up</w:t>
                              </w:r>
                              <w:r>
                                <w:rPr>
                                  <w:b/>
                                  <w:spacing w:val="-2"/>
                                  <w:sz w:val="36"/>
                                </w:rPr>
                                <w:t xml:space="preserve"> </w:t>
                              </w:r>
                              <w:r>
                                <w:rPr>
                                  <w:b/>
                                  <w:sz w:val="36"/>
                                </w:rPr>
                                <w:t>in</w:t>
                              </w:r>
                              <w:r>
                                <w:rPr>
                                  <w:b/>
                                  <w:spacing w:val="-1"/>
                                  <w:sz w:val="36"/>
                                </w:rPr>
                                <w:t xml:space="preserve"> </w:t>
                              </w:r>
                              <w:r>
                                <w:rPr>
                                  <w:b/>
                                  <w:sz w:val="36"/>
                                </w:rPr>
                                <w:t>Years</w:t>
                              </w:r>
                              <w:r>
                                <w:rPr>
                                  <w:b/>
                                  <w:spacing w:val="-1"/>
                                  <w:sz w:val="36"/>
                                </w:rPr>
                                <w:t xml:space="preserve"> </w:t>
                              </w:r>
                              <w:r>
                                <w:rPr>
                                  <w:b/>
                                  <w:sz w:val="36"/>
                                </w:rPr>
                                <w:t>2–</w:t>
                              </w:r>
                              <w:r>
                                <w:rPr>
                                  <w:b/>
                                  <w:spacing w:val="-5"/>
                                  <w:sz w:val="36"/>
                                </w:rPr>
                                <w:t>4.)</w:t>
                              </w:r>
                            </w:p>
                            <w:p w:rsidR="002B4234" w:rsidRDefault="00C50F6D">
                              <w:pPr>
                                <w:spacing w:before="386"/>
                                <w:ind w:left="1286"/>
                                <w:rPr>
                                  <w:i/>
                                  <w:sz w:val="32"/>
                                </w:rPr>
                              </w:pPr>
                              <w:r>
                                <w:rPr>
                                  <w:sz w:val="32"/>
                                </w:rPr>
                                <w:t>Training</w:t>
                              </w:r>
                              <w:r>
                                <w:rPr>
                                  <w:spacing w:val="-7"/>
                                  <w:sz w:val="32"/>
                                </w:rPr>
                                <w:t xml:space="preserve"> </w:t>
                              </w:r>
                              <w:r>
                                <w:rPr>
                                  <w:sz w:val="32"/>
                                </w:rPr>
                                <w:t>is</w:t>
                              </w:r>
                              <w:r>
                                <w:rPr>
                                  <w:spacing w:val="-8"/>
                                  <w:sz w:val="32"/>
                                </w:rPr>
                                <w:t xml:space="preserve"> </w:t>
                              </w:r>
                              <w:r>
                                <w:rPr>
                                  <w:sz w:val="32"/>
                                </w:rPr>
                                <w:t>vital</w:t>
                              </w:r>
                              <w:r>
                                <w:rPr>
                                  <w:spacing w:val="-7"/>
                                  <w:sz w:val="32"/>
                                </w:rPr>
                                <w:t xml:space="preserve"> </w:t>
                              </w:r>
                              <w:r>
                                <w:rPr>
                                  <w:sz w:val="32"/>
                                </w:rPr>
                                <w:t>to</w:t>
                              </w:r>
                              <w:r>
                                <w:rPr>
                                  <w:spacing w:val="-8"/>
                                  <w:sz w:val="32"/>
                                </w:rPr>
                                <w:t xml:space="preserve"> </w:t>
                              </w:r>
                              <w:r>
                                <w:rPr>
                                  <w:sz w:val="32"/>
                                </w:rPr>
                                <w:t>ensure</w:t>
                              </w:r>
                              <w:r>
                                <w:rPr>
                                  <w:spacing w:val="-6"/>
                                  <w:sz w:val="32"/>
                                </w:rPr>
                                <w:t xml:space="preserve"> </w:t>
                              </w:r>
                              <w:r>
                                <w:rPr>
                                  <w:sz w:val="32"/>
                                </w:rPr>
                                <w:t>your</w:t>
                              </w:r>
                              <w:r>
                                <w:rPr>
                                  <w:spacing w:val="-8"/>
                                  <w:sz w:val="32"/>
                                </w:rPr>
                                <w:t xml:space="preserve"> </w:t>
                              </w:r>
                              <w:r>
                                <w:rPr>
                                  <w:sz w:val="32"/>
                                </w:rPr>
                                <w:t>children</w:t>
                              </w:r>
                              <w:r>
                                <w:rPr>
                                  <w:spacing w:val="-8"/>
                                  <w:sz w:val="32"/>
                                </w:rPr>
                                <w:t xml:space="preserve"> </w:t>
                              </w:r>
                              <w:r>
                                <w:rPr>
                                  <w:sz w:val="32"/>
                                </w:rPr>
                                <w:t>get</w:t>
                              </w:r>
                              <w:r>
                                <w:rPr>
                                  <w:spacing w:val="-8"/>
                                  <w:sz w:val="32"/>
                                </w:rPr>
                                <w:t xml:space="preserve"> </w:t>
                              </w:r>
                              <w:r>
                                <w:rPr>
                                  <w:sz w:val="32"/>
                                </w:rPr>
                                <w:t>the</w:t>
                              </w:r>
                              <w:r>
                                <w:rPr>
                                  <w:spacing w:val="-7"/>
                                  <w:sz w:val="32"/>
                                </w:rPr>
                                <w:t xml:space="preserve"> </w:t>
                              </w:r>
                              <w:r>
                                <w:rPr>
                                  <w:sz w:val="32"/>
                                </w:rPr>
                                <w:t>best</w:t>
                              </w:r>
                              <w:r>
                                <w:rPr>
                                  <w:spacing w:val="-5"/>
                                  <w:sz w:val="32"/>
                                </w:rPr>
                                <w:t xml:space="preserve"> </w:t>
                              </w:r>
                              <w:r>
                                <w:rPr>
                                  <w:sz w:val="32"/>
                                </w:rPr>
                                <w:t>results</w:t>
                              </w:r>
                              <w:r>
                                <w:rPr>
                                  <w:spacing w:val="-7"/>
                                  <w:sz w:val="32"/>
                                </w:rPr>
                                <w:t xml:space="preserve"> </w:t>
                              </w:r>
                              <w:r>
                                <w:rPr>
                                  <w:sz w:val="32"/>
                                </w:rPr>
                                <w:t>using</w:t>
                              </w:r>
                              <w:r>
                                <w:rPr>
                                  <w:spacing w:val="-7"/>
                                  <w:sz w:val="32"/>
                                </w:rPr>
                                <w:t xml:space="preserve"> </w:t>
                              </w:r>
                              <w:r>
                                <w:rPr>
                                  <w:sz w:val="32"/>
                                </w:rPr>
                                <w:t>all</w:t>
                              </w:r>
                              <w:r>
                                <w:rPr>
                                  <w:spacing w:val="-7"/>
                                  <w:sz w:val="32"/>
                                </w:rPr>
                                <w:t xml:space="preserve"> </w:t>
                              </w:r>
                              <w:r>
                                <w:rPr>
                                  <w:sz w:val="32"/>
                                </w:rPr>
                                <w:t>the</w:t>
                              </w:r>
                              <w:r>
                                <w:rPr>
                                  <w:spacing w:val="-7"/>
                                  <w:sz w:val="32"/>
                                </w:rPr>
                                <w:t xml:space="preserve"> </w:t>
                              </w:r>
                              <w:r>
                                <w:rPr>
                                  <w:i/>
                                  <w:sz w:val="32"/>
                                </w:rPr>
                                <w:t>Read</w:t>
                              </w:r>
                              <w:r>
                                <w:rPr>
                                  <w:i/>
                                  <w:spacing w:val="-7"/>
                                  <w:sz w:val="32"/>
                                </w:rPr>
                                <w:t xml:space="preserve"> </w:t>
                              </w:r>
                              <w:r>
                                <w:rPr>
                                  <w:i/>
                                  <w:sz w:val="32"/>
                                </w:rPr>
                                <w:t>Write</w:t>
                              </w:r>
                              <w:r>
                                <w:rPr>
                                  <w:i/>
                                  <w:spacing w:val="-6"/>
                                  <w:sz w:val="32"/>
                                </w:rPr>
                                <w:t xml:space="preserve"> </w:t>
                              </w:r>
                              <w:r>
                                <w:rPr>
                                  <w:i/>
                                  <w:spacing w:val="-4"/>
                                  <w:sz w:val="32"/>
                                </w:rPr>
                                <w:t>Inc.</w:t>
                              </w:r>
                            </w:p>
                            <w:p w:rsidR="002B4234" w:rsidRDefault="00C50F6D">
                              <w:pPr>
                                <w:spacing w:before="1"/>
                                <w:ind w:left="83" w:right="83"/>
                                <w:jc w:val="center"/>
                                <w:rPr>
                                  <w:sz w:val="32"/>
                                </w:rPr>
                              </w:pPr>
                              <w:r>
                                <w:rPr>
                                  <w:sz w:val="32"/>
                                </w:rPr>
                                <w:t>programmes.</w:t>
                              </w:r>
                              <w:r>
                                <w:rPr>
                                  <w:spacing w:val="-7"/>
                                  <w:sz w:val="32"/>
                                </w:rPr>
                                <w:t xml:space="preserve"> </w:t>
                              </w:r>
                              <w:r>
                                <w:rPr>
                                  <w:sz w:val="32"/>
                                </w:rPr>
                                <w:t>It</w:t>
                              </w:r>
                              <w:r>
                                <w:rPr>
                                  <w:spacing w:val="-7"/>
                                  <w:sz w:val="32"/>
                                </w:rPr>
                                <w:t xml:space="preserve"> </w:t>
                              </w:r>
                              <w:r>
                                <w:rPr>
                                  <w:sz w:val="32"/>
                                </w:rPr>
                                <w:t>is</w:t>
                              </w:r>
                              <w:r>
                                <w:rPr>
                                  <w:spacing w:val="-8"/>
                                  <w:sz w:val="32"/>
                                </w:rPr>
                                <w:t xml:space="preserve"> </w:t>
                              </w:r>
                              <w:r>
                                <w:rPr>
                                  <w:sz w:val="32"/>
                                </w:rPr>
                                <w:t>provided</w:t>
                              </w:r>
                              <w:r>
                                <w:rPr>
                                  <w:spacing w:val="-8"/>
                                  <w:sz w:val="32"/>
                                </w:rPr>
                                <w:t xml:space="preserve"> </w:t>
                              </w:r>
                              <w:r>
                                <w:rPr>
                                  <w:sz w:val="32"/>
                                </w:rPr>
                                <w:t>by</w:t>
                              </w:r>
                              <w:r>
                                <w:rPr>
                                  <w:spacing w:val="-8"/>
                                  <w:sz w:val="32"/>
                                </w:rPr>
                                <w:t xml:space="preserve"> </w:t>
                              </w:r>
                              <w:r>
                                <w:rPr>
                                  <w:sz w:val="32"/>
                                </w:rPr>
                                <w:t>Ruth</w:t>
                              </w:r>
                              <w:r>
                                <w:rPr>
                                  <w:spacing w:val="-6"/>
                                  <w:sz w:val="32"/>
                                </w:rPr>
                                <w:t xml:space="preserve"> </w:t>
                              </w:r>
                              <w:r>
                                <w:rPr>
                                  <w:sz w:val="32"/>
                                </w:rPr>
                                <w:t>Miskin</w:t>
                              </w:r>
                              <w:r>
                                <w:rPr>
                                  <w:spacing w:val="-7"/>
                                  <w:sz w:val="32"/>
                                </w:rPr>
                                <w:t xml:space="preserve"> </w:t>
                              </w:r>
                              <w:r>
                                <w:rPr>
                                  <w:sz w:val="32"/>
                                </w:rPr>
                                <w:t>Training.</w:t>
                              </w:r>
                              <w:r>
                                <w:rPr>
                                  <w:spacing w:val="-7"/>
                                  <w:sz w:val="32"/>
                                </w:rPr>
                                <w:t xml:space="preserve"> </w:t>
                              </w:r>
                              <w:r>
                                <w:rPr>
                                  <w:sz w:val="32"/>
                                </w:rPr>
                                <w:t>See:</w:t>
                              </w:r>
                              <w:r>
                                <w:rPr>
                                  <w:spacing w:val="58"/>
                                  <w:sz w:val="32"/>
                                </w:rPr>
                                <w:t xml:space="preserve"> </w:t>
                              </w:r>
                              <w:hyperlink r:id="rId8">
                                <w:r>
                                  <w:rPr>
                                    <w:color w:val="0000FF"/>
                                    <w:spacing w:val="-2"/>
                                    <w:sz w:val="32"/>
                                    <w:u w:val="single" w:color="0000FF"/>
                                  </w:rPr>
                                  <w:t>www.ruthmiskintraining.com</w:t>
                                </w:r>
                              </w:hyperlink>
                            </w:p>
                          </w:txbxContent>
                        </wps:txbx>
                        <wps:bodyPr wrap="square" lIns="0" tIns="0" rIns="0" bIns="0" rtlCol="0">
                          <a:noAutofit/>
                        </wps:bodyPr>
                      </wps:wsp>
                    </wpg:wgp>
                  </a:graphicData>
                </a:graphic>
              </wp:inline>
            </w:drawing>
          </mc:Choice>
          <mc:Fallback>
            <w:pict>
              <v:group id="Group 2" o:spid="_x0000_s1026" style="width:675.55pt;height:270.75pt;mso-position-horizontal-relative:char;mso-position-vertical-relative:line" coordorigin="333,11572" coordsize="85798,34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7iii&#10;ivtT+X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546;top:11763;width:85585;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box 4" o:spid="_x0000_s1028" type="#_x0000_t202" style="position:absolute;left:333;top:11572;width:85630;height:34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" filled="f">
                  <v:textbox inset="0,0,0,0">
                    <w:txbxContent>
                      <w:p w:rsidR="002B4234" w:rsidRDefault="002B4234">
                        <w:pPr>
                          <w:rPr>
                            <w:rFonts w:ascii="Times New Roman"/>
                            <w:sz w:val="36"/>
                          </w:rPr>
                        </w:pPr>
                      </w:p>
                      <w:p w:rsidR="002B4234" w:rsidRDefault="002B4234">
                        <w:pPr>
                          <w:rPr>
                            <w:rFonts w:ascii="Times New Roman"/>
                            <w:sz w:val="36"/>
                          </w:rPr>
                        </w:pPr>
                      </w:p>
                      <w:p w:rsidR="002B4234" w:rsidRDefault="002B4234">
                        <w:pPr>
                          <w:rPr>
                            <w:rFonts w:ascii="Times New Roman"/>
                            <w:sz w:val="36"/>
                          </w:rPr>
                        </w:pPr>
                      </w:p>
                      <w:p w:rsidR="002B4234" w:rsidRDefault="002B4234">
                        <w:pPr>
                          <w:spacing w:before="386"/>
                          <w:rPr>
                            <w:rFonts w:ascii="Times New Roman"/>
                            <w:sz w:val="36"/>
                          </w:rPr>
                        </w:pPr>
                      </w:p>
                      <w:p w:rsidR="002B4234" w:rsidRDefault="00C50F6D">
                        <w:pPr>
                          <w:spacing w:before="1" w:line="438" w:lineRule="exact"/>
                          <w:ind w:left="83" w:right="83"/>
                          <w:jc w:val="center"/>
                          <w:rPr>
                            <w:b/>
                            <w:sz w:val="36"/>
                          </w:rPr>
                        </w:pPr>
                        <w:r>
                          <w:rPr>
                            <w:b/>
                            <w:i/>
                            <w:sz w:val="36"/>
                          </w:rPr>
                          <w:t>Read</w:t>
                        </w:r>
                        <w:r>
                          <w:rPr>
                            <w:b/>
                            <w:i/>
                            <w:spacing w:val="-3"/>
                            <w:sz w:val="36"/>
                          </w:rPr>
                          <w:t xml:space="preserve"> </w:t>
                        </w:r>
                        <w:r>
                          <w:rPr>
                            <w:b/>
                            <w:i/>
                            <w:sz w:val="36"/>
                          </w:rPr>
                          <w:t>Write</w:t>
                        </w:r>
                        <w:r>
                          <w:rPr>
                            <w:b/>
                            <w:i/>
                            <w:spacing w:val="-2"/>
                            <w:sz w:val="36"/>
                          </w:rPr>
                          <w:t xml:space="preserve"> </w:t>
                        </w:r>
                        <w:r>
                          <w:rPr>
                            <w:b/>
                            <w:i/>
                            <w:sz w:val="36"/>
                          </w:rPr>
                          <w:t>Inc.</w:t>
                        </w:r>
                        <w:r>
                          <w:rPr>
                            <w:b/>
                            <w:i/>
                            <w:spacing w:val="-1"/>
                            <w:sz w:val="36"/>
                          </w:rPr>
                          <w:t xml:space="preserve"> </w:t>
                        </w:r>
                        <w:r>
                          <w:rPr>
                            <w:b/>
                            <w:sz w:val="36"/>
                          </w:rPr>
                          <w:t>Phonics</w:t>
                        </w:r>
                        <w:r>
                          <w:rPr>
                            <w:b/>
                            <w:spacing w:val="-1"/>
                            <w:sz w:val="36"/>
                          </w:rPr>
                          <w:t xml:space="preserve"> </w:t>
                        </w:r>
                        <w:r>
                          <w:rPr>
                            <w:b/>
                            <w:sz w:val="36"/>
                          </w:rPr>
                          <w:t>is</w:t>
                        </w:r>
                        <w:r>
                          <w:rPr>
                            <w:b/>
                            <w:spacing w:val="-4"/>
                            <w:sz w:val="36"/>
                          </w:rPr>
                          <w:t xml:space="preserve"> </w:t>
                        </w:r>
                        <w:r>
                          <w:rPr>
                            <w:b/>
                            <w:sz w:val="36"/>
                          </w:rPr>
                          <w:t>closely</w:t>
                        </w:r>
                        <w:r>
                          <w:rPr>
                            <w:b/>
                            <w:spacing w:val="-2"/>
                            <w:sz w:val="36"/>
                          </w:rPr>
                          <w:t xml:space="preserve"> </w:t>
                        </w:r>
                        <w:r>
                          <w:rPr>
                            <w:b/>
                            <w:sz w:val="36"/>
                          </w:rPr>
                          <w:t>matched</w:t>
                        </w:r>
                        <w:r>
                          <w:rPr>
                            <w:b/>
                            <w:spacing w:val="-2"/>
                            <w:sz w:val="36"/>
                          </w:rPr>
                          <w:t xml:space="preserve"> </w:t>
                        </w:r>
                        <w:r>
                          <w:rPr>
                            <w:b/>
                            <w:sz w:val="36"/>
                          </w:rPr>
                          <w:t>to</w:t>
                        </w:r>
                        <w:r>
                          <w:rPr>
                            <w:b/>
                            <w:spacing w:val="-2"/>
                            <w:sz w:val="36"/>
                          </w:rPr>
                          <w:t xml:space="preserve"> </w:t>
                        </w:r>
                        <w:r>
                          <w:rPr>
                            <w:b/>
                            <w:sz w:val="36"/>
                          </w:rPr>
                          <w:t>the</w:t>
                        </w:r>
                        <w:r>
                          <w:rPr>
                            <w:b/>
                            <w:spacing w:val="-2"/>
                            <w:sz w:val="36"/>
                          </w:rPr>
                          <w:t xml:space="preserve"> </w:t>
                        </w:r>
                        <w:r>
                          <w:rPr>
                            <w:b/>
                            <w:sz w:val="36"/>
                          </w:rPr>
                          <w:t>National</w:t>
                        </w:r>
                        <w:r>
                          <w:rPr>
                            <w:b/>
                            <w:spacing w:val="-2"/>
                            <w:sz w:val="36"/>
                          </w:rPr>
                          <w:t xml:space="preserve"> </w:t>
                        </w:r>
                        <w:r>
                          <w:rPr>
                            <w:b/>
                            <w:sz w:val="36"/>
                          </w:rPr>
                          <w:t>Curriculum</w:t>
                        </w:r>
                        <w:r>
                          <w:rPr>
                            <w:b/>
                            <w:spacing w:val="-5"/>
                            <w:sz w:val="36"/>
                          </w:rPr>
                          <w:t xml:space="preserve"> </w:t>
                        </w:r>
                        <w:r>
                          <w:rPr>
                            <w:b/>
                            <w:sz w:val="36"/>
                          </w:rPr>
                          <w:t>in</w:t>
                        </w:r>
                        <w:r>
                          <w:rPr>
                            <w:b/>
                            <w:spacing w:val="-1"/>
                            <w:sz w:val="36"/>
                          </w:rPr>
                          <w:t xml:space="preserve"> </w:t>
                        </w:r>
                        <w:r>
                          <w:rPr>
                            <w:b/>
                            <w:sz w:val="36"/>
                          </w:rPr>
                          <w:t>England</w:t>
                        </w:r>
                        <w:r>
                          <w:rPr>
                            <w:b/>
                            <w:spacing w:val="-2"/>
                            <w:sz w:val="36"/>
                          </w:rPr>
                          <w:t xml:space="preserve"> </w:t>
                        </w:r>
                        <w:r>
                          <w:rPr>
                            <w:b/>
                            <w:spacing w:val="-4"/>
                            <w:sz w:val="36"/>
                          </w:rPr>
                          <w:t>2014</w:t>
                        </w:r>
                      </w:p>
                      <w:p w:rsidR="002B4234" w:rsidRDefault="00C50F6D">
                        <w:pPr>
                          <w:spacing w:line="487" w:lineRule="exact"/>
                          <w:ind w:left="83" w:right="83"/>
                          <w:jc w:val="center"/>
                          <w:rPr>
                            <w:b/>
                            <w:sz w:val="40"/>
                          </w:rPr>
                        </w:pPr>
                        <w:r>
                          <w:rPr>
                            <w:b/>
                            <w:sz w:val="40"/>
                          </w:rPr>
                          <w:t>Year</w:t>
                        </w:r>
                        <w:r>
                          <w:rPr>
                            <w:b/>
                            <w:spacing w:val="-7"/>
                            <w:sz w:val="40"/>
                          </w:rPr>
                          <w:t xml:space="preserve"> </w:t>
                        </w:r>
                        <w:r>
                          <w:rPr>
                            <w:b/>
                            <w:spacing w:val="-10"/>
                            <w:sz w:val="40"/>
                          </w:rPr>
                          <w:t>1</w:t>
                        </w:r>
                      </w:p>
                      <w:p w:rsidR="002B4234" w:rsidRDefault="00C50F6D">
                        <w:pPr>
                          <w:spacing w:before="3"/>
                          <w:ind w:left="83"/>
                          <w:jc w:val="center"/>
                          <w:rPr>
                            <w:b/>
                            <w:sz w:val="36"/>
                          </w:rPr>
                        </w:pPr>
                        <w:r>
                          <w:rPr>
                            <w:b/>
                            <w:sz w:val="36"/>
                          </w:rPr>
                          <w:t>(Also</w:t>
                        </w:r>
                        <w:r>
                          <w:rPr>
                            <w:b/>
                            <w:spacing w:val="-4"/>
                            <w:sz w:val="36"/>
                          </w:rPr>
                          <w:t xml:space="preserve"> </w:t>
                        </w:r>
                        <w:r>
                          <w:rPr>
                            <w:b/>
                            <w:sz w:val="36"/>
                          </w:rPr>
                          <w:t>use</w:t>
                        </w:r>
                        <w:r>
                          <w:rPr>
                            <w:b/>
                            <w:spacing w:val="-1"/>
                            <w:sz w:val="36"/>
                          </w:rPr>
                          <w:t xml:space="preserve"> </w:t>
                        </w:r>
                        <w:r>
                          <w:rPr>
                            <w:b/>
                            <w:sz w:val="36"/>
                          </w:rPr>
                          <w:t>this</w:t>
                        </w:r>
                        <w:r>
                          <w:rPr>
                            <w:b/>
                            <w:spacing w:val="-2"/>
                            <w:sz w:val="36"/>
                          </w:rPr>
                          <w:t xml:space="preserve"> </w:t>
                        </w:r>
                        <w:r>
                          <w:rPr>
                            <w:b/>
                            <w:sz w:val="36"/>
                          </w:rPr>
                          <w:t>grid</w:t>
                        </w:r>
                        <w:r>
                          <w:rPr>
                            <w:b/>
                            <w:spacing w:val="-1"/>
                            <w:sz w:val="36"/>
                          </w:rPr>
                          <w:t xml:space="preserve"> </w:t>
                        </w:r>
                        <w:r>
                          <w:rPr>
                            <w:b/>
                            <w:sz w:val="36"/>
                          </w:rPr>
                          <w:t>for</w:t>
                        </w:r>
                        <w:r>
                          <w:rPr>
                            <w:b/>
                            <w:spacing w:val="-2"/>
                            <w:sz w:val="36"/>
                          </w:rPr>
                          <w:t xml:space="preserve"> </w:t>
                        </w:r>
                        <w:r>
                          <w:rPr>
                            <w:b/>
                            <w:sz w:val="36"/>
                          </w:rPr>
                          <w:t>children</w:t>
                        </w:r>
                        <w:r>
                          <w:rPr>
                            <w:b/>
                            <w:spacing w:val="3"/>
                            <w:sz w:val="36"/>
                          </w:rPr>
                          <w:t xml:space="preserve"> </w:t>
                        </w:r>
                        <w:r>
                          <w:rPr>
                            <w:b/>
                            <w:sz w:val="36"/>
                          </w:rPr>
                          <w:t>who</w:t>
                        </w:r>
                        <w:r>
                          <w:rPr>
                            <w:b/>
                            <w:spacing w:val="-2"/>
                            <w:sz w:val="36"/>
                          </w:rPr>
                          <w:t xml:space="preserve"> </w:t>
                        </w:r>
                        <w:r>
                          <w:rPr>
                            <w:b/>
                            <w:sz w:val="36"/>
                          </w:rPr>
                          <w:t>need</w:t>
                        </w:r>
                        <w:r>
                          <w:rPr>
                            <w:b/>
                            <w:spacing w:val="-2"/>
                            <w:sz w:val="36"/>
                          </w:rPr>
                          <w:t xml:space="preserve"> </w:t>
                        </w:r>
                        <w:r>
                          <w:rPr>
                            <w:b/>
                            <w:sz w:val="36"/>
                          </w:rPr>
                          <w:t>to</w:t>
                        </w:r>
                        <w:r>
                          <w:rPr>
                            <w:b/>
                            <w:spacing w:val="-3"/>
                            <w:sz w:val="36"/>
                          </w:rPr>
                          <w:t xml:space="preserve"> </w:t>
                        </w:r>
                        <w:r>
                          <w:rPr>
                            <w:b/>
                            <w:sz w:val="36"/>
                          </w:rPr>
                          <w:t>catch</w:t>
                        </w:r>
                        <w:r>
                          <w:rPr>
                            <w:b/>
                            <w:spacing w:val="-2"/>
                            <w:sz w:val="36"/>
                          </w:rPr>
                          <w:t xml:space="preserve"> </w:t>
                        </w:r>
                        <w:r>
                          <w:rPr>
                            <w:b/>
                            <w:sz w:val="36"/>
                          </w:rPr>
                          <w:t>up</w:t>
                        </w:r>
                        <w:r>
                          <w:rPr>
                            <w:b/>
                            <w:spacing w:val="-2"/>
                            <w:sz w:val="36"/>
                          </w:rPr>
                          <w:t xml:space="preserve"> </w:t>
                        </w:r>
                        <w:r>
                          <w:rPr>
                            <w:b/>
                            <w:sz w:val="36"/>
                          </w:rPr>
                          <w:t>in</w:t>
                        </w:r>
                        <w:r>
                          <w:rPr>
                            <w:b/>
                            <w:spacing w:val="-1"/>
                            <w:sz w:val="36"/>
                          </w:rPr>
                          <w:t xml:space="preserve"> </w:t>
                        </w:r>
                        <w:r>
                          <w:rPr>
                            <w:b/>
                            <w:sz w:val="36"/>
                          </w:rPr>
                          <w:t>Years</w:t>
                        </w:r>
                        <w:r>
                          <w:rPr>
                            <w:b/>
                            <w:spacing w:val="-1"/>
                            <w:sz w:val="36"/>
                          </w:rPr>
                          <w:t xml:space="preserve"> </w:t>
                        </w:r>
                        <w:r>
                          <w:rPr>
                            <w:b/>
                            <w:sz w:val="36"/>
                          </w:rPr>
                          <w:t>2–</w:t>
                        </w:r>
                        <w:r>
                          <w:rPr>
                            <w:b/>
                            <w:spacing w:val="-5"/>
                            <w:sz w:val="36"/>
                          </w:rPr>
                          <w:t>4.)</w:t>
                        </w:r>
                      </w:p>
                      <w:p w:rsidR="002B4234" w:rsidRDefault="00C50F6D">
                        <w:pPr>
                          <w:spacing w:before="386"/>
                          <w:ind w:left="1286"/>
                          <w:rPr>
                            <w:i/>
                            <w:sz w:val="32"/>
                          </w:rPr>
                        </w:pPr>
                        <w:r>
                          <w:rPr>
                            <w:sz w:val="32"/>
                          </w:rPr>
                          <w:t>Training</w:t>
                        </w:r>
                        <w:r>
                          <w:rPr>
                            <w:spacing w:val="-7"/>
                            <w:sz w:val="32"/>
                          </w:rPr>
                          <w:t xml:space="preserve"> </w:t>
                        </w:r>
                        <w:r>
                          <w:rPr>
                            <w:sz w:val="32"/>
                          </w:rPr>
                          <w:t>is</w:t>
                        </w:r>
                        <w:r>
                          <w:rPr>
                            <w:spacing w:val="-8"/>
                            <w:sz w:val="32"/>
                          </w:rPr>
                          <w:t xml:space="preserve"> </w:t>
                        </w:r>
                        <w:r>
                          <w:rPr>
                            <w:sz w:val="32"/>
                          </w:rPr>
                          <w:t>vital</w:t>
                        </w:r>
                        <w:r>
                          <w:rPr>
                            <w:spacing w:val="-7"/>
                            <w:sz w:val="32"/>
                          </w:rPr>
                          <w:t xml:space="preserve"> </w:t>
                        </w:r>
                        <w:r>
                          <w:rPr>
                            <w:sz w:val="32"/>
                          </w:rPr>
                          <w:t>to</w:t>
                        </w:r>
                        <w:r>
                          <w:rPr>
                            <w:spacing w:val="-8"/>
                            <w:sz w:val="32"/>
                          </w:rPr>
                          <w:t xml:space="preserve"> </w:t>
                        </w:r>
                        <w:r>
                          <w:rPr>
                            <w:sz w:val="32"/>
                          </w:rPr>
                          <w:t>ensure</w:t>
                        </w:r>
                        <w:r>
                          <w:rPr>
                            <w:spacing w:val="-6"/>
                            <w:sz w:val="32"/>
                          </w:rPr>
                          <w:t xml:space="preserve"> </w:t>
                        </w:r>
                        <w:r>
                          <w:rPr>
                            <w:sz w:val="32"/>
                          </w:rPr>
                          <w:t>your</w:t>
                        </w:r>
                        <w:r>
                          <w:rPr>
                            <w:spacing w:val="-8"/>
                            <w:sz w:val="32"/>
                          </w:rPr>
                          <w:t xml:space="preserve"> </w:t>
                        </w:r>
                        <w:r>
                          <w:rPr>
                            <w:sz w:val="32"/>
                          </w:rPr>
                          <w:t>children</w:t>
                        </w:r>
                        <w:r>
                          <w:rPr>
                            <w:spacing w:val="-8"/>
                            <w:sz w:val="32"/>
                          </w:rPr>
                          <w:t xml:space="preserve"> </w:t>
                        </w:r>
                        <w:r>
                          <w:rPr>
                            <w:sz w:val="32"/>
                          </w:rPr>
                          <w:t>get</w:t>
                        </w:r>
                        <w:r>
                          <w:rPr>
                            <w:spacing w:val="-8"/>
                            <w:sz w:val="32"/>
                          </w:rPr>
                          <w:t xml:space="preserve"> </w:t>
                        </w:r>
                        <w:r>
                          <w:rPr>
                            <w:sz w:val="32"/>
                          </w:rPr>
                          <w:t>the</w:t>
                        </w:r>
                        <w:r>
                          <w:rPr>
                            <w:spacing w:val="-7"/>
                            <w:sz w:val="32"/>
                          </w:rPr>
                          <w:t xml:space="preserve"> </w:t>
                        </w:r>
                        <w:r>
                          <w:rPr>
                            <w:sz w:val="32"/>
                          </w:rPr>
                          <w:t>best</w:t>
                        </w:r>
                        <w:r>
                          <w:rPr>
                            <w:spacing w:val="-5"/>
                            <w:sz w:val="32"/>
                          </w:rPr>
                          <w:t xml:space="preserve"> </w:t>
                        </w:r>
                        <w:r>
                          <w:rPr>
                            <w:sz w:val="32"/>
                          </w:rPr>
                          <w:t>results</w:t>
                        </w:r>
                        <w:r>
                          <w:rPr>
                            <w:spacing w:val="-7"/>
                            <w:sz w:val="32"/>
                          </w:rPr>
                          <w:t xml:space="preserve"> </w:t>
                        </w:r>
                        <w:r>
                          <w:rPr>
                            <w:sz w:val="32"/>
                          </w:rPr>
                          <w:t>using</w:t>
                        </w:r>
                        <w:r>
                          <w:rPr>
                            <w:spacing w:val="-7"/>
                            <w:sz w:val="32"/>
                          </w:rPr>
                          <w:t xml:space="preserve"> </w:t>
                        </w:r>
                        <w:r>
                          <w:rPr>
                            <w:sz w:val="32"/>
                          </w:rPr>
                          <w:t>all</w:t>
                        </w:r>
                        <w:r>
                          <w:rPr>
                            <w:spacing w:val="-7"/>
                            <w:sz w:val="32"/>
                          </w:rPr>
                          <w:t xml:space="preserve"> </w:t>
                        </w:r>
                        <w:r>
                          <w:rPr>
                            <w:sz w:val="32"/>
                          </w:rPr>
                          <w:t>the</w:t>
                        </w:r>
                        <w:r>
                          <w:rPr>
                            <w:spacing w:val="-7"/>
                            <w:sz w:val="32"/>
                          </w:rPr>
                          <w:t xml:space="preserve"> </w:t>
                        </w:r>
                        <w:r>
                          <w:rPr>
                            <w:i/>
                            <w:sz w:val="32"/>
                          </w:rPr>
                          <w:t>Read</w:t>
                        </w:r>
                        <w:r>
                          <w:rPr>
                            <w:i/>
                            <w:spacing w:val="-7"/>
                            <w:sz w:val="32"/>
                          </w:rPr>
                          <w:t xml:space="preserve"> </w:t>
                        </w:r>
                        <w:r>
                          <w:rPr>
                            <w:i/>
                            <w:sz w:val="32"/>
                          </w:rPr>
                          <w:t>Write</w:t>
                        </w:r>
                        <w:r>
                          <w:rPr>
                            <w:i/>
                            <w:spacing w:val="-6"/>
                            <w:sz w:val="32"/>
                          </w:rPr>
                          <w:t xml:space="preserve"> </w:t>
                        </w:r>
                        <w:r>
                          <w:rPr>
                            <w:i/>
                            <w:spacing w:val="-4"/>
                            <w:sz w:val="32"/>
                          </w:rPr>
                          <w:t>Inc.</w:t>
                        </w:r>
                      </w:p>
                      <w:p w:rsidR="002B4234" w:rsidRDefault="00C50F6D">
                        <w:pPr>
                          <w:spacing w:before="1"/>
                          <w:ind w:left="83" w:right="83"/>
                          <w:jc w:val="center"/>
                          <w:rPr>
                            <w:sz w:val="32"/>
                          </w:rPr>
                        </w:pPr>
                        <w:r>
                          <w:rPr>
                            <w:sz w:val="32"/>
                          </w:rPr>
                          <w:t>programmes.</w:t>
                        </w:r>
                        <w:r>
                          <w:rPr>
                            <w:spacing w:val="-7"/>
                            <w:sz w:val="32"/>
                          </w:rPr>
                          <w:t xml:space="preserve"> </w:t>
                        </w:r>
                        <w:r>
                          <w:rPr>
                            <w:sz w:val="32"/>
                          </w:rPr>
                          <w:t>It</w:t>
                        </w:r>
                        <w:r>
                          <w:rPr>
                            <w:spacing w:val="-7"/>
                            <w:sz w:val="32"/>
                          </w:rPr>
                          <w:t xml:space="preserve"> </w:t>
                        </w:r>
                        <w:r>
                          <w:rPr>
                            <w:sz w:val="32"/>
                          </w:rPr>
                          <w:t>is</w:t>
                        </w:r>
                        <w:r>
                          <w:rPr>
                            <w:spacing w:val="-8"/>
                            <w:sz w:val="32"/>
                          </w:rPr>
                          <w:t xml:space="preserve"> </w:t>
                        </w:r>
                        <w:r>
                          <w:rPr>
                            <w:sz w:val="32"/>
                          </w:rPr>
                          <w:t>provided</w:t>
                        </w:r>
                        <w:r>
                          <w:rPr>
                            <w:spacing w:val="-8"/>
                            <w:sz w:val="32"/>
                          </w:rPr>
                          <w:t xml:space="preserve"> </w:t>
                        </w:r>
                        <w:r>
                          <w:rPr>
                            <w:sz w:val="32"/>
                          </w:rPr>
                          <w:t>by</w:t>
                        </w:r>
                        <w:r>
                          <w:rPr>
                            <w:spacing w:val="-8"/>
                            <w:sz w:val="32"/>
                          </w:rPr>
                          <w:t xml:space="preserve"> </w:t>
                        </w:r>
                        <w:r>
                          <w:rPr>
                            <w:sz w:val="32"/>
                          </w:rPr>
                          <w:t>Ruth</w:t>
                        </w:r>
                        <w:r>
                          <w:rPr>
                            <w:spacing w:val="-6"/>
                            <w:sz w:val="32"/>
                          </w:rPr>
                          <w:t xml:space="preserve"> </w:t>
                        </w:r>
                        <w:r>
                          <w:rPr>
                            <w:sz w:val="32"/>
                          </w:rPr>
                          <w:t>Miskin</w:t>
                        </w:r>
                        <w:r>
                          <w:rPr>
                            <w:spacing w:val="-7"/>
                            <w:sz w:val="32"/>
                          </w:rPr>
                          <w:t xml:space="preserve"> </w:t>
                        </w:r>
                        <w:r>
                          <w:rPr>
                            <w:sz w:val="32"/>
                          </w:rPr>
                          <w:t>Training.</w:t>
                        </w:r>
                        <w:r>
                          <w:rPr>
                            <w:spacing w:val="-7"/>
                            <w:sz w:val="32"/>
                          </w:rPr>
                          <w:t xml:space="preserve"> </w:t>
                        </w:r>
                        <w:r>
                          <w:rPr>
                            <w:sz w:val="32"/>
                          </w:rPr>
                          <w:t>See:</w:t>
                        </w:r>
                        <w:r>
                          <w:rPr>
                            <w:spacing w:val="58"/>
                            <w:sz w:val="32"/>
                          </w:rPr>
                          <w:t xml:space="preserve"> </w:t>
                        </w:r>
                        <w:hyperlink r:id="rId10">
                          <w:r>
                            <w:rPr>
                              <w:color w:val="0000FF"/>
                              <w:spacing w:val="-2"/>
                              <w:sz w:val="32"/>
                              <w:u w:val="single" w:color="0000FF"/>
                            </w:rPr>
                            <w:t>www.ruthmiskintraining.com</w:t>
                          </w:r>
                        </w:hyperlink>
                      </w:p>
                    </w:txbxContent>
                  </v:textbox>
                </v:shape>
                <w10:anchorlock/>
              </v:group>
            </w:pict>
          </mc:Fallback>
        </mc:AlternateContent>
      </w:r>
    </w:p>
    <w:p w:rsidR="002B4234" w:rsidRDefault="002B4234">
      <w:pPr>
        <w:rPr>
          <w:rFonts w:ascii="Times New Roman"/>
          <w:sz w:val="20"/>
        </w:rPr>
        <w:sectPr w:rsidR="002B4234">
          <w:footerReference w:type="default" r:id="rId11"/>
          <w:type w:val="continuous"/>
          <w:pgSz w:w="16850" w:h="11900" w:orient="landscape"/>
          <w:pgMar w:top="1320" w:right="1275" w:bottom="920" w:left="1417" w:header="0" w:footer="693" w:gutter="0"/>
          <w:pgNumType w:start="1"/>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7"/>
        <w:gridCol w:w="4537"/>
        <w:gridCol w:w="3718"/>
      </w:tblGrid>
      <w:tr w:rsidR="002B4234">
        <w:trPr>
          <w:trHeight w:val="439"/>
        </w:trPr>
        <w:tc>
          <w:tcPr>
            <w:tcW w:w="13502" w:type="dxa"/>
            <w:gridSpan w:val="3"/>
          </w:tcPr>
          <w:p w:rsidR="002B4234" w:rsidRDefault="00C50F6D">
            <w:pPr>
              <w:pStyle w:val="TableParagraph"/>
              <w:spacing w:line="419" w:lineRule="exact"/>
              <w:ind w:left="952"/>
              <w:rPr>
                <w:b/>
                <w:sz w:val="36"/>
              </w:rPr>
            </w:pPr>
            <w:r>
              <w:rPr>
                <w:b/>
                <w:sz w:val="36"/>
              </w:rPr>
              <w:lastRenderedPageBreak/>
              <w:t>National</w:t>
            </w:r>
            <w:r>
              <w:rPr>
                <w:b/>
                <w:spacing w:val="-6"/>
                <w:sz w:val="36"/>
              </w:rPr>
              <w:t xml:space="preserve"> </w:t>
            </w:r>
            <w:r>
              <w:rPr>
                <w:b/>
                <w:sz w:val="36"/>
              </w:rPr>
              <w:t>Curriculum</w:t>
            </w:r>
            <w:r>
              <w:rPr>
                <w:b/>
                <w:spacing w:val="-4"/>
                <w:sz w:val="36"/>
              </w:rPr>
              <w:t xml:space="preserve"> </w:t>
            </w:r>
            <w:r>
              <w:rPr>
                <w:b/>
                <w:sz w:val="36"/>
              </w:rPr>
              <w:t>English</w:t>
            </w:r>
            <w:r>
              <w:rPr>
                <w:b/>
                <w:spacing w:val="-3"/>
                <w:sz w:val="36"/>
              </w:rPr>
              <w:t xml:space="preserve"> </w:t>
            </w:r>
            <w:r>
              <w:rPr>
                <w:b/>
                <w:sz w:val="36"/>
              </w:rPr>
              <w:t>programmes</w:t>
            </w:r>
            <w:r>
              <w:rPr>
                <w:b/>
                <w:spacing w:val="-3"/>
                <w:sz w:val="36"/>
              </w:rPr>
              <w:t xml:space="preserve"> </w:t>
            </w:r>
            <w:r>
              <w:rPr>
                <w:b/>
                <w:sz w:val="36"/>
              </w:rPr>
              <w:t>of</w:t>
            </w:r>
            <w:r>
              <w:rPr>
                <w:b/>
                <w:spacing w:val="-4"/>
                <w:sz w:val="36"/>
              </w:rPr>
              <w:t xml:space="preserve"> </w:t>
            </w:r>
            <w:r>
              <w:rPr>
                <w:b/>
                <w:sz w:val="36"/>
              </w:rPr>
              <w:t>study:</w:t>
            </w:r>
            <w:r>
              <w:rPr>
                <w:b/>
                <w:spacing w:val="-5"/>
                <w:sz w:val="36"/>
              </w:rPr>
              <w:t xml:space="preserve"> </w:t>
            </w:r>
            <w:r>
              <w:rPr>
                <w:b/>
                <w:sz w:val="36"/>
              </w:rPr>
              <w:t>Spoken</w:t>
            </w:r>
            <w:r>
              <w:rPr>
                <w:b/>
                <w:spacing w:val="3"/>
                <w:sz w:val="36"/>
              </w:rPr>
              <w:t xml:space="preserve"> </w:t>
            </w:r>
            <w:r>
              <w:rPr>
                <w:b/>
                <w:sz w:val="36"/>
              </w:rPr>
              <w:t>language</w:t>
            </w:r>
            <w:r>
              <w:rPr>
                <w:b/>
                <w:spacing w:val="-3"/>
                <w:sz w:val="36"/>
              </w:rPr>
              <w:t xml:space="preserve"> </w:t>
            </w:r>
            <w:r>
              <w:rPr>
                <w:b/>
                <w:sz w:val="36"/>
              </w:rPr>
              <w:t>Years</w:t>
            </w:r>
            <w:r>
              <w:rPr>
                <w:b/>
                <w:spacing w:val="-3"/>
                <w:sz w:val="36"/>
              </w:rPr>
              <w:t xml:space="preserve"> </w:t>
            </w:r>
            <w:r>
              <w:rPr>
                <w:b/>
                <w:sz w:val="36"/>
              </w:rPr>
              <w:t>1-</w:t>
            </w:r>
            <w:r>
              <w:rPr>
                <w:b/>
                <w:spacing w:val="-10"/>
                <w:sz w:val="36"/>
              </w:rPr>
              <w:t>6</w:t>
            </w:r>
          </w:p>
        </w:tc>
      </w:tr>
      <w:tr w:rsidR="002B4234">
        <w:trPr>
          <w:trHeight w:val="537"/>
        </w:trPr>
        <w:tc>
          <w:tcPr>
            <w:tcW w:w="5247" w:type="dxa"/>
            <w:shd w:val="clear" w:color="auto" w:fill="808080"/>
          </w:tcPr>
          <w:p w:rsidR="002B4234" w:rsidRDefault="00C50F6D">
            <w:pPr>
              <w:pStyle w:val="TableParagraph"/>
              <w:spacing w:line="265" w:lineRule="exact"/>
              <w:ind w:left="352"/>
              <w:rPr>
                <w:b/>
              </w:rPr>
            </w:pPr>
            <w:r>
              <w:rPr>
                <w:b/>
                <w:color w:val="FFFFFF"/>
              </w:rPr>
              <w:t>National</w:t>
            </w:r>
            <w:r>
              <w:rPr>
                <w:b/>
                <w:color w:val="FFFFFF"/>
                <w:spacing w:val="-8"/>
              </w:rPr>
              <w:t xml:space="preserve"> </w:t>
            </w:r>
            <w:r>
              <w:rPr>
                <w:b/>
                <w:color w:val="FFFFFF"/>
              </w:rPr>
              <w:t>Curriculum</w:t>
            </w:r>
            <w:r>
              <w:rPr>
                <w:b/>
                <w:color w:val="FFFFFF"/>
                <w:spacing w:val="-6"/>
              </w:rPr>
              <w:t xml:space="preserve"> </w:t>
            </w:r>
            <w:r>
              <w:rPr>
                <w:b/>
                <w:color w:val="FFFFFF"/>
              </w:rPr>
              <w:t>English</w:t>
            </w:r>
            <w:r>
              <w:rPr>
                <w:b/>
                <w:color w:val="FFFFFF"/>
                <w:spacing w:val="-7"/>
              </w:rPr>
              <w:t xml:space="preserve"> </w:t>
            </w:r>
            <w:r>
              <w:rPr>
                <w:b/>
                <w:color w:val="FFFFFF"/>
              </w:rPr>
              <w:t>programmes</w:t>
            </w:r>
            <w:r>
              <w:rPr>
                <w:b/>
                <w:color w:val="FFFFFF"/>
                <w:spacing w:val="-5"/>
              </w:rPr>
              <w:t xml:space="preserve"> </w:t>
            </w:r>
            <w:r>
              <w:rPr>
                <w:b/>
                <w:color w:val="FFFFFF"/>
              </w:rPr>
              <w:t>of</w:t>
            </w:r>
            <w:r>
              <w:rPr>
                <w:b/>
                <w:color w:val="FFFFFF"/>
                <w:spacing w:val="-7"/>
              </w:rPr>
              <w:t xml:space="preserve"> </w:t>
            </w:r>
            <w:r>
              <w:rPr>
                <w:b/>
                <w:color w:val="FFFFFF"/>
                <w:spacing w:val="-4"/>
              </w:rPr>
              <w:t>study</w:t>
            </w:r>
          </w:p>
        </w:tc>
        <w:tc>
          <w:tcPr>
            <w:tcW w:w="4537" w:type="dxa"/>
            <w:shd w:val="clear" w:color="auto" w:fill="4AACC5"/>
          </w:tcPr>
          <w:p w:rsidR="002B4234" w:rsidRDefault="00C50F6D">
            <w:pPr>
              <w:pStyle w:val="TableParagraph"/>
              <w:spacing w:line="265" w:lineRule="exact"/>
              <w:ind w:left="741"/>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4"/>
              </w:rPr>
              <w:t xml:space="preserve"> </w:t>
            </w:r>
            <w:r>
              <w:rPr>
                <w:b/>
                <w:color w:val="FFFFFF"/>
                <w:spacing w:val="-2"/>
              </w:rPr>
              <w:t>reading</w:t>
            </w:r>
          </w:p>
        </w:tc>
        <w:tc>
          <w:tcPr>
            <w:tcW w:w="3718" w:type="dxa"/>
            <w:shd w:val="clear" w:color="auto" w:fill="4AACC5"/>
          </w:tcPr>
          <w:p w:rsidR="002B4234" w:rsidRDefault="00C50F6D">
            <w:pPr>
              <w:pStyle w:val="TableParagraph"/>
              <w:spacing w:line="265" w:lineRule="exact"/>
              <w:ind w:left="354"/>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3"/>
              </w:rPr>
              <w:t xml:space="preserve"> </w:t>
            </w:r>
            <w:r>
              <w:rPr>
                <w:b/>
                <w:color w:val="FFFFFF"/>
                <w:spacing w:val="-2"/>
              </w:rPr>
              <w:t>writing</w:t>
            </w:r>
          </w:p>
        </w:tc>
      </w:tr>
      <w:tr w:rsidR="002B4234">
        <w:trPr>
          <w:trHeight w:val="806"/>
        </w:trPr>
        <w:tc>
          <w:tcPr>
            <w:tcW w:w="5247" w:type="dxa"/>
            <w:shd w:val="clear" w:color="auto" w:fill="BEBEBE"/>
          </w:tcPr>
          <w:p w:rsidR="002B4234" w:rsidRDefault="00C50F6D">
            <w:pPr>
              <w:pStyle w:val="TableParagraph"/>
              <w:spacing w:line="265" w:lineRule="exact"/>
              <w:rPr>
                <w:b/>
              </w:rPr>
            </w:pPr>
            <w:r>
              <w:rPr>
                <w:b/>
              </w:rPr>
              <w:t>Spoken</w:t>
            </w:r>
            <w:r>
              <w:rPr>
                <w:b/>
                <w:spacing w:val="-7"/>
              </w:rPr>
              <w:t xml:space="preserve"> </w:t>
            </w:r>
            <w:r>
              <w:rPr>
                <w:b/>
              </w:rPr>
              <w:t>language</w:t>
            </w:r>
            <w:r>
              <w:rPr>
                <w:b/>
                <w:spacing w:val="-6"/>
              </w:rPr>
              <w:t xml:space="preserve"> </w:t>
            </w:r>
            <w:r>
              <w:rPr>
                <w:b/>
              </w:rPr>
              <w:t>[for</w:t>
            </w:r>
            <w:r>
              <w:rPr>
                <w:b/>
                <w:spacing w:val="-5"/>
              </w:rPr>
              <w:t xml:space="preserve"> </w:t>
            </w:r>
            <w:r>
              <w:rPr>
                <w:b/>
              </w:rPr>
              <w:t>Years</w:t>
            </w:r>
            <w:r>
              <w:rPr>
                <w:b/>
                <w:spacing w:val="-5"/>
              </w:rPr>
              <w:t xml:space="preserve"> </w:t>
            </w:r>
            <w:r>
              <w:rPr>
                <w:b/>
              </w:rPr>
              <w:t>1-</w:t>
            </w:r>
            <w:r>
              <w:rPr>
                <w:b/>
                <w:spacing w:val="-5"/>
              </w:rPr>
              <w:t>6]</w:t>
            </w:r>
          </w:p>
          <w:p w:rsidR="002B4234" w:rsidRDefault="00C50F6D">
            <w:pPr>
              <w:pStyle w:val="TableParagraph"/>
              <w:rPr>
                <w:b/>
                <w:i/>
              </w:rPr>
            </w:pPr>
            <w:r>
              <w:rPr>
                <w:b/>
                <w:i/>
              </w:rPr>
              <w:t>Pupils</w:t>
            </w:r>
            <w:r>
              <w:rPr>
                <w:b/>
                <w:i/>
                <w:spacing w:val="-6"/>
              </w:rPr>
              <w:t xml:space="preserve"> </w:t>
            </w:r>
            <w:r>
              <w:rPr>
                <w:b/>
                <w:i/>
              </w:rPr>
              <w:t>should</w:t>
            </w:r>
            <w:r>
              <w:rPr>
                <w:b/>
                <w:i/>
                <w:spacing w:val="-2"/>
              </w:rPr>
              <w:t xml:space="preserve"> </w:t>
            </w:r>
            <w:r>
              <w:rPr>
                <w:b/>
                <w:i/>
              </w:rPr>
              <w:t>be</w:t>
            </w:r>
            <w:r>
              <w:rPr>
                <w:b/>
                <w:i/>
                <w:spacing w:val="-6"/>
              </w:rPr>
              <w:t xml:space="preserve"> </w:t>
            </w:r>
            <w:r>
              <w:rPr>
                <w:b/>
                <w:i/>
              </w:rPr>
              <w:t>taught</w:t>
            </w:r>
            <w:r>
              <w:rPr>
                <w:b/>
                <w:i/>
                <w:spacing w:val="-2"/>
              </w:rPr>
              <w:t xml:space="preserve"> </w:t>
            </w:r>
            <w:r>
              <w:rPr>
                <w:b/>
                <w:i/>
                <w:spacing w:val="-5"/>
              </w:rPr>
              <w:t>to:</w:t>
            </w:r>
          </w:p>
        </w:tc>
        <w:tc>
          <w:tcPr>
            <w:tcW w:w="8255" w:type="dxa"/>
            <w:gridSpan w:val="2"/>
          </w:tcPr>
          <w:p w:rsidR="002B4234" w:rsidRDefault="00C50F6D">
            <w:pPr>
              <w:pStyle w:val="TableParagraph"/>
              <w:rPr>
                <w:b/>
              </w:rPr>
            </w:pPr>
            <w:r>
              <w:rPr>
                <w:b/>
              </w:rPr>
              <w:t>These skills are embedded throughout the lessons:</w:t>
            </w:r>
            <w:r>
              <w:rPr>
                <w:b/>
                <w:spacing w:val="40"/>
              </w:rPr>
              <w:t xml:space="preserve"> </w:t>
            </w:r>
            <w:r>
              <w:rPr>
                <w:b/>
              </w:rPr>
              <w:t>listening closely to the teacher, talking</w:t>
            </w:r>
            <w:r>
              <w:rPr>
                <w:b/>
                <w:spacing w:val="-4"/>
              </w:rPr>
              <w:t xml:space="preserve"> </w:t>
            </w:r>
            <w:r>
              <w:rPr>
                <w:b/>
              </w:rPr>
              <w:t>with</w:t>
            </w:r>
            <w:r>
              <w:rPr>
                <w:b/>
                <w:spacing w:val="-3"/>
              </w:rPr>
              <w:t xml:space="preserve"> </w:t>
            </w:r>
            <w:r>
              <w:rPr>
                <w:b/>
              </w:rPr>
              <w:t>and</w:t>
            </w:r>
            <w:r>
              <w:rPr>
                <w:b/>
                <w:spacing w:val="-3"/>
              </w:rPr>
              <w:t xml:space="preserve"> </w:t>
            </w:r>
            <w:r>
              <w:rPr>
                <w:b/>
              </w:rPr>
              <w:t>listening</w:t>
            </w:r>
            <w:r>
              <w:rPr>
                <w:b/>
                <w:spacing w:val="-2"/>
              </w:rPr>
              <w:t xml:space="preserve"> </w:t>
            </w:r>
            <w:r>
              <w:rPr>
                <w:b/>
              </w:rPr>
              <w:t>to</w:t>
            </w:r>
            <w:r>
              <w:rPr>
                <w:b/>
                <w:spacing w:val="-3"/>
              </w:rPr>
              <w:t xml:space="preserve"> </w:t>
            </w:r>
            <w:r>
              <w:rPr>
                <w:b/>
              </w:rPr>
              <w:t>a</w:t>
            </w:r>
            <w:r>
              <w:rPr>
                <w:b/>
                <w:spacing w:val="-2"/>
              </w:rPr>
              <w:t xml:space="preserve"> </w:t>
            </w:r>
            <w:r>
              <w:rPr>
                <w:b/>
              </w:rPr>
              <w:t>partner. When</w:t>
            </w:r>
            <w:r>
              <w:rPr>
                <w:b/>
                <w:spacing w:val="-2"/>
              </w:rPr>
              <w:t xml:space="preserve"> </w:t>
            </w:r>
            <w:r>
              <w:rPr>
                <w:b/>
              </w:rPr>
              <w:t>children</w:t>
            </w:r>
            <w:r>
              <w:rPr>
                <w:b/>
                <w:spacing w:val="-3"/>
              </w:rPr>
              <w:t xml:space="preserve"> </w:t>
            </w:r>
            <w:r>
              <w:rPr>
                <w:b/>
              </w:rPr>
              <w:t>Turn</w:t>
            </w:r>
            <w:r>
              <w:rPr>
                <w:b/>
                <w:spacing w:val="-3"/>
              </w:rPr>
              <w:t xml:space="preserve"> </w:t>
            </w:r>
            <w:r>
              <w:rPr>
                <w:b/>
              </w:rPr>
              <w:t>to</w:t>
            </w:r>
            <w:r>
              <w:rPr>
                <w:b/>
                <w:spacing w:val="-5"/>
              </w:rPr>
              <w:t xml:space="preserve"> </w:t>
            </w:r>
            <w:r>
              <w:rPr>
                <w:b/>
              </w:rPr>
              <w:t>your</w:t>
            </w:r>
            <w:r>
              <w:rPr>
                <w:b/>
                <w:spacing w:val="-2"/>
              </w:rPr>
              <w:t xml:space="preserve"> </w:t>
            </w:r>
            <w:r>
              <w:rPr>
                <w:b/>
              </w:rPr>
              <w:t>partner</w:t>
            </w:r>
            <w:r>
              <w:rPr>
                <w:b/>
                <w:spacing w:val="-4"/>
              </w:rPr>
              <w:t xml:space="preserve"> </w:t>
            </w:r>
            <w:r>
              <w:rPr>
                <w:b/>
              </w:rPr>
              <w:t>(TTYP)</w:t>
            </w:r>
            <w:r>
              <w:rPr>
                <w:b/>
                <w:spacing w:val="-3"/>
              </w:rPr>
              <w:t xml:space="preserve"> </w:t>
            </w:r>
            <w:r>
              <w:rPr>
                <w:b/>
              </w:rPr>
              <w:t>to</w:t>
            </w:r>
          </w:p>
          <w:p w:rsidR="002B4234" w:rsidRDefault="00C50F6D">
            <w:pPr>
              <w:pStyle w:val="TableParagraph"/>
              <w:spacing w:line="252" w:lineRule="exact"/>
              <w:rPr>
                <w:b/>
              </w:rPr>
            </w:pPr>
            <w:r>
              <w:rPr>
                <w:b/>
              </w:rPr>
              <w:t>discuss</w:t>
            </w:r>
            <w:r>
              <w:rPr>
                <w:b/>
                <w:spacing w:val="-7"/>
              </w:rPr>
              <w:t xml:space="preserve"> </w:t>
            </w:r>
            <w:r>
              <w:rPr>
                <w:b/>
              </w:rPr>
              <w:t>questions,</w:t>
            </w:r>
            <w:r>
              <w:rPr>
                <w:b/>
                <w:spacing w:val="-7"/>
              </w:rPr>
              <w:t xml:space="preserve"> </w:t>
            </w:r>
            <w:r>
              <w:rPr>
                <w:b/>
              </w:rPr>
              <w:t>they</w:t>
            </w:r>
            <w:r>
              <w:rPr>
                <w:b/>
                <w:spacing w:val="-4"/>
              </w:rPr>
              <w:t xml:space="preserve"> </w:t>
            </w:r>
            <w:r>
              <w:rPr>
                <w:b/>
              </w:rPr>
              <w:t>are</w:t>
            </w:r>
            <w:r>
              <w:rPr>
                <w:b/>
                <w:spacing w:val="-8"/>
              </w:rPr>
              <w:t xml:space="preserve"> </w:t>
            </w:r>
            <w:r>
              <w:rPr>
                <w:b/>
              </w:rPr>
              <w:t>encouraged</w:t>
            </w:r>
            <w:r>
              <w:rPr>
                <w:b/>
                <w:spacing w:val="-5"/>
              </w:rPr>
              <w:t xml:space="preserve"> </w:t>
            </w:r>
            <w:r>
              <w:rPr>
                <w:b/>
              </w:rPr>
              <w:t>to</w:t>
            </w:r>
            <w:r>
              <w:rPr>
                <w:b/>
                <w:spacing w:val="-6"/>
              </w:rPr>
              <w:t xml:space="preserve"> </w:t>
            </w:r>
            <w:r>
              <w:rPr>
                <w:b/>
              </w:rPr>
              <w:t>listen</w:t>
            </w:r>
            <w:r>
              <w:rPr>
                <w:b/>
                <w:spacing w:val="-7"/>
              </w:rPr>
              <w:t xml:space="preserve"> </w:t>
            </w:r>
            <w:r>
              <w:rPr>
                <w:b/>
              </w:rPr>
              <w:t>attentive</w:t>
            </w:r>
            <w:r>
              <w:rPr>
                <w:b/>
              </w:rPr>
              <w:t>ly</w:t>
            </w:r>
            <w:r>
              <w:rPr>
                <w:b/>
                <w:spacing w:val="-4"/>
              </w:rPr>
              <w:t xml:space="preserve"> </w:t>
            </w:r>
            <w:r>
              <w:rPr>
                <w:b/>
              </w:rPr>
              <w:t>and</w:t>
            </w:r>
            <w:r>
              <w:rPr>
                <w:b/>
                <w:spacing w:val="-6"/>
              </w:rPr>
              <w:t xml:space="preserve"> </w:t>
            </w:r>
            <w:r>
              <w:rPr>
                <w:b/>
              </w:rPr>
              <w:t>respond</w:t>
            </w:r>
            <w:r>
              <w:rPr>
                <w:b/>
                <w:spacing w:val="-5"/>
              </w:rPr>
              <w:t xml:space="preserve"> </w:t>
            </w:r>
            <w:r>
              <w:rPr>
                <w:b/>
                <w:spacing w:val="-2"/>
              </w:rPr>
              <w:t>appropriately.</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‘Listen</w:t>
            </w:r>
            <w:r>
              <w:rPr>
                <w:i/>
                <w:spacing w:val="-8"/>
              </w:rPr>
              <w:t xml:space="preserve"> </w:t>
            </w:r>
            <w:r>
              <w:rPr>
                <w:i/>
              </w:rPr>
              <w:t>and</w:t>
            </w:r>
            <w:r>
              <w:rPr>
                <w:i/>
                <w:spacing w:val="-6"/>
              </w:rPr>
              <w:t xml:space="preserve"> </w:t>
            </w:r>
            <w:r>
              <w:rPr>
                <w:i/>
              </w:rPr>
              <w:t>respond</w:t>
            </w:r>
            <w:r>
              <w:rPr>
                <w:i/>
                <w:spacing w:val="-5"/>
              </w:rPr>
              <w:t xml:space="preserve"> </w:t>
            </w:r>
            <w:r>
              <w:rPr>
                <w:i/>
              </w:rPr>
              <w:t>appropriately</w:t>
            </w:r>
            <w:r>
              <w:rPr>
                <w:i/>
                <w:spacing w:val="-5"/>
              </w:rPr>
              <w:t xml:space="preserve"> </w:t>
            </w:r>
            <w:r>
              <w:rPr>
                <w:i/>
              </w:rPr>
              <w:t>to</w:t>
            </w:r>
            <w:r>
              <w:rPr>
                <w:i/>
                <w:spacing w:val="-8"/>
              </w:rPr>
              <w:t xml:space="preserve"> </w:t>
            </w:r>
            <w:r>
              <w:rPr>
                <w:i/>
              </w:rPr>
              <w:t>adults</w:t>
            </w:r>
            <w:r>
              <w:rPr>
                <w:i/>
                <w:spacing w:val="-4"/>
              </w:rPr>
              <w:t xml:space="preserve"> </w:t>
            </w:r>
            <w:r>
              <w:rPr>
                <w:i/>
              </w:rPr>
              <w:t>and</w:t>
            </w:r>
            <w:r>
              <w:rPr>
                <w:i/>
                <w:spacing w:val="-5"/>
              </w:rPr>
              <w:t xml:space="preserve"> </w:t>
            </w:r>
            <w:r>
              <w:rPr>
                <w:i/>
                <w:spacing w:val="-4"/>
              </w:rPr>
              <w:t>their</w:t>
            </w:r>
          </w:p>
          <w:p w:rsidR="002B4234" w:rsidRDefault="00C50F6D">
            <w:pPr>
              <w:pStyle w:val="TableParagraph"/>
              <w:spacing w:line="252" w:lineRule="exact"/>
              <w:rPr>
                <w:i/>
              </w:rPr>
            </w:pPr>
            <w:r>
              <w:rPr>
                <w:i/>
                <w:spacing w:val="-2"/>
              </w:rPr>
              <w:t>peers.’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‘Ask</w:t>
            </w:r>
            <w:r>
              <w:rPr>
                <w:i/>
                <w:spacing w:val="-6"/>
              </w:rPr>
              <w:t xml:space="preserve"> </w:t>
            </w:r>
            <w:r>
              <w:rPr>
                <w:i/>
              </w:rPr>
              <w:t>relevant</w:t>
            </w:r>
            <w:r>
              <w:rPr>
                <w:i/>
                <w:spacing w:val="-4"/>
              </w:rPr>
              <w:t xml:space="preserve"> </w:t>
            </w:r>
            <w:r>
              <w:rPr>
                <w:i/>
              </w:rPr>
              <w:t>questions</w:t>
            </w:r>
            <w:r>
              <w:rPr>
                <w:i/>
                <w:spacing w:val="-6"/>
              </w:rPr>
              <w:t xml:space="preserve"> </w:t>
            </w:r>
            <w:r>
              <w:rPr>
                <w:i/>
              </w:rPr>
              <w:t>to</w:t>
            </w:r>
            <w:r>
              <w:rPr>
                <w:i/>
                <w:spacing w:val="-4"/>
              </w:rPr>
              <w:t xml:space="preserve"> </w:t>
            </w:r>
            <w:r>
              <w:rPr>
                <w:i/>
              </w:rPr>
              <w:t>extend</w:t>
            </w:r>
            <w:r>
              <w:rPr>
                <w:i/>
                <w:spacing w:val="-6"/>
              </w:rPr>
              <w:t xml:space="preserve"> </w:t>
            </w:r>
            <w:r>
              <w:rPr>
                <w:i/>
              </w:rPr>
              <w:t>their</w:t>
            </w:r>
            <w:r>
              <w:rPr>
                <w:i/>
                <w:spacing w:val="-3"/>
              </w:rPr>
              <w:t xml:space="preserve"> </w:t>
            </w:r>
            <w:r>
              <w:rPr>
                <w:i/>
                <w:spacing w:val="-2"/>
              </w:rPr>
              <w:t>understanding</w:t>
            </w:r>
          </w:p>
          <w:p w:rsidR="002B4234" w:rsidRDefault="00C50F6D">
            <w:pPr>
              <w:pStyle w:val="TableParagraph"/>
              <w:spacing w:before="1" w:line="252" w:lineRule="exact"/>
              <w:rPr>
                <w:i/>
              </w:rPr>
            </w:pPr>
            <w:r>
              <w:rPr>
                <w:i/>
              </w:rPr>
              <w:t>and</w:t>
            </w:r>
            <w:r>
              <w:rPr>
                <w:i/>
                <w:spacing w:val="-5"/>
              </w:rPr>
              <w:t xml:space="preserve"> </w:t>
            </w:r>
            <w:r>
              <w:rPr>
                <w:i/>
                <w:spacing w:val="-2"/>
              </w:rPr>
              <w:t>knowledge.’</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‘Use</w:t>
            </w:r>
            <w:r>
              <w:rPr>
                <w:i/>
                <w:spacing w:val="-8"/>
              </w:rPr>
              <w:t xml:space="preserve"> </w:t>
            </w:r>
            <w:r>
              <w:rPr>
                <w:i/>
              </w:rPr>
              <w:t>relevant</w:t>
            </w:r>
            <w:r>
              <w:rPr>
                <w:i/>
                <w:spacing w:val="-5"/>
              </w:rPr>
              <w:t xml:space="preserve"> </w:t>
            </w:r>
            <w:r>
              <w:rPr>
                <w:i/>
              </w:rPr>
              <w:t>strategies</w:t>
            </w:r>
            <w:r>
              <w:rPr>
                <w:i/>
                <w:spacing w:val="-6"/>
              </w:rPr>
              <w:t xml:space="preserve"> </w:t>
            </w:r>
            <w:r>
              <w:rPr>
                <w:i/>
              </w:rPr>
              <w:t>to</w:t>
            </w:r>
            <w:r>
              <w:rPr>
                <w:i/>
                <w:spacing w:val="-6"/>
              </w:rPr>
              <w:t xml:space="preserve"> </w:t>
            </w:r>
            <w:r>
              <w:rPr>
                <w:i/>
              </w:rPr>
              <w:t>build</w:t>
            </w:r>
            <w:r>
              <w:rPr>
                <w:i/>
                <w:spacing w:val="-4"/>
              </w:rPr>
              <w:t xml:space="preserve"> </w:t>
            </w:r>
            <w:r>
              <w:rPr>
                <w:i/>
              </w:rPr>
              <w:t>their</w:t>
            </w:r>
            <w:r>
              <w:rPr>
                <w:i/>
                <w:spacing w:val="-3"/>
              </w:rPr>
              <w:t xml:space="preserve"> </w:t>
            </w:r>
            <w:r>
              <w:rPr>
                <w:i/>
                <w:spacing w:val="-2"/>
              </w:rPr>
              <w:t>vocabulary.’</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‘Articulate</w:t>
            </w:r>
            <w:r>
              <w:rPr>
                <w:i/>
                <w:spacing w:val="-8"/>
              </w:rPr>
              <w:t xml:space="preserve"> </w:t>
            </w:r>
            <w:r>
              <w:rPr>
                <w:i/>
              </w:rPr>
              <w:t>and</w:t>
            </w:r>
            <w:r>
              <w:rPr>
                <w:i/>
                <w:spacing w:val="-7"/>
              </w:rPr>
              <w:t xml:space="preserve"> </w:t>
            </w:r>
            <w:r>
              <w:rPr>
                <w:i/>
              </w:rPr>
              <w:t>justify</w:t>
            </w:r>
            <w:r>
              <w:rPr>
                <w:i/>
                <w:spacing w:val="-5"/>
              </w:rPr>
              <w:t xml:space="preserve"> </w:t>
            </w:r>
            <w:r>
              <w:rPr>
                <w:i/>
              </w:rPr>
              <w:t>answers,</w:t>
            </w:r>
            <w:r>
              <w:rPr>
                <w:i/>
                <w:spacing w:val="-8"/>
              </w:rPr>
              <w:t xml:space="preserve"> </w:t>
            </w:r>
            <w:r>
              <w:rPr>
                <w:i/>
              </w:rPr>
              <w:t>arguments</w:t>
            </w:r>
            <w:r>
              <w:rPr>
                <w:i/>
                <w:spacing w:val="-5"/>
              </w:rPr>
              <w:t xml:space="preserve"> and</w:t>
            </w:r>
          </w:p>
          <w:p w:rsidR="002B4234" w:rsidRDefault="00C50F6D">
            <w:pPr>
              <w:pStyle w:val="TableParagraph"/>
              <w:spacing w:line="252" w:lineRule="exact"/>
              <w:rPr>
                <w:i/>
              </w:rPr>
            </w:pPr>
            <w:r>
              <w:rPr>
                <w:i/>
                <w:spacing w:val="-2"/>
              </w:rPr>
              <w:t>opinions.’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803"/>
        </w:trPr>
        <w:tc>
          <w:tcPr>
            <w:tcW w:w="5247" w:type="dxa"/>
            <w:shd w:val="clear" w:color="auto" w:fill="F1F1F1"/>
          </w:tcPr>
          <w:p w:rsidR="002B4234" w:rsidRDefault="00C50F6D">
            <w:pPr>
              <w:pStyle w:val="TableParagraph"/>
              <w:rPr>
                <w:i/>
              </w:rPr>
            </w:pPr>
            <w:r>
              <w:rPr>
                <w:i/>
              </w:rPr>
              <w:t>‘Give</w:t>
            </w:r>
            <w:r>
              <w:rPr>
                <w:i/>
                <w:spacing w:val="-9"/>
              </w:rPr>
              <w:t xml:space="preserve"> </w:t>
            </w:r>
            <w:r>
              <w:rPr>
                <w:i/>
              </w:rPr>
              <w:t>well-structured</w:t>
            </w:r>
            <w:r>
              <w:rPr>
                <w:i/>
                <w:spacing w:val="-9"/>
              </w:rPr>
              <w:t xml:space="preserve"> </w:t>
            </w:r>
            <w:r>
              <w:rPr>
                <w:i/>
              </w:rPr>
              <w:t>descriptions,</w:t>
            </w:r>
            <w:r>
              <w:rPr>
                <w:i/>
                <w:spacing w:val="-9"/>
              </w:rPr>
              <w:t xml:space="preserve"> </w:t>
            </w:r>
            <w:r>
              <w:rPr>
                <w:i/>
              </w:rPr>
              <w:t>explanations</w:t>
            </w:r>
            <w:r>
              <w:rPr>
                <w:i/>
                <w:spacing w:val="-9"/>
              </w:rPr>
              <w:t xml:space="preserve"> </w:t>
            </w:r>
            <w:r>
              <w:rPr>
                <w:i/>
              </w:rPr>
              <w:t>and narratives for different purposes, including for</w:t>
            </w:r>
          </w:p>
          <w:p w:rsidR="002B4234" w:rsidRDefault="00C50F6D">
            <w:pPr>
              <w:pStyle w:val="TableParagraph"/>
              <w:spacing w:line="250" w:lineRule="exact"/>
              <w:rPr>
                <w:i/>
              </w:rPr>
            </w:pPr>
            <w:r>
              <w:rPr>
                <w:i/>
              </w:rPr>
              <w:t>expressing</w:t>
            </w:r>
            <w:r>
              <w:rPr>
                <w:i/>
                <w:spacing w:val="-8"/>
              </w:rPr>
              <w:t xml:space="preserve"> </w:t>
            </w:r>
            <w:r>
              <w:rPr>
                <w:i/>
                <w:spacing w:val="-2"/>
              </w:rPr>
              <w:t>feelings.’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806"/>
        </w:trPr>
        <w:tc>
          <w:tcPr>
            <w:tcW w:w="5247" w:type="dxa"/>
            <w:shd w:val="clear" w:color="auto" w:fill="F1F1F1"/>
          </w:tcPr>
          <w:p w:rsidR="002B4234" w:rsidRDefault="00C50F6D">
            <w:pPr>
              <w:pStyle w:val="TableParagraph"/>
              <w:rPr>
                <w:i/>
              </w:rPr>
            </w:pPr>
            <w:r>
              <w:rPr>
                <w:i/>
              </w:rPr>
              <w:t>‘Maintain attention and participate actively in collaborative</w:t>
            </w:r>
            <w:r>
              <w:rPr>
                <w:i/>
                <w:spacing w:val="-7"/>
              </w:rPr>
              <w:t xml:space="preserve"> </w:t>
            </w:r>
            <w:r>
              <w:rPr>
                <w:i/>
              </w:rPr>
              <w:t>conversations,</w:t>
            </w:r>
            <w:r>
              <w:rPr>
                <w:i/>
                <w:spacing w:val="-7"/>
              </w:rPr>
              <w:t xml:space="preserve"> </w:t>
            </w:r>
            <w:r>
              <w:rPr>
                <w:i/>
              </w:rPr>
              <w:t>staying</w:t>
            </w:r>
            <w:r>
              <w:rPr>
                <w:i/>
                <w:spacing w:val="-8"/>
              </w:rPr>
              <w:t xml:space="preserve"> </w:t>
            </w:r>
            <w:r>
              <w:rPr>
                <w:i/>
              </w:rPr>
              <w:t>on</w:t>
            </w:r>
            <w:r>
              <w:rPr>
                <w:i/>
                <w:spacing w:val="-8"/>
              </w:rPr>
              <w:t xml:space="preserve"> </w:t>
            </w:r>
            <w:r>
              <w:rPr>
                <w:i/>
              </w:rPr>
              <w:t>topic</w:t>
            </w:r>
            <w:r>
              <w:rPr>
                <w:i/>
                <w:spacing w:val="-8"/>
              </w:rPr>
              <w:t xml:space="preserve"> </w:t>
            </w:r>
            <w:r>
              <w:rPr>
                <w:i/>
              </w:rPr>
              <w:t>and</w:t>
            </w:r>
          </w:p>
          <w:p w:rsidR="002B4234" w:rsidRDefault="00C50F6D">
            <w:pPr>
              <w:pStyle w:val="TableParagraph"/>
              <w:spacing w:line="250" w:lineRule="exact"/>
              <w:rPr>
                <w:i/>
              </w:rPr>
            </w:pPr>
            <w:r>
              <w:rPr>
                <w:i/>
              </w:rPr>
              <w:t>initiating</w:t>
            </w:r>
            <w:r>
              <w:rPr>
                <w:i/>
                <w:spacing w:val="-8"/>
              </w:rPr>
              <w:t xml:space="preserve"> </w:t>
            </w:r>
            <w:r>
              <w:rPr>
                <w:i/>
              </w:rPr>
              <w:t>and</w:t>
            </w:r>
            <w:r>
              <w:rPr>
                <w:i/>
                <w:spacing w:val="-7"/>
              </w:rPr>
              <w:t xml:space="preserve"> </w:t>
            </w:r>
            <w:r>
              <w:rPr>
                <w:i/>
              </w:rPr>
              <w:t>responding</w:t>
            </w:r>
            <w:r>
              <w:rPr>
                <w:i/>
                <w:spacing w:val="-7"/>
              </w:rPr>
              <w:t xml:space="preserve"> </w:t>
            </w:r>
            <w:r>
              <w:rPr>
                <w:i/>
              </w:rPr>
              <w:t>to</w:t>
            </w:r>
            <w:r>
              <w:rPr>
                <w:i/>
                <w:spacing w:val="-6"/>
              </w:rPr>
              <w:t xml:space="preserve"> </w:t>
            </w:r>
            <w:r>
              <w:rPr>
                <w:i/>
                <w:spacing w:val="-2"/>
              </w:rPr>
              <w:t>comments.’</w:t>
            </w:r>
          </w:p>
        </w:tc>
        <w:tc>
          <w:tcPr>
            <w:tcW w:w="8255" w:type="dxa"/>
            <w:gridSpan w:val="2"/>
          </w:tcPr>
          <w:p w:rsidR="002B4234" w:rsidRDefault="00C50F6D">
            <w:pPr>
              <w:pStyle w:val="TableParagraph"/>
              <w:spacing w:line="268" w:lineRule="exact"/>
              <w:ind w:left="12"/>
              <w:jc w:val="center"/>
            </w:pPr>
            <w:r>
              <w:rPr>
                <w:spacing w:val="-2"/>
              </w:rPr>
              <w:t>Throughout</w:t>
            </w:r>
          </w:p>
        </w:tc>
      </w:tr>
      <w:tr w:rsidR="002B4234">
        <w:trPr>
          <w:trHeight w:val="805"/>
        </w:trPr>
        <w:tc>
          <w:tcPr>
            <w:tcW w:w="5247" w:type="dxa"/>
            <w:shd w:val="clear" w:color="auto" w:fill="F1F1F1"/>
          </w:tcPr>
          <w:p w:rsidR="002B4234" w:rsidRDefault="00C50F6D">
            <w:pPr>
              <w:pStyle w:val="TableParagraph"/>
              <w:ind w:right="156"/>
              <w:rPr>
                <w:i/>
              </w:rPr>
            </w:pPr>
            <w:r>
              <w:rPr>
                <w:i/>
              </w:rPr>
              <w:t>‘Use spoken language to develop understanding through</w:t>
            </w:r>
            <w:r>
              <w:rPr>
                <w:i/>
                <w:spacing w:val="-10"/>
              </w:rPr>
              <w:t xml:space="preserve"> </w:t>
            </w:r>
            <w:r>
              <w:rPr>
                <w:i/>
              </w:rPr>
              <w:t>speculating,</w:t>
            </w:r>
            <w:r>
              <w:rPr>
                <w:i/>
                <w:spacing w:val="-9"/>
              </w:rPr>
              <w:t xml:space="preserve"> </w:t>
            </w:r>
            <w:r>
              <w:rPr>
                <w:i/>
              </w:rPr>
              <w:t>hypothesising,</w:t>
            </w:r>
            <w:r>
              <w:rPr>
                <w:i/>
                <w:spacing w:val="-9"/>
              </w:rPr>
              <w:t xml:space="preserve"> </w:t>
            </w:r>
            <w:r>
              <w:rPr>
                <w:i/>
              </w:rPr>
              <w:t>imagining</w:t>
            </w:r>
            <w:r>
              <w:rPr>
                <w:i/>
                <w:spacing w:val="-10"/>
              </w:rPr>
              <w:t xml:space="preserve"> </w:t>
            </w:r>
            <w:r>
              <w:rPr>
                <w:i/>
              </w:rPr>
              <w:t>and</w:t>
            </w:r>
          </w:p>
          <w:p w:rsidR="002B4234" w:rsidRDefault="00C50F6D">
            <w:pPr>
              <w:pStyle w:val="TableParagraph"/>
              <w:spacing w:line="252" w:lineRule="exact"/>
              <w:rPr>
                <w:i/>
              </w:rPr>
            </w:pPr>
            <w:r>
              <w:rPr>
                <w:i/>
              </w:rPr>
              <w:t>exploring</w:t>
            </w:r>
            <w:r>
              <w:rPr>
                <w:i/>
                <w:spacing w:val="-10"/>
              </w:rPr>
              <w:t xml:space="preserve"> </w:t>
            </w:r>
            <w:r>
              <w:rPr>
                <w:i/>
                <w:spacing w:val="-2"/>
              </w:rPr>
              <w:t>ideas.’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‘Speak</w:t>
            </w:r>
            <w:r>
              <w:rPr>
                <w:i/>
                <w:spacing w:val="-5"/>
              </w:rPr>
              <w:t xml:space="preserve"> </w:t>
            </w:r>
            <w:r>
              <w:rPr>
                <w:i/>
              </w:rPr>
              <w:t>audibly</w:t>
            </w:r>
            <w:r>
              <w:rPr>
                <w:i/>
                <w:spacing w:val="-5"/>
              </w:rPr>
              <w:t xml:space="preserve"> </w:t>
            </w:r>
            <w:r>
              <w:rPr>
                <w:i/>
              </w:rPr>
              <w:t>and</w:t>
            </w:r>
            <w:r>
              <w:rPr>
                <w:i/>
                <w:spacing w:val="-5"/>
              </w:rPr>
              <w:t xml:space="preserve"> </w:t>
            </w:r>
            <w:r>
              <w:rPr>
                <w:i/>
              </w:rPr>
              <w:t>fluently</w:t>
            </w:r>
            <w:r>
              <w:rPr>
                <w:i/>
                <w:spacing w:val="-8"/>
              </w:rPr>
              <w:t xml:space="preserve"> </w:t>
            </w:r>
            <w:r>
              <w:rPr>
                <w:i/>
              </w:rPr>
              <w:t>with</w:t>
            </w:r>
            <w:r>
              <w:rPr>
                <w:i/>
                <w:spacing w:val="-4"/>
              </w:rPr>
              <w:t xml:space="preserve"> </w:t>
            </w:r>
            <w:r>
              <w:rPr>
                <w:i/>
              </w:rPr>
              <w:t>an</w:t>
            </w:r>
            <w:r>
              <w:rPr>
                <w:i/>
                <w:spacing w:val="-5"/>
              </w:rPr>
              <w:t xml:space="preserve"> </w:t>
            </w:r>
            <w:r>
              <w:rPr>
                <w:i/>
              </w:rPr>
              <w:t>increasing</w:t>
            </w:r>
            <w:r>
              <w:rPr>
                <w:i/>
                <w:spacing w:val="-6"/>
              </w:rPr>
              <w:t xml:space="preserve"> </w:t>
            </w:r>
            <w:r>
              <w:rPr>
                <w:i/>
                <w:spacing w:val="-2"/>
              </w:rPr>
              <w:t>command</w:t>
            </w:r>
          </w:p>
          <w:p w:rsidR="002B4234" w:rsidRDefault="00C50F6D">
            <w:pPr>
              <w:pStyle w:val="TableParagraph"/>
              <w:spacing w:line="252" w:lineRule="exact"/>
              <w:rPr>
                <w:i/>
              </w:rPr>
            </w:pPr>
            <w:r>
              <w:rPr>
                <w:i/>
              </w:rPr>
              <w:t>of</w:t>
            </w:r>
            <w:r>
              <w:rPr>
                <w:i/>
                <w:spacing w:val="-4"/>
              </w:rPr>
              <w:t xml:space="preserve"> </w:t>
            </w:r>
            <w:r>
              <w:rPr>
                <w:i/>
              </w:rPr>
              <w:t>Standard</w:t>
            </w:r>
            <w:r>
              <w:rPr>
                <w:i/>
                <w:spacing w:val="-5"/>
              </w:rPr>
              <w:t xml:space="preserve"> </w:t>
            </w:r>
            <w:r>
              <w:rPr>
                <w:i/>
                <w:spacing w:val="-2"/>
              </w:rPr>
              <w:t>English.’</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‘Participate</w:t>
            </w:r>
            <w:r>
              <w:rPr>
                <w:i/>
                <w:spacing w:val="-8"/>
              </w:rPr>
              <w:t xml:space="preserve"> </w:t>
            </w:r>
            <w:r>
              <w:rPr>
                <w:i/>
              </w:rPr>
              <w:t>in</w:t>
            </w:r>
            <w:r>
              <w:rPr>
                <w:i/>
                <w:spacing w:val="-8"/>
              </w:rPr>
              <w:t xml:space="preserve"> </w:t>
            </w:r>
            <w:r>
              <w:rPr>
                <w:i/>
              </w:rPr>
              <w:t>discussions,</w:t>
            </w:r>
            <w:r>
              <w:rPr>
                <w:i/>
                <w:spacing w:val="-10"/>
              </w:rPr>
              <w:t xml:space="preserve"> </w:t>
            </w:r>
            <w:r>
              <w:rPr>
                <w:i/>
              </w:rPr>
              <w:t>presentations,</w:t>
            </w:r>
            <w:r>
              <w:rPr>
                <w:i/>
                <w:spacing w:val="-6"/>
              </w:rPr>
              <w:t xml:space="preserve"> </w:t>
            </w:r>
            <w:r>
              <w:rPr>
                <w:i/>
                <w:spacing w:val="-2"/>
              </w:rPr>
              <w:t>performances,</w:t>
            </w:r>
          </w:p>
          <w:p w:rsidR="002B4234" w:rsidRDefault="00C50F6D">
            <w:pPr>
              <w:pStyle w:val="TableParagraph"/>
              <w:spacing w:before="1" w:line="252" w:lineRule="exact"/>
              <w:rPr>
                <w:i/>
              </w:rPr>
            </w:pPr>
            <w:r>
              <w:rPr>
                <w:i/>
              </w:rPr>
              <w:t>role</w:t>
            </w:r>
            <w:r>
              <w:rPr>
                <w:i/>
                <w:spacing w:val="-6"/>
              </w:rPr>
              <w:t xml:space="preserve"> </w:t>
            </w:r>
            <w:r>
              <w:rPr>
                <w:i/>
              </w:rPr>
              <w:t>play,</w:t>
            </w:r>
            <w:r>
              <w:rPr>
                <w:i/>
                <w:spacing w:val="-6"/>
              </w:rPr>
              <w:t xml:space="preserve"> </w:t>
            </w:r>
            <w:r>
              <w:rPr>
                <w:i/>
              </w:rPr>
              <w:t>improvisations</w:t>
            </w:r>
            <w:r>
              <w:rPr>
                <w:i/>
                <w:spacing w:val="-5"/>
              </w:rPr>
              <w:t xml:space="preserve"> </w:t>
            </w:r>
            <w:r>
              <w:rPr>
                <w:i/>
              </w:rPr>
              <w:t>and</w:t>
            </w:r>
            <w:r>
              <w:rPr>
                <w:i/>
                <w:spacing w:val="-6"/>
              </w:rPr>
              <w:t xml:space="preserve"> </w:t>
            </w:r>
            <w:r>
              <w:rPr>
                <w:i/>
                <w:spacing w:val="-2"/>
              </w:rPr>
              <w:t>debates.’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‘Gain,</w:t>
            </w:r>
            <w:r>
              <w:rPr>
                <w:i/>
                <w:spacing w:val="-4"/>
              </w:rPr>
              <w:t xml:space="preserve"> </w:t>
            </w:r>
            <w:r>
              <w:rPr>
                <w:i/>
              </w:rPr>
              <w:t>maintain</w:t>
            </w:r>
            <w:r>
              <w:rPr>
                <w:i/>
                <w:spacing w:val="-6"/>
              </w:rPr>
              <w:t xml:space="preserve"> </w:t>
            </w:r>
            <w:r>
              <w:rPr>
                <w:i/>
              </w:rPr>
              <w:t>and</w:t>
            </w:r>
            <w:r>
              <w:rPr>
                <w:i/>
                <w:spacing w:val="-5"/>
              </w:rPr>
              <w:t xml:space="preserve"> </w:t>
            </w:r>
            <w:r>
              <w:rPr>
                <w:i/>
              </w:rPr>
              <w:t>monitor</w:t>
            </w:r>
            <w:r>
              <w:rPr>
                <w:i/>
                <w:spacing w:val="-3"/>
              </w:rPr>
              <w:t xml:space="preserve"> </w:t>
            </w:r>
            <w:r>
              <w:rPr>
                <w:i/>
              </w:rPr>
              <w:t>the</w:t>
            </w:r>
            <w:r>
              <w:rPr>
                <w:i/>
                <w:spacing w:val="-7"/>
              </w:rPr>
              <w:t xml:space="preserve"> </w:t>
            </w:r>
            <w:r>
              <w:rPr>
                <w:i/>
              </w:rPr>
              <w:t>interest</w:t>
            </w:r>
            <w:r>
              <w:rPr>
                <w:i/>
                <w:spacing w:val="-6"/>
              </w:rPr>
              <w:t xml:space="preserve"> </w:t>
            </w:r>
            <w:r>
              <w:rPr>
                <w:i/>
              </w:rPr>
              <w:t>of</w:t>
            </w:r>
            <w:r>
              <w:rPr>
                <w:i/>
                <w:spacing w:val="-3"/>
              </w:rPr>
              <w:t xml:space="preserve"> </w:t>
            </w:r>
            <w:r>
              <w:rPr>
                <w:i/>
                <w:spacing w:val="-5"/>
              </w:rPr>
              <w:t>the</w:t>
            </w:r>
          </w:p>
          <w:p w:rsidR="002B4234" w:rsidRDefault="00C50F6D">
            <w:pPr>
              <w:pStyle w:val="TableParagraph"/>
              <w:spacing w:line="252" w:lineRule="exact"/>
              <w:rPr>
                <w:i/>
              </w:rPr>
            </w:pPr>
            <w:r>
              <w:rPr>
                <w:i/>
                <w:spacing w:val="-2"/>
              </w:rPr>
              <w:t>listener(s).’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‘Consider</w:t>
            </w:r>
            <w:r>
              <w:rPr>
                <w:i/>
                <w:spacing w:val="-7"/>
              </w:rPr>
              <w:t xml:space="preserve"> </w:t>
            </w:r>
            <w:r>
              <w:rPr>
                <w:i/>
              </w:rPr>
              <w:t>and</w:t>
            </w:r>
            <w:r>
              <w:rPr>
                <w:i/>
                <w:spacing w:val="-8"/>
              </w:rPr>
              <w:t xml:space="preserve"> </w:t>
            </w:r>
            <w:r>
              <w:rPr>
                <w:i/>
              </w:rPr>
              <w:t>evaluate</w:t>
            </w:r>
            <w:r>
              <w:rPr>
                <w:i/>
                <w:spacing w:val="-6"/>
              </w:rPr>
              <w:t xml:space="preserve"> </w:t>
            </w:r>
            <w:r>
              <w:rPr>
                <w:i/>
              </w:rPr>
              <w:t>different</w:t>
            </w:r>
            <w:r>
              <w:rPr>
                <w:i/>
                <w:spacing w:val="-10"/>
              </w:rPr>
              <w:t xml:space="preserve"> </w:t>
            </w:r>
            <w:r>
              <w:rPr>
                <w:i/>
              </w:rPr>
              <w:t>viewpoints,</w:t>
            </w:r>
            <w:r>
              <w:rPr>
                <w:i/>
                <w:spacing w:val="-7"/>
              </w:rPr>
              <w:t xml:space="preserve"> </w:t>
            </w:r>
            <w:r>
              <w:rPr>
                <w:i/>
                <w:spacing w:val="-2"/>
              </w:rPr>
              <w:t>attending</w:t>
            </w:r>
          </w:p>
          <w:p w:rsidR="002B4234" w:rsidRDefault="00C50F6D">
            <w:pPr>
              <w:pStyle w:val="TableParagraph"/>
              <w:spacing w:line="252" w:lineRule="exact"/>
              <w:rPr>
                <w:i/>
              </w:rPr>
            </w:pPr>
            <w:r>
              <w:rPr>
                <w:i/>
              </w:rPr>
              <w:t>to</w:t>
            </w:r>
            <w:r>
              <w:rPr>
                <w:i/>
                <w:spacing w:val="-5"/>
              </w:rPr>
              <w:t xml:space="preserve"> </w:t>
            </w:r>
            <w:r>
              <w:rPr>
                <w:i/>
              </w:rPr>
              <w:t>and</w:t>
            </w:r>
            <w:r>
              <w:rPr>
                <w:i/>
                <w:spacing w:val="-4"/>
              </w:rPr>
              <w:t xml:space="preserve"> </w:t>
            </w:r>
            <w:r>
              <w:rPr>
                <w:i/>
              </w:rPr>
              <w:t>building</w:t>
            </w:r>
            <w:r>
              <w:rPr>
                <w:i/>
                <w:spacing w:val="-5"/>
              </w:rPr>
              <w:t xml:space="preserve"> </w:t>
            </w:r>
            <w:r>
              <w:rPr>
                <w:i/>
              </w:rPr>
              <w:t>on</w:t>
            </w:r>
            <w:r>
              <w:rPr>
                <w:i/>
                <w:spacing w:val="-5"/>
              </w:rPr>
              <w:t xml:space="preserve"> </w:t>
            </w:r>
            <w:r>
              <w:rPr>
                <w:i/>
              </w:rPr>
              <w:t>the</w:t>
            </w:r>
            <w:r>
              <w:rPr>
                <w:i/>
                <w:spacing w:val="-4"/>
              </w:rPr>
              <w:t xml:space="preserve"> </w:t>
            </w:r>
            <w:r>
              <w:rPr>
                <w:i/>
              </w:rPr>
              <w:t>contributions</w:t>
            </w:r>
            <w:r>
              <w:rPr>
                <w:i/>
                <w:spacing w:val="-3"/>
              </w:rPr>
              <w:t xml:space="preserve"> </w:t>
            </w:r>
            <w:r>
              <w:rPr>
                <w:i/>
              </w:rPr>
              <w:t>of</w:t>
            </w:r>
            <w:r>
              <w:rPr>
                <w:i/>
                <w:spacing w:val="-4"/>
              </w:rPr>
              <w:t xml:space="preserve"> </w:t>
            </w:r>
            <w:r>
              <w:rPr>
                <w:i/>
                <w:spacing w:val="-2"/>
              </w:rPr>
              <w:t>others.’</w:t>
            </w:r>
          </w:p>
        </w:tc>
        <w:tc>
          <w:tcPr>
            <w:tcW w:w="8255" w:type="dxa"/>
            <w:gridSpan w:val="2"/>
          </w:tcPr>
          <w:p w:rsidR="002B4234" w:rsidRDefault="00C50F6D">
            <w:pPr>
              <w:pStyle w:val="TableParagraph"/>
              <w:spacing w:line="265" w:lineRule="exact"/>
              <w:ind w:left="12"/>
              <w:jc w:val="center"/>
            </w:pPr>
            <w:r>
              <w:rPr>
                <w:spacing w:val="-2"/>
              </w:rPr>
              <w:t>Throughout</w:t>
            </w:r>
          </w:p>
        </w:tc>
      </w:tr>
      <w:tr w:rsidR="002B4234">
        <w:trPr>
          <w:trHeight w:val="537"/>
        </w:trPr>
        <w:tc>
          <w:tcPr>
            <w:tcW w:w="5247" w:type="dxa"/>
            <w:shd w:val="clear" w:color="auto" w:fill="F1F1F1"/>
          </w:tcPr>
          <w:p w:rsidR="002B4234" w:rsidRDefault="00C50F6D">
            <w:pPr>
              <w:pStyle w:val="TableParagraph"/>
              <w:spacing w:line="265" w:lineRule="exact"/>
              <w:rPr>
                <w:i/>
              </w:rPr>
            </w:pPr>
            <w:r>
              <w:rPr>
                <w:i/>
              </w:rPr>
              <w:t>‘Select</w:t>
            </w:r>
            <w:r>
              <w:rPr>
                <w:i/>
                <w:spacing w:val="-6"/>
              </w:rPr>
              <w:t xml:space="preserve"> </w:t>
            </w:r>
            <w:r>
              <w:rPr>
                <w:i/>
              </w:rPr>
              <w:t>and</w:t>
            </w:r>
            <w:r>
              <w:rPr>
                <w:i/>
                <w:spacing w:val="-4"/>
              </w:rPr>
              <w:t xml:space="preserve"> </w:t>
            </w:r>
            <w:r>
              <w:rPr>
                <w:i/>
              </w:rPr>
              <w:t>use</w:t>
            </w:r>
            <w:r>
              <w:rPr>
                <w:i/>
                <w:spacing w:val="-3"/>
              </w:rPr>
              <w:t xml:space="preserve"> </w:t>
            </w:r>
            <w:r>
              <w:rPr>
                <w:i/>
              </w:rPr>
              <w:t>appropriate</w:t>
            </w:r>
            <w:r>
              <w:rPr>
                <w:i/>
                <w:spacing w:val="-5"/>
              </w:rPr>
              <w:t xml:space="preserve"> </w:t>
            </w:r>
            <w:r>
              <w:rPr>
                <w:i/>
              </w:rPr>
              <w:t>registers</w:t>
            </w:r>
            <w:r>
              <w:rPr>
                <w:i/>
                <w:spacing w:val="-2"/>
              </w:rPr>
              <w:t xml:space="preserve"> </w:t>
            </w:r>
            <w:r>
              <w:rPr>
                <w:i/>
              </w:rPr>
              <w:t>for</w:t>
            </w:r>
            <w:r>
              <w:rPr>
                <w:i/>
                <w:spacing w:val="-5"/>
              </w:rPr>
              <w:t xml:space="preserve"> </w:t>
            </w:r>
            <w:r>
              <w:rPr>
                <w:i/>
                <w:spacing w:val="-2"/>
              </w:rPr>
              <w:t>effective</w:t>
            </w:r>
          </w:p>
          <w:p w:rsidR="002B4234" w:rsidRDefault="00C50F6D">
            <w:pPr>
              <w:pStyle w:val="TableParagraph"/>
              <w:spacing w:line="252" w:lineRule="exact"/>
              <w:rPr>
                <w:i/>
              </w:rPr>
            </w:pPr>
            <w:r>
              <w:rPr>
                <w:i/>
                <w:spacing w:val="-2"/>
              </w:rPr>
              <w:t>communication.’</w:t>
            </w:r>
          </w:p>
        </w:tc>
        <w:tc>
          <w:tcPr>
            <w:tcW w:w="8255" w:type="dxa"/>
            <w:gridSpan w:val="2"/>
          </w:tcPr>
          <w:p w:rsidR="002B4234" w:rsidRDefault="00C50F6D">
            <w:pPr>
              <w:pStyle w:val="TableParagraph"/>
              <w:spacing w:line="265" w:lineRule="exact"/>
              <w:ind w:left="12"/>
              <w:jc w:val="center"/>
            </w:pPr>
            <w:r>
              <w:rPr>
                <w:spacing w:val="-2"/>
              </w:rPr>
              <w:t>Throughout</w:t>
            </w:r>
          </w:p>
        </w:tc>
      </w:tr>
    </w:tbl>
    <w:p w:rsidR="002B4234" w:rsidRDefault="002B4234">
      <w:pPr>
        <w:pStyle w:val="TableParagraph"/>
        <w:spacing w:line="265" w:lineRule="exact"/>
        <w:jc w:val="center"/>
        <w:sectPr w:rsidR="002B4234">
          <w:pgSz w:w="16850" w:h="11900" w:orient="landscape"/>
          <w:pgMar w:top="820" w:right="1275" w:bottom="1671"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439"/>
        </w:trPr>
        <w:tc>
          <w:tcPr>
            <w:tcW w:w="13437" w:type="dxa"/>
            <w:gridSpan w:val="3"/>
          </w:tcPr>
          <w:p w:rsidR="002B4234" w:rsidRDefault="00C50F6D">
            <w:pPr>
              <w:pStyle w:val="TableParagraph"/>
              <w:spacing w:line="419" w:lineRule="exact"/>
              <w:ind w:left="364"/>
              <w:jc w:val="center"/>
              <w:rPr>
                <w:b/>
                <w:sz w:val="36"/>
              </w:rPr>
            </w:pPr>
            <w:r>
              <w:rPr>
                <w:b/>
                <w:sz w:val="36"/>
              </w:rPr>
              <w:lastRenderedPageBreak/>
              <w:t>National</w:t>
            </w:r>
            <w:r>
              <w:rPr>
                <w:b/>
                <w:spacing w:val="-5"/>
                <w:sz w:val="36"/>
              </w:rPr>
              <w:t xml:space="preserve"> </w:t>
            </w:r>
            <w:r>
              <w:rPr>
                <w:b/>
                <w:sz w:val="36"/>
              </w:rPr>
              <w:t>Curriculum</w:t>
            </w:r>
            <w:r>
              <w:rPr>
                <w:b/>
                <w:spacing w:val="-3"/>
                <w:sz w:val="36"/>
              </w:rPr>
              <w:t xml:space="preserve"> </w:t>
            </w:r>
            <w:r>
              <w:rPr>
                <w:b/>
                <w:sz w:val="36"/>
              </w:rPr>
              <w:t>English</w:t>
            </w:r>
            <w:r>
              <w:rPr>
                <w:b/>
                <w:spacing w:val="-2"/>
                <w:sz w:val="36"/>
              </w:rPr>
              <w:t xml:space="preserve"> </w:t>
            </w:r>
            <w:r>
              <w:rPr>
                <w:b/>
                <w:sz w:val="36"/>
              </w:rPr>
              <w:t>programmes</w:t>
            </w:r>
            <w:r>
              <w:rPr>
                <w:b/>
                <w:spacing w:val="-3"/>
                <w:sz w:val="36"/>
              </w:rPr>
              <w:t xml:space="preserve"> </w:t>
            </w:r>
            <w:r>
              <w:rPr>
                <w:b/>
                <w:sz w:val="36"/>
              </w:rPr>
              <w:t>of</w:t>
            </w:r>
            <w:r>
              <w:rPr>
                <w:b/>
                <w:spacing w:val="-3"/>
                <w:sz w:val="36"/>
              </w:rPr>
              <w:t xml:space="preserve"> </w:t>
            </w:r>
            <w:r>
              <w:rPr>
                <w:b/>
                <w:sz w:val="36"/>
              </w:rPr>
              <w:t>study:</w:t>
            </w:r>
            <w:r>
              <w:rPr>
                <w:b/>
                <w:spacing w:val="-3"/>
                <w:sz w:val="36"/>
              </w:rPr>
              <w:t xml:space="preserve"> </w:t>
            </w:r>
            <w:r>
              <w:rPr>
                <w:b/>
                <w:sz w:val="36"/>
              </w:rPr>
              <w:t>Year</w:t>
            </w:r>
            <w:r>
              <w:rPr>
                <w:b/>
                <w:spacing w:val="-3"/>
                <w:sz w:val="36"/>
              </w:rPr>
              <w:t xml:space="preserve"> </w:t>
            </w:r>
            <w:r>
              <w:rPr>
                <w:b/>
                <w:spacing w:val="-10"/>
                <w:sz w:val="36"/>
              </w:rPr>
              <w:t>1</w:t>
            </w:r>
          </w:p>
        </w:tc>
      </w:tr>
      <w:tr w:rsidR="002B4234">
        <w:trPr>
          <w:trHeight w:val="805"/>
        </w:trPr>
        <w:tc>
          <w:tcPr>
            <w:tcW w:w="5213" w:type="dxa"/>
            <w:shd w:val="clear" w:color="auto" w:fill="808080"/>
          </w:tcPr>
          <w:p w:rsidR="002B4234" w:rsidRDefault="00C50F6D">
            <w:pPr>
              <w:pStyle w:val="TableParagraph"/>
              <w:ind w:left="2318" w:hanging="2012"/>
              <w:rPr>
                <w:b/>
              </w:rPr>
            </w:pPr>
            <w:r>
              <w:rPr>
                <w:b/>
                <w:color w:val="FFFFFF"/>
              </w:rPr>
              <w:t>National</w:t>
            </w:r>
            <w:r>
              <w:rPr>
                <w:b/>
                <w:color w:val="FFFFFF"/>
                <w:spacing w:val="-9"/>
              </w:rPr>
              <w:t xml:space="preserve"> </w:t>
            </w:r>
            <w:r>
              <w:rPr>
                <w:b/>
                <w:color w:val="FFFFFF"/>
              </w:rPr>
              <w:t>Curriculum</w:t>
            </w:r>
            <w:r>
              <w:rPr>
                <w:b/>
                <w:color w:val="FFFFFF"/>
                <w:spacing w:val="-5"/>
              </w:rPr>
              <w:t xml:space="preserve"> </w:t>
            </w:r>
            <w:r>
              <w:rPr>
                <w:b/>
                <w:color w:val="FFFFFF"/>
              </w:rPr>
              <w:t>English</w:t>
            </w:r>
            <w:r>
              <w:rPr>
                <w:b/>
                <w:color w:val="FFFFFF"/>
                <w:spacing w:val="-8"/>
              </w:rPr>
              <w:t xml:space="preserve"> </w:t>
            </w:r>
            <w:r>
              <w:rPr>
                <w:b/>
                <w:color w:val="FFFFFF"/>
              </w:rPr>
              <w:t>programmes</w:t>
            </w:r>
            <w:r>
              <w:rPr>
                <w:b/>
                <w:color w:val="FFFFFF"/>
                <w:spacing w:val="-6"/>
              </w:rPr>
              <w:t xml:space="preserve"> </w:t>
            </w:r>
            <w:r>
              <w:rPr>
                <w:b/>
                <w:color w:val="FFFFFF"/>
              </w:rPr>
              <w:t>of</w:t>
            </w:r>
            <w:r>
              <w:rPr>
                <w:b/>
                <w:color w:val="FFFFFF"/>
                <w:spacing w:val="-9"/>
              </w:rPr>
              <w:t xml:space="preserve"> </w:t>
            </w:r>
            <w:r>
              <w:rPr>
                <w:b/>
                <w:color w:val="FFFFFF"/>
              </w:rPr>
              <w:t>study: Year 1</w:t>
            </w:r>
          </w:p>
        </w:tc>
        <w:tc>
          <w:tcPr>
            <w:tcW w:w="4537" w:type="dxa"/>
            <w:shd w:val="clear" w:color="auto" w:fill="4AACC5"/>
          </w:tcPr>
          <w:p w:rsidR="002B4234" w:rsidRDefault="00C50F6D">
            <w:pPr>
              <w:pStyle w:val="TableParagraph"/>
              <w:spacing w:line="265" w:lineRule="exact"/>
              <w:ind w:left="506" w:right="140"/>
              <w:jc w:val="center"/>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4"/>
              </w:rPr>
              <w:t xml:space="preserve"> </w:t>
            </w:r>
            <w:r>
              <w:rPr>
                <w:b/>
                <w:color w:val="FFFFFF"/>
                <w:spacing w:val="-2"/>
              </w:rPr>
              <w:t>reading</w:t>
            </w:r>
          </w:p>
        </w:tc>
        <w:tc>
          <w:tcPr>
            <w:tcW w:w="3687" w:type="dxa"/>
            <w:shd w:val="clear" w:color="auto" w:fill="4AACC5"/>
          </w:tcPr>
          <w:p w:rsidR="002B4234" w:rsidRDefault="00C50F6D">
            <w:pPr>
              <w:pStyle w:val="TableParagraph"/>
              <w:spacing w:line="265" w:lineRule="exact"/>
              <w:ind w:left="108"/>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4"/>
              </w:rPr>
              <w:t xml:space="preserve"> </w:t>
            </w:r>
            <w:r>
              <w:rPr>
                <w:b/>
                <w:color w:val="FFFFFF"/>
                <w:spacing w:val="-2"/>
              </w:rPr>
              <w:t>writing</w:t>
            </w:r>
          </w:p>
        </w:tc>
      </w:tr>
      <w:tr w:rsidR="002B4234">
        <w:trPr>
          <w:trHeight w:val="537"/>
        </w:trPr>
        <w:tc>
          <w:tcPr>
            <w:tcW w:w="5213" w:type="dxa"/>
            <w:shd w:val="clear" w:color="auto" w:fill="A6A6A6"/>
          </w:tcPr>
          <w:p w:rsidR="002B4234" w:rsidRDefault="00C50F6D">
            <w:pPr>
              <w:pStyle w:val="TableParagraph"/>
              <w:spacing w:line="265" w:lineRule="exact"/>
              <w:rPr>
                <w:b/>
              </w:rPr>
            </w:pPr>
            <w:r>
              <w:rPr>
                <w:b/>
              </w:rPr>
              <w:t>Reading</w:t>
            </w:r>
            <w:r>
              <w:rPr>
                <w:b/>
                <w:spacing w:val="-2"/>
              </w:rPr>
              <w:t xml:space="preserve"> </w:t>
            </w:r>
            <w:r>
              <w:rPr>
                <w:b/>
              </w:rPr>
              <w:t>–</w:t>
            </w:r>
            <w:r>
              <w:rPr>
                <w:b/>
                <w:spacing w:val="-4"/>
              </w:rPr>
              <w:t xml:space="preserve"> </w:t>
            </w:r>
            <w:r>
              <w:rPr>
                <w:b/>
              </w:rPr>
              <w:t>word</w:t>
            </w:r>
            <w:r>
              <w:rPr>
                <w:b/>
                <w:spacing w:val="-4"/>
              </w:rPr>
              <w:t xml:space="preserve"> </w:t>
            </w:r>
            <w:r>
              <w:rPr>
                <w:b/>
                <w:spacing w:val="-2"/>
              </w:rPr>
              <w:t>reading</w:t>
            </w:r>
          </w:p>
          <w:p w:rsidR="002B4234" w:rsidRDefault="00C50F6D">
            <w:pPr>
              <w:pStyle w:val="TableParagraph"/>
              <w:spacing w:line="252" w:lineRule="exact"/>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c>
          <w:tcPr>
            <w:tcW w:w="8224" w:type="dxa"/>
            <w:gridSpan w:val="2"/>
            <w:shd w:val="clear" w:color="auto" w:fill="92CDDC"/>
          </w:tcPr>
          <w:p w:rsidR="002B4234" w:rsidRDefault="00C50F6D">
            <w:pPr>
              <w:pStyle w:val="TableParagraph"/>
              <w:spacing w:line="265" w:lineRule="exact"/>
              <w:ind w:left="108"/>
              <w:rPr>
                <w:b/>
              </w:rPr>
            </w:pPr>
            <w:r>
              <w:rPr>
                <w:b/>
              </w:rPr>
              <w:t>All</w:t>
            </w:r>
            <w:r>
              <w:rPr>
                <w:b/>
                <w:spacing w:val="-8"/>
              </w:rPr>
              <w:t xml:space="preserve"> </w:t>
            </w:r>
            <w:r>
              <w:rPr>
                <w:b/>
              </w:rPr>
              <w:t>the</w:t>
            </w:r>
            <w:r>
              <w:rPr>
                <w:b/>
                <w:spacing w:val="-4"/>
              </w:rPr>
              <w:t xml:space="preserve"> </w:t>
            </w:r>
            <w:r>
              <w:rPr>
                <w:b/>
              </w:rPr>
              <w:t>skills</w:t>
            </w:r>
            <w:r>
              <w:rPr>
                <w:b/>
                <w:spacing w:val="-4"/>
              </w:rPr>
              <w:t xml:space="preserve"> </w:t>
            </w:r>
            <w:r>
              <w:rPr>
                <w:b/>
              </w:rPr>
              <w:t>below</w:t>
            </w:r>
            <w:r>
              <w:rPr>
                <w:b/>
                <w:spacing w:val="-2"/>
              </w:rPr>
              <w:t xml:space="preserve"> </w:t>
            </w:r>
            <w:r>
              <w:rPr>
                <w:b/>
              </w:rPr>
              <w:t>are</w:t>
            </w:r>
            <w:r>
              <w:rPr>
                <w:b/>
                <w:spacing w:val="-6"/>
              </w:rPr>
              <w:t xml:space="preserve"> </w:t>
            </w:r>
            <w:r>
              <w:rPr>
                <w:b/>
              </w:rPr>
              <w:t>covered</w:t>
            </w:r>
            <w:r>
              <w:rPr>
                <w:b/>
                <w:spacing w:val="-5"/>
              </w:rPr>
              <w:t xml:space="preserve"> </w:t>
            </w:r>
            <w:r>
              <w:rPr>
                <w:b/>
              </w:rPr>
              <w:t>through</w:t>
            </w:r>
            <w:r>
              <w:rPr>
                <w:b/>
                <w:spacing w:val="-4"/>
              </w:rPr>
              <w:t xml:space="preserve"> </w:t>
            </w:r>
            <w:r>
              <w:rPr>
                <w:b/>
              </w:rPr>
              <w:t>the</w:t>
            </w:r>
            <w:r>
              <w:rPr>
                <w:b/>
                <w:spacing w:val="-5"/>
              </w:rPr>
              <w:t xml:space="preserve"> </w:t>
            </w:r>
            <w:r>
              <w:rPr>
                <w:b/>
              </w:rPr>
              <w:t>reading</w:t>
            </w:r>
            <w:r>
              <w:rPr>
                <w:b/>
                <w:spacing w:val="-5"/>
              </w:rPr>
              <w:t xml:space="preserve"> </w:t>
            </w:r>
            <w:r>
              <w:rPr>
                <w:b/>
              </w:rPr>
              <w:t>of</w:t>
            </w:r>
            <w:r>
              <w:rPr>
                <w:b/>
                <w:spacing w:val="-3"/>
              </w:rPr>
              <w:t xml:space="preserve"> </w:t>
            </w:r>
            <w:r>
              <w:rPr>
                <w:b/>
              </w:rPr>
              <w:t>the</w:t>
            </w:r>
            <w:r>
              <w:rPr>
                <w:b/>
                <w:spacing w:val="-6"/>
              </w:rPr>
              <w:t xml:space="preserve"> </w:t>
            </w:r>
            <w:r>
              <w:rPr>
                <w:b/>
              </w:rPr>
              <w:t>carefully-led</w:t>
            </w:r>
            <w:r>
              <w:rPr>
                <w:b/>
                <w:spacing w:val="-4"/>
              </w:rPr>
              <w:t xml:space="preserve"> </w:t>
            </w:r>
            <w:r>
              <w:rPr>
                <w:b/>
              </w:rPr>
              <w:t>fiction</w:t>
            </w:r>
            <w:r>
              <w:rPr>
                <w:b/>
                <w:spacing w:val="-6"/>
              </w:rPr>
              <w:t xml:space="preserve"> </w:t>
            </w:r>
            <w:r>
              <w:rPr>
                <w:b/>
                <w:spacing w:val="-5"/>
              </w:rPr>
              <w:t>and</w:t>
            </w:r>
          </w:p>
          <w:p w:rsidR="002B4234" w:rsidRDefault="00C50F6D">
            <w:pPr>
              <w:pStyle w:val="TableParagraph"/>
              <w:spacing w:line="252" w:lineRule="exact"/>
              <w:ind w:left="108"/>
              <w:rPr>
                <w:b/>
              </w:rPr>
            </w:pPr>
            <w:r>
              <w:rPr>
                <w:b/>
              </w:rPr>
              <w:t>non-fiction</w:t>
            </w:r>
            <w:r>
              <w:rPr>
                <w:b/>
                <w:spacing w:val="-4"/>
              </w:rPr>
              <w:t xml:space="preserve"> </w:t>
            </w:r>
            <w:r>
              <w:rPr>
                <w:b/>
              </w:rPr>
              <w:t>books</w:t>
            </w:r>
            <w:r>
              <w:rPr>
                <w:b/>
                <w:spacing w:val="-3"/>
              </w:rPr>
              <w:t xml:space="preserve"> </w:t>
            </w:r>
            <w:r>
              <w:rPr>
                <w:b/>
              </w:rPr>
              <w:t>in</w:t>
            </w:r>
            <w:r>
              <w:rPr>
                <w:b/>
                <w:spacing w:val="-6"/>
              </w:rPr>
              <w:t xml:space="preserve"> </w:t>
            </w:r>
            <w:r>
              <w:rPr>
                <w:b/>
              </w:rPr>
              <w:t>the</w:t>
            </w:r>
            <w:r>
              <w:rPr>
                <w:b/>
                <w:spacing w:val="-3"/>
              </w:rPr>
              <w:t xml:space="preserve"> </w:t>
            </w:r>
            <w:r>
              <w:rPr>
                <w:b/>
                <w:spacing w:val="-2"/>
              </w:rPr>
              <w:t>programme.</w:t>
            </w:r>
          </w:p>
        </w:tc>
      </w:tr>
      <w:tr w:rsidR="002B4234">
        <w:trPr>
          <w:trHeight w:val="537"/>
        </w:trPr>
        <w:tc>
          <w:tcPr>
            <w:tcW w:w="5213" w:type="dxa"/>
            <w:shd w:val="clear" w:color="auto" w:fill="D9D9D9"/>
          </w:tcPr>
          <w:p w:rsidR="002B4234" w:rsidRDefault="00C50F6D">
            <w:pPr>
              <w:pStyle w:val="TableParagraph"/>
              <w:spacing w:line="265" w:lineRule="exact"/>
              <w:rPr>
                <w:i/>
              </w:rPr>
            </w:pPr>
            <w:r>
              <w:rPr>
                <w:i/>
              </w:rPr>
              <w:t>‘Apply</w:t>
            </w:r>
            <w:r>
              <w:rPr>
                <w:i/>
                <w:spacing w:val="-5"/>
              </w:rPr>
              <w:t xml:space="preserve"> </w:t>
            </w:r>
            <w:r>
              <w:rPr>
                <w:i/>
              </w:rPr>
              <w:t>phonic</w:t>
            </w:r>
            <w:r>
              <w:rPr>
                <w:i/>
                <w:spacing w:val="-4"/>
              </w:rPr>
              <w:t xml:space="preserve"> </w:t>
            </w:r>
            <w:r>
              <w:rPr>
                <w:i/>
              </w:rPr>
              <w:t>knowledge</w:t>
            </w:r>
            <w:r>
              <w:rPr>
                <w:i/>
                <w:spacing w:val="-4"/>
              </w:rPr>
              <w:t xml:space="preserve"> </w:t>
            </w:r>
            <w:r>
              <w:rPr>
                <w:i/>
              </w:rPr>
              <w:t>and</w:t>
            </w:r>
            <w:r>
              <w:rPr>
                <w:i/>
                <w:spacing w:val="-5"/>
              </w:rPr>
              <w:t xml:space="preserve"> </w:t>
            </w:r>
            <w:r>
              <w:rPr>
                <w:i/>
              </w:rPr>
              <w:t>skills</w:t>
            </w:r>
            <w:r>
              <w:rPr>
                <w:i/>
                <w:spacing w:val="-2"/>
              </w:rPr>
              <w:t xml:space="preserve"> </w:t>
            </w:r>
            <w:r>
              <w:rPr>
                <w:i/>
              </w:rPr>
              <w:t>as</w:t>
            </w:r>
            <w:r>
              <w:rPr>
                <w:i/>
                <w:spacing w:val="-6"/>
              </w:rPr>
              <w:t xml:space="preserve"> </w:t>
            </w:r>
            <w:r>
              <w:rPr>
                <w:i/>
              </w:rPr>
              <w:t>the</w:t>
            </w:r>
            <w:r>
              <w:rPr>
                <w:i/>
                <w:spacing w:val="-5"/>
              </w:rPr>
              <w:t xml:space="preserve"> </w:t>
            </w:r>
            <w:r>
              <w:rPr>
                <w:i/>
              </w:rPr>
              <w:t>route</w:t>
            </w:r>
            <w:r>
              <w:rPr>
                <w:i/>
                <w:spacing w:val="-5"/>
              </w:rPr>
              <w:t xml:space="preserve"> to</w:t>
            </w:r>
          </w:p>
          <w:p w:rsidR="002B4234" w:rsidRDefault="00C50F6D">
            <w:pPr>
              <w:pStyle w:val="TableParagraph"/>
              <w:spacing w:line="252" w:lineRule="exact"/>
              <w:rPr>
                <w:i/>
              </w:rPr>
            </w:pPr>
            <w:r>
              <w:rPr>
                <w:i/>
              </w:rPr>
              <w:t>decode</w:t>
            </w:r>
            <w:r>
              <w:rPr>
                <w:i/>
                <w:spacing w:val="-6"/>
              </w:rPr>
              <w:t xml:space="preserve"> </w:t>
            </w:r>
            <w:r>
              <w:rPr>
                <w:i/>
                <w:spacing w:val="-2"/>
              </w:rPr>
              <w:t>words.’</w:t>
            </w:r>
          </w:p>
        </w:tc>
        <w:tc>
          <w:tcPr>
            <w:tcW w:w="4537" w:type="dxa"/>
          </w:tcPr>
          <w:p w:rsidR="002B4234" w:rsidRDefault="00C50F6D">
            <w:pPr>
              <w:pStyle w:val="TableParagraph"/>
              <w:spacing w:line="265" w:lineRule="exact"/>
              <w:ind w:left="506" w:right="140"/>
              <w:jc w:val="center"/>
            </w:pPr>
            <w:r>
              <w:rPr>
                <w:spacing w:val="-2"/>
              </w:rPr>
              <w:t>Throughout</w:t>
            </w:r>
          </w:p>
        </w:tc>
        <w:tc>
          <w:tcPr>
            <w:tcW w:w="3687" w:type="dxa"/>
          </w:tcPr>
          <w:p w:rsidR="002B4234" w:rsidRDefault="002B4234">
            <w:pPr>
              <w:pStyle w:val="TableParagraph"/>
              <w:ind w:left="0"/>
              <w:rPr>
                <w:rFonts w:ascii="Times New Roman"/>
              </w:rPr>
            </w:pPr>
          </w:p>
        </w:tc>
      </w:tr>
      <w:tr w:rsidR="002B4234">
        <w:trPr>
          <w:trHeight w:val="6982"/>
        </w:trPr>
        <w:tc>
          <w:tcPr>
            <w:tcW w:w="5213" w:type="dxa"/>
            <w:shd w:val="clear" w:color="auto" w:fill="D9D9D9"/>
          </w:tcPr>
          <w:p w:rsidR="002B4234" w:rsidRDefault="00C50F6D">
            <w:pPr>
              <w:pStyle w:val="TableParagraph"/>
              <w:rPr>
                <w:i/>
              </w:rPr>
            </w:pPr>
            <w:r>
              <w:rPr>
                <w:i/>
              </w:rPr>
              <w:t>‘Respond</w:t>
            </w:r>
            <w:r>
              <w:rPr>
                <w:i/>
                <w:spacing w:val="-5"/>
              </w:rPr>
              <w:t xml:space="preserve"> </w:t>
            </w:r>
            <w:r>
              <w:rPr>
                <w:i/>
              </w:rPr>
              <w:t>speedily</w:t>
            </w:r>
            <w:r>
              <w:rPr>
                <w:i/>
                <w:spacing w:val="-7"/>
              </w:rPr>
              <w:t xml:space="preserve"> </w:t>
            </w:r>
            <w:r>
              <w:rPr>
                <w:i/>
              </w:rPr>
              <w:t>with</w:t>
            </w:r>
            <w:r>
              <w:rPr>
                <w:i/>
                <w:spacing w:val="-6"/>
              </w:rPr>
              <w:t xml:space="preserve"> </w:t>
            </w:r>
            <w:r>
              <w:rPr>
                <w:i/>
              </w:rPr>
              <w:t>the</w:t>
            </w:r>
            <w:r>
              <w:rPr>
                <w:i/>
                <w:spacing w:val="-6"/>
              </w:rPr>
              <w:t xml:space="preserve"> </w:t>
            </w:r>
            <w:r>
              <w:rPr>
                <w:i/>
              </w:rPr>
              <w:t>correct</w:t>
            </w:r>
            <w:r>
              <w:rPr>
                <w:i/>
                <w:spacing w:val="-7"/>
              </w:rPr>
              <w:t xml:space="preserve"> </w:t>
            </w:r>
            <w:r>
              <w:rPr>
                <w:i/>
              </w:rPr>
              <w:t>sound</w:t>
            </w:r>
            <w:r>
              <w:rPr>
                <w:i/>
                <w:spacing w:val="-5"/>
              </w:rPr>
              <w:t xml:space="preserve"> </w:t>
            </w:r>
            <w:r>
              <w:rPr>
                <w:i/>
              </w:rPr>
              <w:t>to</w:t>
            </w:r>
            <w:r>
              <w:rPr>
                <w:i/>
                <w:spacing w:val="-4"/>
              </w:rPr>
              <w:t xml:space="preserve"> </w:t>
            </w:r>
            <w:r>
              <w:rPr>
                <w:i/>
              </w:rPr>
              <w:t xml:space="preserve">graphemes (letters or groups of letters) for all 40+ phonemes, including, where applicable, alternative sounds for </w:t>
            </w:r>
            <w:r>
              <w:rPr>
                <w:i/>
                <w:spacing w:val="-2"/>
              </w:rPr>
              <w:t>graphemes.’</w:t>
            </w:r>
          </w:p>
        </w:tc>
        <w:tc>
          <w:tcPr>
            <w:tcW w:w="4537" w:type="dxa"/>
          </w:tcPr>
          <w:p w:rsidR="002B4234" w:rsidRDefault="00C50F6D">
            <w:pPr>
              <w:pStyle w:val="TableParagraph"/>
              <w:spacing w:line="265" w:lineRule="exact"/>
              <w:ind w:left="506" w:right="140"/>
              <w:jc w:val="center"/>
            </w:pPr>
            <w:r>
              <w:rPr>
                <w:spacing w:val="-2"/>
              </w:rPr>
              <w:t>Throughout</w:t>
            </w:r>
          </w:p>
          <w:p w:rsidR="002B4234" w:rsidRDefault="002B4234">
            <w:pPr>
              <w:pStyle w:val="TableParagraph"/>
              <w:spacing w:before="16"/>
              <w:ind w:left="0"/>
              <w:rPr>
                <w:rFonts w:ascii="Times New Roman"/>
              </w:rPr>
            </w:pPr>
          </w:p>
          <w:p w:rsidR="002B4234" w:rsidRDefault="00C50F6D">
            <w:pPr>
              <w:pStyle w:val="TableParagraph"/>
              <w:ind w:left="108" w:right="145"/>
            </w:pPr>
            <w:r>
              <w:t xml:space="preserve">The </w:t>
            </w:r>
            <w:r>
              <w:rPr>
                <w:i/>
              </w:rPr>
              <w:t xml:space="preserve">Read Write Inc. </w:t>
            </w:r>
            <w:r>
              <w:t>Speed Sounds Lessons follow</w:t>
            </w:r>
            <w:r>
              <w:rPr>
                <w:spacing w:val="-5"/>
              </w:rPr>
              <w:t xml:space="preserve"> </w:t>
            </w:r>
            <w:r>
              <w:t>a</w:t>
            </w:r>
            <w:r>
              <w:rPr>
                <w:spacing w:val="-8"/>
              </w:rPr>
              <w:t xml:space="preserve"> </w:t>
            </w:r>
            <w:r>
              <w:t>careful</w:t>
            </w:r>
            <w:r>
              <w:rPr>
                <w:spacing w:val="-7"/>
              </w:rPr>
              <w:t xml:space="preserve"> </w:t>
            </w:r>
            <w:r>
              <w:t>progression,</w:t>
            </w:r>
            <w:r>
              <w:rPr>
                <w:spacing w:val="-6"/>
              </w:rPr>
              <w:t xml:space="preserve"> </w:t>
            </w:r>
            <w:r>
              <w:t>with</w:t>
            </w:r>
            <w:r>
              <w:rPr>
                <w:spacing w:val="-7"/>
              </w:rPr>
              <w:t xml:space="preserve"> </w:t>
            </w:r>
            <w:r>
              <w:t>sounds</w:t>
            </w:r>
            <w:r>
              <w:rPr>
                <w:spacing w:val="-6"/>
              </w:rPr>
              <w:t xml:space="preserve"> </w:t>
            </w:r>
            <w:r>
              <w:t>being introduced sequentially in a</w:t>
            </w:r>
            <w:r>
              <w:t xml:space="preserve"> structured and systematic way.</w:t>
            </w:r>
          </w:p>
          <w:p w:rsidR="002B4234" w:rsidRDefault="002B4234">
            <w:pPr>
              <w:pStyle w:val="TableParagraph"/>
              <w:spacing w:before="15"/>
              <w:ind w:left="0"/>
              <w:rPr>
                <w:rFonts w:ascii="Times New Roman"/>
              </w:rPr>
            </w:pPr>
          </w:p>
          <w:p w:rsidR="002B4234" w:rsidRDefault="00C50F6D">
            <w:pPr>
              <w:pStyle w:val="TableParagraph"/>
              <w:ind w:left="108"/>
              <w:jc w:val="both"/>
            </w:pPr>
            <w:r>
              <w:t>The</w:t>
            </w:r>
            <w:r>
              <w:rPr>
                <w:spacing w:val="-3"/>
              </w:rPr>
              <w:t xml:space="preserve"> </w:t>
            </w:r>
            <w:r>
              <w:t>sounds</w:t>
            </w:r>
            <w:r>
              <w:rPr>
                <w:spacing w:val="-2"/>
              </w:rPr>
              <w:t xml:space="preserve"> </w:t>
            </w:r>
            <w:r>
              <w:t>are</w:t>
            </w:r>
            <w:r>
              <w:rPr>
                <w:spacing w:val="-4"/>
              </w:rPr>
              <w:t xml:space="preserve"> </w:t>
            </w:r>
            <w:r>
              <w:t>taught</w:t>
            </w:r>
            <w:r>
              <w:rPr>
                <w:spacing w:val="-3"/>
              </w:rPr>
              <w:t xml:space="preserve"> </w:t>
            </w:r>
            <w:r>
              <w:t>in</w:t>
            </w:r>
            <w:r>
              <w:rPr>
                <w:spacing w:val="-4"/>
              </w:rPr>
              <w:t xml:space="preserve"> </w:t>
            </w:r>
            <w:r>
              <w:t>this</w:t>
            </w:r>
            <w:r>
              <w:rPr>
                <w:spacing w:val="-2"/>
              </w:rPr>
              <w:t xml:space="preserve"> order:</w:t>
            </w:r>
          </w:p>
          <w:p w:rsidR="002B4234" w:rsidRDefault="00C50F6D">
            <w:pPr>
              <w:pStyle w:val="TableParagraph"/>
              <w:numPr>
                <w:ilvl w:val="0"/>
                <w:numId w:val="30"/>
              </w:numPr>
              <w:tabs>
                <w:tab w:val="left" w:pos="267"/>
              </w:tabs>
              <w:ind w:right="216" w:firstLine="0"/>
              <w:jc w:val="both"/>
            </w:pPr>
            <w:r>
              <w:t>Set</w:t>
            </w:r>
            <w:r>
              <w:rPr>
                <w:spacing w:val="-7"/>
              </w:rPr>
              <w:t xml:space="preserve"> </w:t>
            </w:r>
            <w:r>
              <w:t>1</w:t>
            </w:r>
            <w:r>
              <w:rPr>
                <w:spacing w:val="-7"/>
              </w:rPr>
              <w:t xml:space="preserve"> </w:t>
            </w:r>
            <w:r>
              <w:t>teaches</w:t>
            </w:r>
            <w:r>
              <w:rPr>
                <w:spacing w:val="-5"/>
              </w:rPr>
              <w:t xml:space="preserve"> </w:t>
            </w:r>
            <w:r>
              <w:t>the</w:t>
            </w:r>
            <w:r>
              <w:rPr>
                <w:spacing w:val="-7"/>
              </w:rPr>
              <w:t xml:space="preserve"> </w:t>
            </w:r>
            <w:r>
              <w:t>most</w:t>
            </w:r>
            <w:r>
              <w:rPr>
                <w:spacing w:val="-5"/>
              </w:rPr>
              <w:t xml:space="preserve"> </w:t>
            </w:r>
            <w:r>
              <w:t>common</w:t>
            </w:r>
            <w:r>
              <w:rPr>
                <w:spacing w:val="-6"/>
              </w:rPr>
              <w:t xml:space="preserve"> </w:t>
            </w:r>
            <w:r>
              <w:t>sound-letter correspondences: m</w:t>
            </w:r>
            <w:r>
              <w:rPr>
                <w:spacing w:val="-1"/>
              </w:rPr>
              <w:t xml:space="preserve"> </w:t>
            </w:r>
            <w:r>
              <w:t>a s d</w:t>
            </w:r>
            <w:r>
              <w:rPr>
                <w:spacing w:val="-3"/>
              </w:rPr>
              <w:t xml:space="preserve"> </w:t>
            </w:r>
            <w:r>
              <w:t>t</w:t>
            </w:r>
            <w:r>
              <w:rPr>
                <w:spacing w:val="-2"/>
              </w:rPr>
              <w:t xml:space="preserve"> </w:t>
            </w:r>
            <w:r>
              <w:t>/ i n p g</w:t>
            </w:r>
            <w:r>
              <w:rPr>
                <w:spacing w:val="-3"/>
              </w:rPr>
              <w:t xml:space="preserve"> </w:t>
            </w:r>
            <w:r>
              <w:t>o</w:t>
            </w:r>
            <w:r>
              <w:rPr>
                <w:spacing w:val="-1"/>
              </w:rPr>
              <w:t xml:space="preserve"> </w:t>
            </w:r>
            <w:r>
              <w:t>/ c</w:t>
            </w:r>
            <w:r>
              <w:rPr>
                <w:spacing w:val="-2"/>
              </w:rPr>
              <w:t xml:space="preserve"> </w:t>
            </w:r>
            <w:r>
              <w:t>k u b</w:t>
            </w:r>
            <w:r>
              <w:rPr>
                <w:spacing w:val="-3"/>
              </w:rPr>
              <w:t xml:space="preserve"> </w:t>
            </w:r>
            <w:r>
              <w:t>/ f e l h sh r / j v y w / th z ch qu x ng nk</w:t>
            </w:r>
          </w:p>
          <w:p w:rsidR="002B4234" w:rsidRDefault="00C50F6D">
            <w:pPr>
              <w:pStyle w:val="TableParagraph"/>
              <w:numPr>
                <w:ilvl w:val="0"/>
                <w:numId w:val="30"/>
              </w:numPr>
              <w:tabs>
                <w:tab w:val="left" w:pos="267"/>
              </w:tabs>
              <w:spacing w:before="1"/>
              <w:ind w:right="200" w:firstLine="0"/>
              <w:jc w:val="both"/>
            </w:pPr>
            <w:r>
              <w:t>Set</w:t>
            </w:r>
            <w:r>
              <w:rPr>
                <w:spacing w:val="-6"/>
              </w:rPr>
              <w:t xml:space="preserve"> </w:t>
            </w:r>
            <w:r>
              <w:t>2</w:t>
            </w:r>
            <w:r>
              <w:rPr>
                <w:spacing w:val="-6"/>
              </w:rPr>
              <w:t xml:space="preserve"> </w:t>
            </w:r>
            <w:r>
              <w:t>teaches</w:t>
            </w:r>
            <w:r>
              <w:rPr>
                <w:spacing w:val="-5"/>
              </w:rPr>
              <w:t xml:space="preserve"> </w:t>
            </w:r>
            <w:r>
              <w:t>alternative</w:t>
            </w:r>
            <w:r>
              <w:rPr>
                <w:spacing w:val="-6"/>
              </w:rPr>
              <w:t xml:space="preserve"> </w:t>
            </w:r>
            <w:r>
              <w:t>vowel</w:t>
            </w:r>
            <w:r>
              <w:rPr>
                <w:spacing w:val="-5"/>
              </w:rPr>
              <w:t xml:space="preserve"> </w:t>
            </w:r>
            <w:r>
              <w:t>sounds:</w:t>
            </w:r>
            <w:r>
              <w:rPr>
                <w:spacing w:val="-6"/>
              </w:rPr>
              <w:t xml:space="preserve"> </w:t>
            </w:r>
            <w:r>
              <w:t>ay</w:t>
            </w:r>
            <w:r>
              <w:rPr>
                <w:spacing w:val="-5"/>
              </w:rPr>
              <w:t xml:space="preserve"> </w:t>
            </w:r>
            <w:r>
              <w:t xml:space="preserve">ee igh ow oo </w:t>
            </w:r>
            <w:r>
              <w:rPr>
                <w:i/>
              </w:rPr>
              <w:t xml:space="preserve">oo </w:t>
            </w:r>
            <w:r>
              <w:t>ar or air ir ou oy</w:t>
            </w:r>
          </w:p>
          <w:p w:rsidR="002B4234" w:rsidRDefault="00C50F6D">
            <w:pPr>
              <w:pStyle w:val="TableParagraph"/>
              <w:numPr>
                <w:ilvl w:val="0"/>
                <w:numId w:val="30"/>
              </w:numPr>
              <w:tabs>
                <w:tab w:val="left" w:pos="267"/>
              </w:tabs>
              <w:ind w:right="-15" w:firstLine="0"/>
            </w:pPr>
            <w:r>
              <w:t>Set</w:t>
            </w:r>
            <w:r>
              <w:rPr>
                <w:spacing w:val="-4"/>
              </w:rPr>
              <w:t xml:space="preserve"> </w:t>
            </w:r>
            <w:r>
              <w:t>3</w:t>
            </w:r>
            <w:r>
              <w:rPr>
                <w:spacing w:val="-2"/>
              </w:rPr>
              <w:t xml:space="preserve"> </w:t>
            </w:r>
            <w:r>
              <w:t>is</w:t>
            </w:r>
            <w:r>
              <w:rPr>
                <w:spacing w:val="-5"/>
              </w:rPr>
              <w:t xml:space="preserve"> </w:t>
            </w:r>
            <w:r>
              <w:t>made</w:t>
            </w:r>
            <w:r>
              <w:rPr>
                <w:spacing w:val="-2"/>
              </w:rPr>
              <w:t xml:space="preserve"> </w:t>
            </w:r>
            <w:r>
              <w:t>up</w:t>
            </w:r>
            <w:r>
              <w:rPr>
                <w:spacing w:val="-5"/>
              </w:rPr>
              <w:t xml:space="preserve"> </w:t>
            </w:r>
            <w:r>
              <w:t>of</w:t>
            </w:r>
            <w:r>
              <w:rPr>
                <w:spacing w:val="-2"/>
              </w:rPr>
              <w:t xml:space="preserve"> </w:t>
            </w:r>
            <w:r>
              <w:t>alternative</w:t>
            </w:r>
            <w:r>
              <w:rPr>
                <w:spacing w:val="-4"/>
              </w:rPr>
              <w:t xml:space="preserve"> </w:t>
            </w:r>
            <w:r>
              <w:t>spellings</w:t>
            </w:r>
            <w:r>
              <w:rPr>
                <w:spacing w:val="-4"/>
              </w:rPr>
              <w:t xml:space="preserve"> </w:t>
            </w:r>
            <w:r>
              <w:t>of</w:t>
            </w:r>
            <w:r>
              <w:rPr>
                <w:spacing w:val="-2"/>
              </w:rPr>
              <w:t xml:space="preserve"> </w:t>
            </w:r>
            <w:r>
              <w:t>Set</w:t>
            </w:r>
            <w:r>
              <w:rPr>
                <w:spacing w:val="-4"/>
              </w:rPr>
              <w:t xml:space="preserve"> </w:t>
            </w:r>
            <w:r>
              <w:t>2 sounds: ea oi e a-e i-e o-e u-e aw are ur er ow ai oa ew ire ear ure.</w:t>
            </w:r>
          </w:p>
          <w:p w:rsidR="002B4234" w:rsidRDefault="002B4234">
            <w:pPr>
              <w:pStyle w:val="TableParagraph"/>
              <w:spacing w:before="15"/>
              <w:ind w:left="0"/>
              <w:rPr>
                <w:rFonts w:ascii="Times New Roman"/>
              </w:rPr>
            </w:pPr>
          </w:p>
          <w:p w:rsidR="002B4234" w:rsidRDefault="00C50F6D">
            <w:pPr>
              <w:pStyle w:val="TableParagraph"/>
              <w:ind w:left="108" w:right="145"/>
            </w:pPr>
            <w:r>
              <w:t>The Speed Sounds are taught using cards and are</w:t>
            </w:r>
            <w:r>
              <w:rPr>
                <w:spacing w:val="-5"/>
              </w:rPr>
              <w:t xml:space="preserve"> </w:t>
            </w:r>
            <w:r>
              <w:t>the</w:t>
            </w:r>
            <w:r>
              <w:rPr>
                <w:spacing w:val="-7"/>
              </w:rPr>
              <w:t xml:space="preserve"> </w:t>
            </w:r>
            <w:r>
              <w:t>key</w:t>
            </w:r>
            <w:r>
              <w:rPr>
                <w:spacing w:val="-5"/>
              </w:rPr>
              <w:t xml:space="preserve"> </w:t>
            </w:r>
            <w:r>
              <w:t>focus</w:t>
            </w:r>
            <w:r>
              <w:rPr>
                <w:spacing w:val="-5"/>
              </w:rPr>
              <w:t xml:space="preserve"> </w:t>
            </w:r>
            <w:r>
              <w:t>sounds</w:t>
            </w:r>
            <w:r>
              <w:rPr>
                <w:spacing w:val="-5"/>
              </w:rPr>
              <w:t xml:space="preserve"> </w:t>
            </w:r>
            <w:r>
              <w:t>that</w:t>
            </w:r>
            <w:r>
              <w:rPr>
                <w:spacing w:val="-5"/>
              </w:rPr>
              <w:t xml:space="preserve"> </w:t>
            </w:r>
            <w:r>
              <w:t>children</w:t>
            </w:r>
            <w:r>
              <w:rPr>
                <w:spacing w:val="-5"/>
              </w:rPr>
              <w:t xml:space="preserve"> </w:t>
            </w:r>
            <w:r>
              <w:t>learn.</w:t>
            </w:r>
            <w:r>
              <w:rPr>
                <w:spacing w:val="-5"/>
              </w:rPr>
              <w:t xml:space="preserve"> </w:t>
            </w:r>
            <w:r>
              <w:t>As they move up the levels, more unusual correspondences that they need to learn are pointed out to them as alternatives on the Complex Speed Sound Chart, e.g. ph is not taught using a sound card</w:t>
            </w:r>
            <w:r>
              <w:rPr>
                <w:spacing w:val="-3"/>
              </w:rPr>
              <w:t xml:space="preserve"> </w:t>
            </w:r>
            <w:r>
              <w:t>but as an alternative to the more common spelling ‘f’.</w:t>
            </w:r>
          </w:p>
        </w:tc>
        <w:tc>
          <w:tcPr>
            <w:tcW w:w="3687" w:type="dxa"/>
          </w:tcPr>
          <w:p w:rsidR="002B4234" w:rsidRDefault="002B4234">
            <w:pPr>
              <w:pStyle w:val="TableParagraph"/>
              <w:ind w:left="0"/>
              <w:rPr>
                <w:rFonts w:ascii="Times New Roman"/>
              </w:rPr>
            </w:pPr>
          </w:p>
        </w:tc>
      </w:tr>
    </w:tbl>
    <w:p w:rsidR="002B4234" w:rsidRDefault="002B4234">
      <w:pPr>
        <w:pStyle w:val="TableParagraph"/>
        <w:rPr>
          <w:rFonts w:ascii="Times New Roman"/>
        </w:rPr>
        <w:sectPr w:rsidR="002B4234">
          <w:type w:val="continuous"/>
          <w:pgSz w:w="16850" w:h="11900" w:orient="landscape"/>
          <w:pgMar w:top="820" w:right="1275" w:bottom="98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1610"/>
        </w:trPr>
        <w:tc>
          <w:tcPr>
            <w:tcW w:w="5213" w:type="dxa"/>
            <w:shd w:val="clear" w:color="auto" w:fill="D9D9D9"/>
          </w:tcPr>
          <w:p w:rsidR="002B4234" w:rsidRDefault="00C50F6D">
            <w:pPr>
              <w:pStyle w:val="TableParagraph"/>
              <w:ind w:right="191"/>
              <w:rPr>
                <w:i/>
              </w:rPr>
            </w:pPr>
            <w:r>
              <w:rPr>
                <w:i/>
              </w:rPr>
              <w:lastRenderedPageBreak/>
              <w:t>‘Read</w:t>
            </w:r>
            <w:r>
              <w:rPr>
                <w:i/>
                <w:spacing w:val="-8"/>
              </w:rPr>
              <w:t xml:space="preserve"> </w:t>
            </w:r>
            <w:r>
              <w:rPr>
                <w:i/>
              </w:rPr>
              <w:t>accurately</w:t>
            </w:r>
            <w:r>
              <w:rPr>
                <w:i/>
                <w:spacing w:val="-6"/>
              </w:rPr>
              <w:t xml:space="preserve"> </w:t>
            </w:r>
            <w:r>
              <w:rPr>
                <w:i/>
              </w:rPr>
              <w:t>by</w:t>
            </w:r>
            <w:r>
              <w:rPr>
                <w:i/>
                <w:spacing w:val="-7"/>
              </w:rPr>
              <w:t xml:space="preserve"> </w:t>
            </w:r>
            <w:r>
              <w:rPr>
                <w:i/>
              </w:rPr>
              <w:t>blending</w:t>
            </w:r>
            <w:r>
              <w:rPr>
                <w:i/>
                <w:spacing w:val="-7"/>
              </w:rPr>
              <w:t xml:space="preserve"> </w:t>
            </w:r>
            <w:r>
              <w:rPr>
                <w:i/>
              </w:rPr>
              <w:t>sounds</w:t>
            </w:r>
            <w:r>
              <w:rPr>
                <w:i/>
                <w:spacing w:val="-5"/>
              </w:rPr>
              <w:t xml:space="preserve"> </w:t>
            </w:r>
            <w:r>
              <w:rPr>
                <w:i/>
              </w:rPr>
              <w:t>in</w:t>
            </w:r>
            <w:r>
              <w:rPr>
                <w:i/>
                <w:spacing w:val="-7"/>
              </w:rPr>
              <w:t xml:space="preserve"> </w:t>
            </w:r>
            <w:r>
              <w:rPr>
                <w:i/>
              </w:rPr>
              <w:t>unfamiliar words containing GPCs that have been taught.’</w:t>
            </w:r>
          </w:p>
        </w:tc>
        <w:tc>
          <w:tcPr>
            <w:tcW w:w="4537" w:type="dxa"/>
          </w:tcPr>
          <w:p w:rsidR="002B4234" w:rsidRDefault="00C50F6D">
            <w:pPr>
              <w:pStyle w:val="TableParagraph"/>
              <w:spacing w:line="265" w:lineRule="exact"/>
              <w:ind w:left="506" w:right="140"/>
              <w:jc w:val="center"/>
            </w:pPr>
            <w:r>
              <w:rPr>
                <w:spacing w:val="-2"/>
              </w:rPr>
              <w:t>Throughout</w:t>
            </w:r>
          </w:p>
          <w:p w:rsidR="002B4234" w:rsidRDefault="002B4234">
            <w:pPr>
              <w:pStyle w:val="TableParagraph"/>
              <w:spacing w:before="16"/>
              <w:ind w:left="0"/>
              <w:rPr>
                <w:rFonts w:ascii="Times New Roman"/>
              </w:rPr>
            </w:pPr>
          </w:p>
          <w:p w:rsidR="002B4234" w:rsidRDefault="00C50F6D">
            <w:pPr>
              <w:pStyle w:val="TableParagraph"/>
              <w:ind w:left="150" w:right="140"/>
              <w:jc w:val="center"/>
            </w:pPr>
            <w:r>
              <w:t>Children’s</w:t>
            </w:r>
            <w:r>
              <w:rPr>
                <w:spacing w:val="-6"/>
              </w:rPr>
              <w:t xml:space="preserve"> </w:t>
            </w:r>
            <w:r>
              <w:t>ability</w:t>
            </w:r>
            <w:r>
              <w:rPr>
                <w:spacing w:val="-8"/>
              </w:rPr>
              <w:t xml:space="preserve"> </w:t>
            </w:r>
            <w:r>
              <w:t>to</w:t>
            </w:r>
            <w:r>
              <w:rPr>
                <w:spacing w:val="-7"/>
              </w:rPr>
              <w:t xml:space="preserve"> </w:t>
            </w:r>
            <w:r>
              <w:t>decode</w:t>
            </w:r>
            <w:r>
              <w:rPr>
                <w:spacing w:val="-8"/>
              </w:rPr>
              <w:t xml:space="preserve"> </w:t>
            </w:r>
            <w:r>
              <w:t>unfamiliar</w:t>
            </w:r>
            <w:r>
              <w:rPr>
                <w:spacing w:val="-9"/>
              </w:rPr>
              <w:t xml:space="preserve"> </w:t>
            </w:r>
            <w:r>
              <w:t>words can be assessed using the Nonsense Word Cards</w:t>
            </w:r>
            <w:r>
              <w:rPr>
                <w:spacing w:val="-3"/>
              </w:rPr>
              <w:t xml:space="preserve"> </w:t>
            </w:r>
            <w:r>
              <w:t>(see</w:t>
            </w:r>
            <w:r>
              <w:rPr>
                <w:spacing w:val="-1"/>
              </w:rPr>
              <w:t xml:space="preserve"> </w:t>
            </w:r>
            <w:r>
              <w:rPr>
                <w:i/>
              </w:rPr>
              <w:t>Read</w:t>
            </w:r>
            <w:r>
              <w:rPr>
                <w:i/>
                <w:spacing w:val="-7"/>
              </w:rPr>
              <w:t xml:space="preserve"> </w:t>
            </w:r>
            <w:r>
              <w:rPr>
                <w:i/>
              </w:rPr>
              <w:t>Write</w:t>
            </w:r>
            <w:r>
              <w:rPr>
                <w:i/>
                <w:spacing w:val="-3"/>
              </w:rPr>
              <w:t xml:space="preserve"> </w:t>
            </w:r>
            <w:r>
              <w:rPr>
                <w:i/>
              </w:rPr>
              <w:t>Inc.</w:t>
            </w:r>
            <w:r>
              <w:rPr>
                <w:i/>
                <w:spacing w:val="-7"/>
              </w:rPr>
              <w:t xml:space="preserve"> </w:t>
            </w:r>
            <w:r>
              <w:rPr>
                <w:i/>
              </w:rPr>
              <w:t>Phonics</w:t>
            </w:r>
            <w:r>
              <w:rPr>
                <w:i/>
                <w:spacing w:val="-1"/>
              </w:rPr>
              <w:t xml:space="preserve"> </w:t>
            </w:r>
            <w:r>
              <w:t>Onlin</w:t>
            </w:r>
            <w:r>
              <w:t>e)</w:t>
            </w:r>
            <w:r>
              <w:rPr>
                <w:spacing w:val="-5"/>
              </w:rPr>
              <w:t xml:space="preserve"> </w:t>
            </w:r>
            <w:r>
              <w:t>in</w:t>
            </w:r>
          </w:p>
          <w:p w:rsidR="002B4234" w:rsidRDefault="00C50F6D">
            <w:pPr>
              <w:pStyle w:val="TableParagraph"/>
              <w:spacing w:line="250" w:lineRule="exact"/>
              <w:ind w:left="7"/>
              <w:jc w:val="center"/>
            </w:pPr>
            <w:r>
              <w:t>the</w:t>
            </w:r>
            <w:r>
              <w:rPr>
                <w:spacing w:val="-3"/>
              </w:rPr>
              <w:t xml:space="preserve"> </w:t>
            </w:r>
            <w:r>
              <w:t>Speed</w:t>
            </w:r>
            <w:r>
              <w:rPr>
                <w:spacing w:val="-3"/>
              </w:rPr>
              <w:t xml:space="preserve"> </w:t>
            </w:r>
            <w:r>
              <w:t>Sounds</w:t>
            </w:r>
            <w:r>
              <w:rPr>
                <w:spacing w:val="-3"/>
              </w:rPr>
              <w:t xml:space="preserve"> </w:t>
            </w:r>
            <w:r>
              <w:rPr>
                <w:spacing w:val="-2"/>
              </w:rPr>
              <w:t>Lessons.</w:t>
            </w:r>
          </w:p>
        </w:tc>
        <w:tc>
          <w:tcPr>
            <w:tcW w:w="3687" w:type="dxa"/>
          </w:tcPr>
          <w:p w:rsidR="002B4234" w:rsidRDefault="002B4234">
            <w:pPr>
              <w:pStyle w:val="TableParagraph"/>
              <w:ind w:left="0"/>
              <w:rPr>
                <w:rFonts w:ascii="Times New Roman"/>
              </w:rPr>
            </w:pPr>
          </w:p>
        </w:tc>
      </w:tr>
      <w:tr w:rsidR="002B4234">
        <w:trPr>
          <w:trHeight w:val="1881"/>
        </w:trPr>
        <w:tc>
          <w:tcPr>
            <w:tcW w:w="5213" w:type="dxa"/>
            <w:shd w:val="clear" w:color="auto" w:fill="D9D9D9"/>
          </w:tcPr>
          <w:p w:rsidR="002B4234" w:rsidRDefault="00C50F6D">
            <w:pPr>
              <w:pStyle w:val="TableParagraph"/>
              <w:ind w:right="191"/>
              <w:rPr>
                <w:i/>
              </w:rPr>
            </w:pPr>
            <w:r>
              <w:rPr>
                <w:i/>
              </w:rPr>
              <w:t>‘Read common exception words, noting unusual correspondences</w:t>
            </w:r>
            <w:r>
              <w:rPr>
                <w:i/>
                <w:spacing w:val="-7"/>
              </w:rPr>
              <w:t xml:space="preserve"> </w:t>
            </w:r>
            <w:r>
              <w:rPr>
                <w:i/>
              </w:rPr>
              <w:t>between</w:t>
            </w:r>
            <w:r>
              <w:rPr>
                <w:i/>
                <w:spacing w:val="-9"/>
              </w:rPr>
              <w:t xml:space="preserve"> </w:t>
            </w:r>
            <w:r>
              <w:rPr>
                <w:i/>
              </w:rPr>
              <w:t>spelling</w:t>
            </w:r>
            <w:r>
              <w:rPr>
                <w:i/>
                <w:spacing w:val="-8"/>
              </w:rPr>
              <w:t xml:space="preserve"> </w:t>
            </w:r>
            <w:r>
              <w:rPr>
                <w:i/>
              </w:rPr>
              <w:t>and</w:t>
            </w:r>
            <w:r>
              <w:rPr>
                <w:i/>
                <w:spacing w:val="-8"/>
              </w:rPr>
              <w:t xml:space="preserve"> </w:t>
            </w:r>
            <w:r>
              <w:rPr>
                <w:i/>
              </w:rPr>
              <w:t>sound</w:t>
            </w:r>
            <w:r>
              <w:rPr>
                <w:i/>
                <w:spacing w:val="-8"/>
              </w:rPr>
              <w:t xml:space="preserve"> </w:t>
            </w:r>
            <w:r>
              <w:rPr>
                <w:i/>
              </w:rPr>
              <w:t>and where these occur in the word.’</w:t>
            </w:r>
          </w:p>
        </w:tc>
        <w:tc>
          <w:tcPr>
            <w:tcW w:w="8224" w:type="dxa"/>
            <w:gridSpan w:val="2"/>
          </w:tcPr>
          <w:p w:rsidR="002B4234" w:rsidRDefault="00C50F6D">
            <w:pPr>
              <w:pStyle w:val="TableParagraph"/>
              <w:ind w:left="108" w:right="181"/>
            </w:pPr>
            <w:r>
              <w:t>The</w:t>
            </w:r>
            <w:r>
              <w:rPr>
                <w:spacing w:val="-4"/>
              </w:rPr>
              <w:t xml:space="preserve"> </w:t>
            </w:r>
            <w:r>
              <w:t>majority</w:t>
            </w:r>
            <w:r>
              <w:rPr>
                <w:spacing w:val="-3"/>
              </w:rPr>
              <w:t xml:space="preserve"> </w:t>
            </w:r>
            <w:r>
              <w:t>of</w:t>
            </w:r>
            <w:r>
              <w:rPr>
                <w:spacing w:val="-4"/>
              </w:rPr>
              <w:t xml:space="preserve"> </w:t>
            </w:r>
            <w:r>
              <w:t>the common</w:t>
            </w:r>
            <w:r>
              <w:rPr>
                <w:spacing w:val="-3"/>
              </w:rPr>
              <w:t xml:space="preserve"> </w:t>
            </w:r>
            <w:r>
              <w:t>exception</w:t>
            </w:r>
            <w:r>
              <w:rPr>
                <w:spacing w:val="-4"/>
              </w:rPr>
              <w:t xml:space="preserve"> </w:t>
            </w:r>
            <w:r>
              <w:t>words</w:t>
            </w:r>
            <w:r>
              <w:rPr>
                <w:spacing w:val="-5"/>
              </w:rPr>
              <w:t xml:space="preserve"> </w:t>
            </w:r>
            <w:r>
              <w:t>are</w:t>
            </w:r>
            <w:r>
              <w:rPr>
                <w:spacing w:val="-1"/>
              </w:rPr>
              <w:t xml:space="preserve"> </w:t>
            </w:r>
            <w:r>
              <w:t>practised</w:t>
            </w:r>
            <w:r>
              <w:rPr>
                <w:spacing w:val="-2"/>
              </w:rPr>
              <w:t xml:space="preserve"> </w:t>
            </w:r>
            <w:r>
              <w:t>as</w:t>
            </w:r>
            <w:r>
              <w:rPr>
                <w:spacing w:val="-4"/>
              </w:rPr>
              <w:t xml:space="preserve"> </w:t>
            </w:r>
            <w:r>
              <w:t>Red</w:t>
            </w:r>
            <w:r>
              <w:rPr>
                <w:spacing w:val="-2"/>
              </w:rPr>
              <w:t xml:space="preserve"> </w:t>
            </w:r>
            <w:r>
              <w:t>Words</w:t>
            </w:r>
            <w:r>
              <w:rPr>
                <w:spacing w:val="-5"/>
              </w:rPr>
              <w:t xml:space="preserve"> </w:t>
            </w:r>
            <w:r>
              <w:t>(high frequency words with a low frequency grapheme).</w:t>
            </w:r>
          </w:p>
          <w:p w:rsidR="002B4234" w:rsidRDefault="002B4234">
            <w:pPr>
              <w:pStyle w:val="TableParagraph"/>
              <w:spacing w:before="13"/>
              <w:ind w:left="0"/>
              <w:rPr>
                <w:rFonts w:ascii="Times New Roman"/>
              </w:rPr>
            </w:pPr>
          </w:p>
          <w:p w:rsidR="002B4234" w:rsidRDefault="00C50F6D">
            <w:pPr>
              <w:pStyle w:val="TableParagraph"/>
              <w:ind w:left="108"/>
            </w:pPr>
            <w:r>
              <w:t>Children</w:t>
            </w:r>
            <w:r>
              <w:rPr>
                <w:spacing w:val="-3"/>
              </w:rPr>
              <w:t xml:space="preserve"> </w:t>
            </w:r>
            <w:r>
              <w:t>practise</w:t>
            </w:r>
            <w:r>
              <w:rPr>
                <w:spacing w:val="-4"/>
              </w:rPr>
              <w:t xml:space="preserve"> </w:t>
            </w:r>
            <w:r>
              <w:t>spelling</w:t>
            </w:r>
            <w:r>
              <w:rPr>
                <w:spacing w:val="-3"/>
              </w:rPr>
              <w:t xml:space="preserve"> </w:t>
            </w:r>
            <w:r>
              <w:t>Red</w:t>
            </w:r>
            <w:r>
              <w:rPr>
                <w:spacing w:val="-3"/>
              </w:rPr>
              <w:t xml:space="preserve"> </w:t>
            </w:r>
            <w:r>
              <w:t>Words</w:t>
            </w:r>
            <w:r>
              <w:rPr>
                <w:spacing w:val="-3"/>
              </w:rPr>
              <w:t xml:space="preserve"> </w:t>
            </w:r>
            <w:r>
              <w:t>in</w:t>
            </w:r>
            <w:r>
              <w:rPr>
                <w:spacing w:val="-3"/>
              </w:rPr>
              <w:t xml:space="preserve"> </w:t>
            </w:r>
            <w:r>
              <w:t>the</w:t>
            </w:r>
            <w:r>
              <w:rPr>
                <w:spacing w:val="-4"/>
              </w:rPr>
              <w:t xml:space="preserve"> </w:t>
            </w:r>
            <w:r>
              <w:t>Red</w:t>
            </w:r>
            <w:r>
              <w:rPr>
                <w:spacing w:val="-4"/>
              </w:rPr>
              <w:t xml:space="preserve"> </w:t>
            </w:r>
            <w:r>
              <w:t>Rhythms</w:t>
            </w:r>
            <w:r>
              <w:rPr>
                <w:spacing w:val="-3"/>
              </w:rPr>
              <w:t xml:space="preserve"> </w:t>
            </w:r>
            <w:r>
              <w:t>activity</w:t>
            </w:r>
            <w:r>
              <w:rPr>
                <w:spacing w:val="-3"/>
              </w:rPr>
              <w:t xml:space="preserve"> </w:t>
            </w:r>
            <w:r>
              <w:t>(Yellow–Grey</w:t>
            </w:r>
            <w:r>
              <w:rPr>
                <w:spacing w:val="-4"/>
              </w:rPr>
              <w:t xml:space="preserve"> </w:t>
            </w:r>
            <w:r>
              <w:t>Levels).</w:t>
            </w:r>
            <w:r>
              <w:rPr>
                <w:spacing w:val="-1"/>
              </w:rPr>
              <w:t xml:space="preserve"> </w:t>
            </w:r>
            <w:r>
              <w:t>In the Write About activities for each Storybook, children will use a range of Red Words in their writing composit</w:t>
            </w:r>
            <w:r>
              <w:t>ions.</w:t>
            </w:r>
          </w:p>
        </w:tc>
      </w:tr>
      <w:tr w:rsidR="002B4234">
        <w:trPr>
          <w:trHeight w:val="537"/>
        </w:trPr>
        <w:tc>
          <w:tcPr>
            <w:tcW w:w="5213" w:type="dxa"/>
            <w:shd w:val="clear" w:color="auto" w:fill="D9D9D9"/>
          </w:tcPr>
          <w:p w:rsidR="002B4234" w:rsidRDefault="00C50F6D">
            <w:pPr>
              <w:pStyle w:val="TableParagraph"/>
              <w:spacing w:line="265" w:lineRule="exact"/>
              <w:rPr>
                <w:i/>
              </w:rPr>
            </w:pPr>
            <w:r>
              <w:rPr>
                <w:i/>
              </w:rPr>
              <w:t>‘Read</w:t>
            </w:r>
            <w:r>
              <w:rPr>
                <w:i/>
                <w:spacing w:val="-6"/>
              </w:rPr>
              <w:t xml:space="preserve"> </w:t>
            </w:r>
            <w:r>
              <w:rPr>
                <w:i/>
              </w:rPr>
              <w:t>words</w:t>
            </w:r>
            <w:r>
              <w:rPr>
                <w:i/>
                <w:spacing w:val="-4"/>
              </w:rPr>
              <w:t xml:space="preserve"> </w:t>
            </w:r>
            <w:r>
              <w:rPr>
                <w:i/>
              </w:rPr>
              <w:t>containing</w:t>
            </w:r>
            <w:r>
              <w:rPr>
                <w:i/>
                <w:spacing w:val="-5"/>
              </w:rPr>
              <w:t xml:space="preserve"> </w:t>
            </w:r>
            <w:r>
              <w:rPr>
                <w:i/>
              </w:rPr>
              <w:t>taught</w:t>
            </w:r>
            <w:r>
              <w:rPr>
                <w:i/>
                <w:spacing w:val="-4"/>
              </w:rPr>
              <w:t xml:space="preserve"> </w:t>
            </w:r>
            <w:r>
              <w:rPr>
                <w:i/>
              </w:rPr>
              <w:t>GPCs</w:t>
            </w:r>
            <w:r>
              <w:rPr>
                <w:i/>
                <w:spacing w:val="-3"/>
              </w:rPr>
              <w:t xml:space="preserve"> </w:t>
            </w:r>
            <w:r>
              <w:rPr>
                <w:i/>
              </w:rPr>
              <w:t>and</w:t>
            </w:r>
            <w:r>
              <w:rPr>
                <w:i/>
                <w:spacing w:val="-2"/>
              </w:rPr>
              <w:t xml:space="preserve"> </w:t>
            </w:r>
            <w:r>
              <w:rPr>
                <w:i/>
              </w:rPr>
              <w:t>–s,</w:t>
            </w:r>
            <w:r>
              <w:rPr>
                <w:i/>
                <w:spacing w:val="-6"/>
              </w:rPr>
              <w:t xml:space="preserve"> </w:t>
            </w:r>
            <w:r>
              <w:rPr>
                <w:i/>
              </w:rPr>
              <w:t>–es,</w:t>
            </w:r>
            <w:r>
              <w:rPr>
                <w:i/>
                <w:spacing w:val="-4"/>
              </w:rPr>
              <w:t xml:space="preserve"> </w:t>
            </w:r>
            <w:r>
              <w:rPr>
                <w:i/>
              </w:rPr>
              <w:t>–ing,</w:t>
            </w:r>
            <w:r>
              <w:rPr>
                <w:i/>
                <w:spacing w:val="-5"/>
              </w:rPr>
              <w:t xml:space="preserve"> </w:t>
            </w:r>
            <w:r>
              <w:rPr>
                <w:i/>
                <w:spacing w:val="-10"/>
              </w:rPr>
              <w:t>–</w:t>
            </w:r>
          </w:p>
          <w:p w:rsidR="002B4234" w:rsidRDefault="00C50F6D">
            <w:pPr>
              <w:pStyle w:val="TableParagraph"/>
              <w:spacing w:line="252" w:lineRule="exact"/>
              <w:rPr>
                <w:i/>
              </w:rPr>
            </w:pPr>
            <w:r>
              <w:rPr>
                <w:i/>
              </w:rPr>
              <w:t>ed,</w:t>
            </w:r>
            <w:r>
              <w:rPr>
                <w:i/>
                <w:spacing w:val="-5"/>
              </w:rPr>
              <w:t xml:space="preserve"> </w:t>
            </w:r>
            <w:r>
              <w:rPr>
                <w:i/>
              </w:rPr>
              <w:t>–er</w:t>
            </w:r>
            <w:r>
              <w:rPr>
                <w:i/>
                <w:spacing w:val="-1"/>
              </w:rPr>
              <w:t xml:space="preserve"> </w:t>
            </w:r>
            <w:r>
              <w:rPr>
                <w:i/>
              </w:rPr>
              <w:t>and</w:t>
            </w:r>
            <w:r>
              <w:rPr>
                <w:i/>
                <w:spacing w:val="-2"/>
              </w:rPr>
              <w:t xml:space="preserve"> </w:t>
            </w:r>
            <w:r>
              <w:rPr>
                <w:i/>
              </w:rPr>
              <w:t>–est</w:t>
            </w:r>
            <w:r>
              <w:rPr>
                <w:i/>
                <w:spacing w:val="-2"/>
              </w:rPr>
              <w:t xml:space="preserve"> endings.’</w:t>
            </w:r>
          </w:p>
        </w:tc>
        <w:tc>
          <w:tcPr>
            <w:tcW w:w="4537" w:type="dxa"/>
          </w:tcPr>
          <w:p w:rsidR="002B4234" w:rsidRDefault="00C50F6D">
            <w:pPr>
              <w:pStyle w:val="TableParagraph"/>
              <w:spacing w:line="265" w:lineRule="exact"/>
              <w:ind w:left="11"/>
              <w:jc w:val="center"/>
            </w:pPr>
            <w:r>
              <w:rPr>
                <w:spacing w:val="-2"/>
              </w:rPr>
              <w:t>Throughout</w:t>
            </w:r>
          </w:p>
        </w:tc>
        <w:tc>
          <w:tcPr>
            <w:tcW w:w="3687" w:type="dxa"/>
          </w:tcPr>
          <w:p w:rsidR="002B4234" w:rsidRDefault="002B4234">
            <w:pPr>
              <w:pStyle w:val="TableParagraph"/>
              <w:ind w:left="0"/>
              <w:rPr>
                <w:rFonts w:ascii="Times New Roman"/>
              </w:rPr>
            </w:pPr>
          </w:p>
        </w:tc>
      </w:tr>
      <w:tr w:rsidR="002B4234">
        <w:trPr>
          <w:trHeight w:val="803"/>
        </w:trPr>
        <w:tc>
          <w:tcPr>
            <w:tcW w:w="5213" w:type="dxa"/>
            <w:shd w:val="clear" w:color="auto" w:fill="D9D9D9"/>
          </w:tcPr>
          <w:p w:rsidR="002B4234" w:rsidRDefault="00C50F6D">
            <w:pPr>
              <w:pStyle w:val="TableParagraph"/>
              <w:ind w:right="191"/>
              <w:rPr>
                <w:i/>
              </w:rPr>
            </w:pPr>
            <w:r>
              <w:rPr>
                <w:i/>
              </w:rPr>
              <w:t>‘Read</w:t>
            </w:r>
            <w:r>
              <w:rPr>
                <w:i/>
                <w:spacing w:val="-5"/>
              </w:rPr>
              <w:t xml:space="preserve"> </w:t>
            </w:r>
            <w:r>
              <w:rPr>
                <w:i/>
              </w:rPr>
              <w:t>other</w:t>
            </w:r>
            <w:r>
              <w:rPr>
                <w:i/>
                <w:spacing w:val="-5"/>
              </w:rPr>
              <w:t xml:space="preserve"> </w:t>
            </w:r>
            <w:r>
              <w:rPr>
                <w:i/>
              </w:rPr>
              <w:t>words</w:t>
            </w:r>
            <w:r>
              <w:rPr>
                <w:i/>
                <w:spacing w:val="-3"/>
              </w:rPr>
              <w:t xml:space="preserve"> </w:t>
            </w:r>
            <w:r>
              <w:rPr>
                <w:i/>
              </w:rPr>
              <w:t>of</w:t>
            </w:r>
            <w:r>
              <w:rPr>
                <w:i/>
                <w:spacing w:val="-6"/>
              </w:rPr>
              <w:t xml:space="preserve"> </w:t>
            </w:r>
            <w:r>
              <w:rPr>
                <w:i/>
              </w:rPr>
              <w:t>more</w:t>
            </w:r>
            <w:r>
              <w:rPr>
                <w:i/>
                <w:spacing w:val="-5"/>
              </w:rPr>
              <w:t xml:space="preserve"> </w:t>
            </w:r>
            <w:r>
              <w:rPr>
                <w:i/>
              </w:rPr>
              <w:t>than</w:t>
            </w:r>
            <w:r>
              <w:rPr>
                <w:i/>
                <w:spacing w:val="-5"/>
              </w:rPr>
              <w:t xml:space="preserve"> </w:t>
            </w:r>
            <w:r>
              <w:rPr>
                <w:i/>
              </w:rPr>
              <w:t>one</w:t>
            </w:r>
            <w:r>
              <w:rPr>
                <w:i/>
                <w:spacing w:val="-4"/>
              </w:rPr>
              <w:t xml:space="preserve"> </w:t>
            </w:r>
            <w:r>
              <w:rPr>
                <w:i/>
              </w:rPr>
              <w:t>syllable</w:t>
            </w:r>
            <w:r>
              <w:rPr>
                <w:i/>
                <w:spacing w:val="-4"/>
              </w:rPr>
              <w:t xml:space="preserve"> </w:t>
            </w:r>
            <w:r>
              <w:rPr>
                <w:i/>
              </w:rPr>
              <w:t>that contain taught GPCs.’</w:t>
            </w:r>
          </w:p>
        </w:tc>
        <w:tc>
          <w:tcPr>
            <w:tcW w:w="4537" w:type="dxa"/>
          </w:tcPr>
          <w:p w:rsidR="002B4234" w:rsidRDefault="00C50F6D">
            <w:pPr>
              <w:pStyle w:val="TableParagraph"/>
              <w:ind w:left="108"/>
            </w:pPr>
            <w:r>
              <w:t>Throughout.</w:t>
            </w:r>
            <w:r>
              <w:rPr>
                <w:spacing w:val="-7"/>
              </w:rPr>
              <w:t xml:space="preserve"> </w:t>
            </w:r>
            <w:r>
              <w:t>Children</w:t>
            </w:r>
            <w:r>
              <w:rPr>
                <w:spacing w:val="-10"/>
              </w:rPr>
              <w:t xml:space="preserve"> </w:t>
            </w:r>
            <w:r>
              <w:t>read</w:t>
            </w:r>
            <w:r>
              <w:rPr>
                <w:spacing w:val="-10"/>
              </w:rPr>
              <w:t xml:space="preserve"> </w:t>
            </w:r>
            <w:r>
              <w:t>multi-syllabic</w:t>
            </w:r>
            <w:r>
              <w:rPr>
                <w:spacing w:val="-10"/>
              </w:rPr>
              <w:t xml:space="preserve"> </w:t>
            </w:r>
            <w:r>
              <w:t>words from Green Level onwards.</w:t>
            </w:r>
          </w:p>
        </w:tc>
        <w:tc>
          <w:tcPr>
            <w:tcW w:w="3687" w:type="dxa"/>
          </w:tcPr>
          <w:p w:rsidR="002B4234" w:rsidRDefault="002B4234">
            <w:pPr>
              <w:pStyle w:val="TableParagraph"/>
              <w:ind w:left="0"/>
              <w:rPr>
                <w:rFonts w:ascii="Times New Roman"/>
              </w:rPr>
            </w:pPr>
          </w:p>
        </w:tc>
      </w:tr>
      <w:tr w:rsidR="002B4234">
        <w:trPr>
          <w:trHeight w:val="948"/>
        </w:trPr>
        <w:tc>
          <w:tcPr>
            <w:tcW w:w="5213" w:type="dxa"/>
            <w:shd w:val="clear" w:color="auto" w:fill="D9D9D9"/>
          </w:tcPr>
          <w:p w:rsidR="002B4234" w:rsidRDefault="00C50F6D">
            <w:pPr>
              <w:pStyle w:val="TableParagraph"/>
              <w:ind w:right="191"/>
              <w:rPr>
                <w:i/>
              </w:rPr>
            </w:pPr>
            <w:r>
              <w:rPr>
                <w:i/>
              </w:rPr>
              <w:t>‘Read words with contractions [for example, I’m, I’ll, we’ll],</w:t>
            </w:r>
            <w:r>
              <w:rPr>
                <w:i/>
                <w:spacing w:val="-5"/>
              </w:rPr>
              <w:t xml:space="preserve"> </w:t>
            </w:r>
            <w:r>
              <w:rPr>
                <w:i/>
              </w:rPr>
              <w:t>and</w:t>
            </w:r>
            <w:r>
              <w:rPr>
                <w:i/>
                <w:spacing w:val="-6"/>
              </w:rPr>
              <w:t xml:space="preserve"> </w:t>
            </w:r>
            <w:r>
              <w:rPr>
                <w:i/>
              </w:rPr>
              <w:t>understand</w:t>
            </w:r>
            <w:r>
              <w:rPr>
                <w:i/>
                <w:spacing w:val="-6"/>
              </w:rPr>
              <w:t xml:space="preserve"> </w:t>
            </w:r>
            <w:r>
              <w:rPr>
                <w:i/>
              </w:rPr>
              <w:t>that</w:t>
            </w:r>
            <w:r>
              <w:rPr>
                <w:i/>
                <w:spacing w:val="-7"/>
              </w:rPr>
              <w:t xml:space="preserve"> </w:t>
            </w:r>
            <w:r>
              <w:rPr>
                <w:i/>
              </w:rPr>
              <w:t>the</w:t>
            </w:r>
            <w:r>
              <w:rPr>
                <w:i/>
                <w:spacing w:val="-5"/>
              </w:rPr>
              <w:t xml:space="preserve"> </w:t>
            </w:r>
            <w:r>
              <w:rPr>
                <w:i/>
              </w:rPr>
              <w:t>apostrophe</w:t>
            </w:r>
            <w:r>
              <w:rPr>
                <w:i/>
                <w:spacing w:val="-7"/>
              </w:rPr>
              <w:t xml:space="preserve"> </w:t>
            </w:r>
            <w:r>
              <w:rPr>
                <w:i/>
              </w:rPr>
              <w:t>represents the omitted letter(s).’</w:t>
            </w:r>
          </w:p>
        </w:tc>
        <w:tc>
          <w:tcPr>
            <w:tcW w:w="4537" w:type="dxa"/>
          </w:tcPr>
          <w:p w:rsidR="002B4234" w:rsidRDefault="00C50F6D">
            <w:pPr>
              <w:pStyle w:val="TableParagraph"/>
              <w:spacing w:line="268" w:lineRule="exact"/>
              <w:ind w:left="11"/>
              <w:jc w:val="center"/>
            </w:pPr>
            <w:r>
              <w:rPr>
                <w:spacing w:val="-2"/>
              </w:rPr>
              <w:t>Throughout</w:t>
            </w:r>
          </w:p>
        </w:tc>
        <w:tc>
          <w:tcPr>
            <w:tcW w:w="3687" w:type="dxa"/>
          </w:tcPr>
          <w:p w:rsidR="002B4234" w:rsidRDefault="00C50F6D">
            <w:pPr>
              <w:pStyle w:val="TableParagraph"/>
              <w:ind w:left="98" w:right="91"/>
              <w:jc w:val="center"/>
              <w:rPr>
                <w:i/>
              </w:rPr>
            </w:pPr>
            <w:r>
              <w:t>See</w:t>
            </w:r>
            <w:r>
              <w:rPr>
                <w:spacing w:val="-9"/>
              </w:rPr>
              <w:t xml:space="preserve"> </w:t>
            </w:r>
            <w:r>
              <w:t>Grammar</w:t>
            </w:r>
            <w:r>
              <w:rPr>
                <w:spacing w:val="-9"/>
              </w:rPr>
              <w:t xml:space="preserve"> </w:t>
            </w:r>
            <w:r>
              <w:t>activities</w:t>
            </w:r>
            <w:r>
              <w:rPr>
                <w:spacing w:val="-8"/>
              </w:rPr>
              <w:t xml:space="preserve"> </w:t>
            </w:r>
            <w:r>
              <w:t>for</w:t>
            </w:r>
            <w:r>
              <w:rPr>
                <w:spacing w:val="-10"/>
              </w:rPr>
              <w:t xml:space="preserve"> </w:t>
            </w:r>
            <w:r>
              <w:t xml:space="preserve">Yellow Storybook 2 </w:t>
            </w:r>
            <w:r>
              <w:rPr>
                <w:i/>
              </w:rPr>
              <w:t xml:space="preserve">Off sick </w:t>
            </w:r>
            <w:r>
              <w:t xml:space="preserve">and Blue Storybook 9 </w:t>
            </w:r>
            <w:r>
              <w:rPr>
                <w:i/>
              </w:rPr>
              <w:t>A box full of light.</w:t>
            </w:r>
          </w:p>
        </w:tc>
      </w:tr>
      <w:tr w:rsidR="002B4234">
        <w:trPr>
          <w:trHeight w:val="1074"/>
        </w:trPr>
        <w:tc>
          <w:tcPr>
            <w:tcW w:w="5213" w:type="dxa"/>
            <w:shd w:val="clear" w:color="auto" w:fill="D9D9D9"/>
          </w:tcPr>
          <w:p w:rsidR="002B4234" w:rsidRDefault="00C50F6D">
            <w:pPr>
              <w:pStyle w:val="TableParagraph"/>
              <w:rPr>
                <w:i/>
              </w:rPr>
            </w:pPr>
            <w:r>
              <w:rPr>
                <w:i/>
              </w:rPr>
              <w:t>‘Read aloud accurately books that are consistent with their developing phonic knowledge and that do not require</w:t>
            </w:r>
            <w:r>
              <w:rPr>
                <w:i/>
                <w:spacing w:val="-6"/>
              </w:rPr>
              <w:t xml:space="preserve"> </w:t>
            </w:r>
            <w:r>
              <w:rPr>
                <w:i/>
              </w:rPr>
              <w:t>them</w:t>
            </w:r>
            <w:r>
              <w:rPr>
                <w:i/>
                <w:spacing w:val="-5"/>
              </w:rPr>
              <w:t xml:space="preserve"> </w:t>
            </w:r>
            <w:r>
              <w:rPr>
                <w:i/>
              </w:rPr>
              <w:t>to</w:t>
            </w:r>
            <w:r>
              <w:rPr>
                <w:i/>
                <w:spacing w:val="-4"/>
              </w:rPr>
              <w:t xml:space="preserve"> </w:t>
            </w:r>
            <w:r>
              <w:rPr>
                <w:i/>
              </w:rPr>
              <w:t>use</w:t>
            </w:r>
            <w:r>
              <w:rPr>
                <w:i/>
                <w:spacing w:val="-4"/>
              </w:rPr>
              <w:t xml:space="preserve"> </w:t>
            </w:r>
            <w:r>
              <w:rPr>
                <w:i/>
              </w:rPr>
              <w:t>other</w:t>
            </w:r>
            <w:r>
              <w:rPr>
                <w:i/>
                <w:spacing w:val="-3"/>
              </w:rPr>
              <w:t xml:space="preserve"> </w:t>
            </w:r>
            <w:r>
              <w:rPr>
                <w:i/>
              </w:rPr>
              <w:t>strategies</w:t>
            </w:r>
            <w:r>
              <w:rPr>
                <w:i/>
                <w:spacing w:val="-3"/>
              </w:rPr>
              <w:t xml:space="preserve"> </w:t>
            </w:r>
            <w:r>
              <w:rPr>
                <w:i/>
              </w:rPr>
              <w:t>to</w:t>
            </w:r>
            <w:r>
              <w:rPr>
                <w:i/>
                <w:spacing w:val="-5"/>
              </w:rPr>
              <w:t xml:space="preserve"> </w:t>
            </w:r>
            <w:r>
              <w:rPr>
                <w:i/>
              </w:rPr>
              <w:t>work</w:t>
            </w:r>
            <w:r>
              <w:rPr>
                <w:i/>
                <w:spacing w:val="-4"/>
              </w:rPr>
              <w:t xml:space="preserve"> </w:t>
            </w:r>
            <w:r>
              <w:rPr>
                <w:i/>
              </w:rPr>
              <w:t>out</w:t>
            </w:r>
            <w:r>
              <w:rPr>
                <w:i/>
                <w:spacing w:val="-5"/>
              </w:rPr>
              <w:t xml:space="preserve"> </w:t>
            </w:r>
            <w:r>
              <w:rPr>
                <w:i/>
              </w:rPr>
              <w:t>words.’</w:t>
            </w:r>
          </w:p>
        </w:tc>
        <w:tc>
          <w:tcPr>
            <w:tcW w:w="4537" w:type="dxa"/>
          </w:tcPr>
          <w:p w:rsidR="002B4234" w:rsidRDefault="00C50F6D">
            <w:pPr>
              <w:pStyle w:val="TableParagraph"/>
              <w:ind w:left="108"/>
            </w:pPr>
            <w:r>
              <w:t>Throughout. The Storybooks follow a careful progression</w:t>
            </w:r>
            <w:r>
              <w:rPr>
                <w:spacing w:val="-6"/>
              </w:rPr>
              <w:t xml:space="preserve"> </w:t>
            </w:r>
            <w:r>
              <w:t>to</w:t>
            </w:r>
            <w:r>
              <w:rPr>
                <w:spacing w:val="-4"/>
              </w:rPr>
              <w:t xml:space="preserve"> </w:t>
            </w:r>
            <w:r>
              <w:t>ensure</w:t>
            </w:r>
            <w:r>
              <w:rPr>
                <w:spacing w:val="-5"/>
              </w:rPr>
              <w:t xml:space="preserve"> </w:t>
            </w:r>
            <w:r>
              <w:t>that</w:t>
            </w:r>
            <w:r>
              <w:rPr>
                <w:spacing w:val="-10"/>
              </w:rPr>
              <w:t xml:space="preserve"> </w:t>
            </w:r>
            <w:r>
              <w:t>children</w:t>
            </w:r>
            <w:r>
              <w:rPr>
                <w:spacing w:val="-5"/>
              </w:rPr>
              <w:t xml:space="preserve"> </w:t>
            </w:r>
            <w:r>
              <w:t>never</w:t>
            </w:r>
            <w:r>
              <w:rPr>
                <w:spacing w:val="-5"/>
              </w:rPr>
              <w:t xml:space="preserve"> </w:t>
            </w:r>
            <w:r>
              <w:t>try</w:t>
            </w:r>
            <w:r>
              <w:rPr>
                <w:spacing w:val="-5"/>
              </w:rPr>
              <w:t xml:space="preserve"> </w:t>
            </w:r>
            <w:r>
              <w:t>to re</w:t>
            </w:r>
            <w:r>
              <w:t>ad a book that is beyond their phonic</w:t>
            </w:r>
          </w:p>
          <w:p w:rsidR="002B4234" w:rsidRDefault="00C50F6D">
            <w:pPr>
              <w:pStyle w:val="TableParagraph"/>
              <w:spacing w:line="252" w:lineRule="exact"/>
              <w:ind w:left="108"/>
            </w:pPr>
            <w:r>
              <w:rPr>
                <w:spacing w:val="-2"/>
              </w:rPr>
              <w:t>knowledge.</w:t>
            </w:r>
          </w:p>
        </w:tc>
        <w:tc>
          <w:tcPr>
            <w:tcW w:w="3687" w:type="dxa"/>
          </w:tcPr>
          <w:p w:rsidR="002B4234" w:rsidRDefault="002B4234">
            <w:pPr>
              <w:pStyle w:val="TableParagraph"/>
              <w:ind w:left="0"/>
              <w:rPr>
                <w:rFonts w:ascii="Times New Roman"/>
              </w:rPr>
            </w:pPr>
          </w:p>
        </w:tc>
      </w:tr>
      <w:tr w:rsidR="002B4234">
        <w:trPr>
          <w:trHeight w:val="804"/>
        </w:trPr>
        <w:tc>
          <w:tcPr>
            <w:tcW w:w="5213" w:type="dxa"/>
            <w:shd w:val="clear" w:color="auto" w:fill="D9D9D9"/>
          </w:tcPr>
          <w:p w:rsidR="002B4234" w:rsidRDefault="00C50F6D">
            <w:pPr>
              <w:pStyle w:val="TableParagraph"/>
              <w:rPr>
                <w:i/>
              </w:rPr>
            </w:pPr>
            <w:r>
              <w:rPr>
                <w:i/>
              </w:rPr>
              <w:t>‘Re-read</w:t>
            </w:r>
            <w:r>
              <w:rPr>
                <w:i/>
                <w:spacing w:val="-7"/>
              </w:rPr>
              <w:t xml:space="preserve"> </w:t>
            </w:r>
            <w:r>
              <w:rPr>
                <w:i/>
              </w:rPr>
              <w:t>these</w:t>
            </w:r>
            <w:r>
              <w:rPr>
                <w:i/>
                <w:spacing w:val="-5"/>
              </w:rPr>
              <w:t xml:space="preserve"> </w:t>
            </w:r>
            <w:r>
              <w:rPr>
                <w:i/>
              </w:rPr>
              <w:t>books</w:t>
            </w:r>
            <w:r>
              <w:rPr>
                <w:i/>
                <w:spacing w:val="-5"/>
              </w:rPr>
              <w:t xml:space="preserve"> </w:t>
            </w:r>
            <w:r>
              <w:rPr>
                <w:i/>
              </w:rPr>
              <w:t>to</w:t>
            </w:r>
            <w:r>
              <w:rPr>
                <w:i/>
                <w:spacing w:val="-4"/>
              </w:rPr>
              <w:t xml:space="preserve"> </w:t>
            </w:r>
            <w:r>
              <w:rPr>
                <w:i/>
              </w:rPr>
              <w:t>build</w:t>
            </w:r>
            <w:r>
              <w:rPr>
                <w:i/>
                <w:spacing w:val="-4"/>
              </w:rPr>
              <w:t xml:space="preserve"> </w:t>
            </w:r>
            <w:r>
              <w:rPr>
                <w:i/>
              </w:rPr>
              <w:t>up</w:t>
            </w:r>
            <w:r>
              <w:rPr>
                <w:i/>
                <w:spacing w:val="-4"/>
              </w:rPr>
              <w:t xml:space="preserve"> </w:t>
            </w:r>
            <w:r>
              <w:rPr>
                <w:i/>
              </w:rPr>
              <w:t>their</w:t>
            </w:r>
            <w:r>
              <w:rPr>
                <w:i/>
                <w:spacing w:val="-4"/>
              </w:rPr>
              <w:t xml:space="preserve"> </w:t>
            </w:r>
            <w:r>
              <w:rPr>
                <w:i/>
              </w:rPr>
              <w:t>fluency</w:t>
            </w:r>
            <w:r>
              <w:rPr>
                <w:i/>
                <w:spacing w:val="-4"/>
              </w:rPr>
              <w:t xml:space="preserve"> </w:t>
            </w:r>
            <w:r>
              <w:rPr>
                <w:i/>
              </w:rPr>
              <w:t>and confidence in word reading.’</w:t>
            </w:r>
          </w:p>
        </w:tc>
        <w:tc>
          <w:tcPr>
            <w:tcW w:w="4537" w:type="dxa"/>
          </w:tcPr>
          <w:p w:rsidR="002B4234" w:rsidRDefault="00C50F6D">
            <w:pPr>
              <w:pStyle w:val="TableParagraph"/>
              <w:ind w:left="108" w:right="145"/>
            </w:pPr>
            <w:r>
              <w:t>Throughout. Children read each book three times,</w:t>
            </w:r>
            <w:r>
              <w:rPr>
                <w:spacing w:val="-5"/>
              </w:rPr>
              <w:t xml:space="preserve"> </w:t>
            </w:r>
            <w:r>
              <w:t>focusing</w:t>
            </w:r>
            <w:r>
              <w:rPr>
                <w:spacing w:val="-6"/>
              </w:rPr>
              <w:t xml:space="preserve"> </w:t>
            </w:r>
            <w:r>
              <w:t>on</w:t>
            </w:r>
            <w:r>
              <w:rPr>
                <w:spacing w:val="-9"/>
              </w:rPr>
              <w:t xml:space="preserve"> </w:t>
            </w:r>
            <w:r>
              <w:t>decoding,</w:t>
            </w:r>
            <w:r>
              <w:rPr>
                <w:spacing w:val="-5"/>
              </w:rPr>
              <w:t xml:space="preserve"> </w:t>
            </w:r>
            <w:r>
              <w:t>then</w:t>
            </w:r>
            <w:r>
              <w:rPr>
                <w:spacing w:val="-5"/>
              </w:rPr>
              <w:t xml:space="preserve"> </w:t>
            </w:r>
            <w:r>
              <w:t>speed,</w:t>
            </w:r>
            <w:r>
              <w:rPr>
                <w:spacing w:val="-5"/>
              </w:rPr>
              <w:t xml:space="preserve"> </w:t>
            </w:r>
            <w:r>
              <w:t>then</w:t>
            </w:r>
          </w:p>
          <w:p w:rsidR="002B4234" w:rsidRDefault="00C50F6D">
            <w:pPr>
              <w:pStyle w:val="TableParagraph"/>
              <w:spacing w:line="250" w:lineRule="exact"/>
              <w:ind w:left="108"/>
            </w:pPr>
            <w:r>
              <w:rPr>
                <w:spacing w:val="-2"/>
              </w:rPr>
              <w:t>fluency.</w:t>
            </w:r>
          </w:p>
        </w:tc>
        <w:tc>
          <w:tcPr>
            <w:tcW w:w="3687" w:type="dxa"/>
          </w:tcPr>
          <w:p w:rsidR="002B4234" w:rsidRDefault="002B4234">
            <w:pPr>
              <w:pStyle w:val="TableParagraph"/>
              <w:ind w:left="0"/>
              <w:rPr>
                <w:rFonts w:ascii="Times New Roman"/>
              </w:rPr>
            </w:pPr>
          </w:p>
        </w:tc>
      </w:tr>
      <w:tr w:rsidR="002B4234">
        <w:trPr>
          <w:trHeight w:val="537"/>
        </w:trPr>
        <w:tc>
          <w:tcPr>
            <w:tcW w:w="13437" w:type="dxa"/>
            <w:gridSpan w:val="3"/>
            <w:shd w:val="clear" w:color="auto" w:fill="A6A6A6"/>
          </w:tcPr>
          <w:p w:rsidR="002B4234" w:rsidRDefault="00C50F6D">
            <w:pPr>
              <w:pStyle w:val="TableParagraph"/>
              <w:spacing w:line="267" w:lineRule="exact"/>
              <w:rPr>
                <w:b/>
              </w:rPr>
            </w:pPr>
            <w:r>
              <w:rPr>
                <w:b/>
              </w:rPr>
              <w:t>Reading</w:t>
            </w:r>
            <w:r>
              <w:rPr>
                <w:b/>
                <w:spacing w:val="-2"/>
              </w:rPr>
              <w:t xml:space="preserve"> </w:t>
            </w:r>
            <w:r>
              <w:rPr>
                <w:b/>
              </w:rPr>
              <w:t>–</w:t>
            </w:r>
            <w:r>
              <w:rPr>
                <w:b/>
                <w:spacing w:val="-3"/>
              </w:rPr>
              <w:t xml:space="preserve"> </w:t>
            </w:r>
            <w:r>
              <w:rPr>
                <w:b/>
                <w:spacing w:val="-2"/>
              </w:rPr>
              <w:t>comprehension</w:t>
            </w:r>
          </w:p>
          <w:p w:rsidR="002B4234" w:rsidRDefault="00C50F6D">
            <w:pPr>
              <w:pStyle w:val="TableParagraph"/>
              <w:spacing w:line="251" w:lineRule="exact"/>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r>
      <w:tr w:rsidR="002B4234">
        <w:trPr>
          <w:trHeight w:val="1636"/>
        </w:trPr>
        <w:tc>
          <w:tcPr>
            <w:tcW w:w="5213" w:type="dxa"/>
            <w:shd w:val="clear" w:color="auto" w:fill="D9D9D9"/>
          </w:tcPr>
          <w:p w:rsidR="002B4234" w:rsidRDefault="00C50F6D">
            <w:pPr>
              <w:pStyle w:val="TableParagraph"/>
              <w:rPr>
                <w:b/>
                <w:i/>
              </w:rPr>
            </w:pPr>
            <w:r>
              <w:rPr>
                <w:b/>
                <w:i/>
              </w:rPr>
              <w:t>‘Develop</w:t>
            </w:r>
            <w:r>
              <w:rPr>
                <w:b/>
                <w:i/>
                <w:spacing w:val="-8"/>
              </w:rPr>
              <w:t xml:space="preserve"> </w:t>
            </w:r>
            <w:r>
              <w:rPr>
                <w:b/>
                <w:i/>
              </w:rPr>
              <w:t>pleasure</w:t>
            </w:r>
            <w:r>
              <w:rPr>
                <w:b/>
                <w:i/>
                <w:spacing w:val="-7"/>
              </w:rPr>
              <w:t xml:space="preserve"> </w:t>
            </w:r>
            <w:r>
              <w:rPr>
                <w:b/>
                <w:i/>
              </w:rPr>
              <w:t>in</w:t>
            </w:r>
            <w:r>
              <w:rPr>
                <w:b/>
                <w:i/>
                <w:spacing w:val="-6"/>
              </w:rPr>
              <w:t xml:space="preserve"> </w:t>
            </w:r>
            <w:r>
              <w:rPr>
                <w:b/>
                <w:i/>
              </w:rPr>
              <w:t>reading,</w:t>
            </w:r>
            <w:r>
              <w:rPr>
                <w:b/>
                <w:i/>
                <w:spacing w:val="-5"/>
              </w:rPr>
              <w:t xml:space="preserve"> </w:t>
            </w:r>
            <w:r>
              <w:rPr>
                <w:b/>
                <w:i/>
              </w:rPr>
              <w:t>motivation</w:t>
            </w:r>
            <w:r>
              <w:rPr>
                <w:b/>
                <w:i/>
                <w:spacing w:val="-7"/>
              </w:rPr>
              <w:t xml:space="preserve"> </w:t>
            </w:r>
            <w:r>
              <w:rPr>
                <w:b/>
                <w:i/>
              </w:rPr>
              <w:t>to</w:t>
            </w:r>
            <w:r>
              <w:rPr>
                <w:b/>
                <w:i/>
                <w:spacing w:val="-7"/>
              </w:rPr>
              <w:t xml:space="preserve"> </w:t>
            </w:r>
            <w:r>
              <w:rPr>
                <w:b/>
                <w:i/>
              </w:rPr>
              <w:t>read, vocabulary and understanding by:</w:t>
            </w:r>
          </w:p>
          <w:p w:rsidR="002B4234" w:rsidRDefault="00C50F6D">
            <w:pPr>
              <w:pStyle w:val="TableParagraph"/>
              <w:numPr>
                <w:ilvl w:val="0"/>
                <w:numId w:val="29"/>
              </w:numPr>
              <w:tabs>
                <w:tab w:val="left" w:pos="827"/>
              </w:tabs>
              <w:ind w:right="117"/>
              <w:rPr>
                <w:i/>
              </w:rPr>
            </w:pPr>
            <w:r>
              <w:rPr>
                <w:i/>
              </w:rPr>
              <w:t>Listening to and discussing a wide range of poems,</w:t>
            </w:r>
            <w:r>
              <w:rPr>
                <w:i/>
                <w:spacing w:val="-7"/>
              </w:rPr>
              <w:t xml:space="preserve"> </w:t>
            </w:r>
            <w:r>
              <w:rPr>
                <w:i/>
              </w:rPr>
              <w:t>stories</w:t>
            </w:r>
            <w:r>
              <w:rPr>
                <w:i/>
                <w:spacing w:val="-4"/>
              </w:rPr>
              <w:t xml:space="preserve"> </w:t>
            </w:r>
            <w:r>
              <w:rPr>
                <w:i/>
              </w:rPr>
              <w:t>and</w:t>
            </w:r>
            <w:r>
              <w:rPr>
                <w:i/>
                <w:spacing w:val="-6"/>
              </w:rPr>
              <w:t xml:space="preserve"> </w:t>
            </w:r>
            <w:r>
              <w:rPr>
                <w:i/>
              </w:rPr>
              <w:t>non-fiction</w:t>
            </w:r>
            <w:r>
              <w:rPr>
                <w:i/>
                <w:spacing w:val="-6"/>
              </w:rPr>
              <w:t xml:space="preserve"> </w:t>
            </w:r>
            <w:r>
              <w:rPr>
                <w:i/>
              </w:rPr>
              <w:t>at</w:t>
            </w:r>
            <w:r>
              <w:rPr>
                <w:i/>
                <w:spacing w:val="-5"/>
              </w:rPr>
              <w:t xml:space="preserve"> </w:t>
            </w:r>
            <w:r>
              <w:rPr>
                <w:i/>
              </w:rPr>
              <w:t>a</w:t>
            </w:r>
            <w:r>
              <w:rPr>
                <w:i/>
                <w:spacing w:val="-6"/>
              </w:rPr>
              <w:t xml:space="preserve"> </w:t>
            </w:r>
            <w:r>
              <w:rPr>
                <w:i/>
              </w:rPr>
              <w:t>level</w:t>
            </w:r>
            <w:r>
              <w:rPr>
                <w:i/>
                <w:spacing w:val="-5"/>
              </w:rPr>
              <w:t xml:space="preserve"> </w:t>
            </w:r>
            <w:r>
              <w:rPr>
                <w:i/>
              </w:rPr>
              <w:t>beyond that at which they can read independently.</w:t>
            </w:r>
          </w:p>
        </w:tc>
        <w:tc>
          <w:tcPr>
            <w:tcW w:w="4537" w:type="dxa"/>
          </w:tcPr>
          <w:p w:rsidR="002B4234" w:rsidRDefault="00C50F6D">
            <w:pPr>
              <w:pStyle w:val="TableParagraph"/>
              <w:ind w:left="108" w:right="220"/>
              <w:jc w:val="both"/>
            </w:pPr>
            <w:r>
              <w:t>Storytime</w:t>
            </w:r>
            <w:r>
              <w:rPr>
                <w:spacing w:val="-5"/>
              </w:rPr>
              <w:t xml:space="preserve"> </w:t>
            </w:r>
            <w:r>
              <w:t>and</w:t>
            </w:r>
            <w:r>
              <w:rPr>
                <w:spacing w:val="-8"/>
              </w:rPr>
              <w:t xml:space="preserve"> </w:t>
            </w:r>
            <w:r>
              <w:t>Poetry</w:t>
            </w:r>
            <w:r>
              <w:rPr>
                <w:spacing w:val="-2"/>
              </w:rPr>
              <w:t xml:space="preserve"> </w:t>
            </w:r>
            <w:r>
              <w:t>Time</w:t>
            </w:r>
            <w:r>
              <w:rPr>
                <w:spacing w:val="-9"/>
              </w:rPr>
              <w:t xml:space="preserve"> </w:t>
            </w:r>
            <w:r>
              <w:t>sessions</w:t>
            </w:r>
            <w:r>
              <w:rPr>
                <w:spacing w:val="-6"/>
              </w:rPr>
              <w:t xml:space="preserve"> </w:t>
            </w:r>
            <w:r>
              <w:t>–</w:t>
            </w:r>
            <w:r>
              <w:rPr>
                <w:spacing w:val="-4"/>
              </w:rPr>
              <w:t xml:space="preserve"> </w:t>
            </w:r>
            <w:r>
              <w:t>see</w:t>
            </w:r>
            <w:r>
              <w:rPr>
                <w:spacing w:val="-6"/>
              </w:rPr>
              <w:t xml:space="preserve"> </w:t>
            </w:r>
            <w:r>
              <w:rPr>
                <w:i/>
              </w:rPr>
              <w:t xml:space="preserve">Read Write Inc. Phonics </w:t>
            </w:r>
            <w:r>
              <w:t>Online.</w:t>
            </w:r>
          </w:p>
          <w:p w:rsidR="002B4234" w:rsidRDefault="00C50F6D">
            <w:pPr>
              <w:pStyle w:val="TableParagraph"/>
              <w:numPr>
                <w:ilvl w:val="0"/>
                <w:numId w:val="28"/>
              </w:numPr>
              <w:tabs>
                <w:tab w:val="left" w:pos="828"/>
              </w:tabs>
              <w:ind w:right="253"/>
              <w:jc w:val="both"/>
            </w:pPr>
            <w:r>
              <w:t>There</w:t>
            </w:r>
            <w:r>
              <w:rPr>
                <w:spacing w:val="-6"/>
              </w:rPr>
              <w:t xml:space="preserve"> </w:t>
            </w:r>
            <w:r>
              <w:t>are</w:t>
            </w:r>
            <w:r>
              <w:rPr>
                <w:spacing w:val="-6"/>
              </w:rPr>
              <w:t xml:space="preserve"> </w:t>
            </w:r>
            <w:r>
              <w:t>six</w:t>
            </w:r>
            <w:r>
              <w:rPr>
                <w:spacing w:val="-8"/>
              </w:rPr>
              <w:t xml:space="preserve"> </w:t>
            </w:r>
            <w:r>
              <w:t>poems</w:t>
            </w:r>
            <w:r>
              <w:rPr>
                <w:spacing w:val="-6"/>
              </w:rPr>
              <w:t xml:space="preserve"> </w:t>
            </w:r>
            <w:r>
              <w:t>for</w:t>
            </w:r>
            <w:r>
              <w:rPr>
                <w:spacing w:val="-6"/>
              </w:rPr>
              <w:t xml:space="preserve"> </w:t>
            </w:r>
            <w:r>
              <w:t>Reception</w:t>
            </w:r>
            <w:r>
              <w:rPr>
                <w:spacing w:val="-8"/>
              </w:rPr>
              <w:t xml:space="preserve"> </w:t>
            </w:r>
            <w:r>
              <w:t>and six</w:t>
            </w:r>
            <w:r>
              <w:rPr>
                <w:spacing w:val="-1"/>
              </w:rPr>
              <w:t xml:space="preserve"> </w:t>
            </w:r>
            <w:r>
              <w:t>for</w:t>
            </w:r>
            <w:r>
              <w:rPr>
                <w:spacing w:val="-4"/>
              </w:rPr>
              <w:t xml:space="preserve"> </w:t>
            </w:r>
            <w:r>
              <w:t>Year</w:t>
            </w:r>
            <w:r>
              <w:rPr>
                <w:spacing w:val="-1"/>
              </w:rPr>
              <w:t xml:space="preserve"> </w:t>
            </w:r>
            <w:r>
              <w:t>1;</w:t>
            </w:r>
            <w:r>
              <w:rPr>
                <w:spacing w:val="-1"/>
              </w:rPr>
              <w:t xml:space="preserve"> </w:t>
            </w:r>
            <w:r>
              <w:t>six</w:t>
            </w:r>
            <w:r>
              <w:rPr>
                <w:spacing w:val="-3"/>
              </w:rPr>
              <w:t xml:space="preserve"> </w:t>
            </w:r>
            <w:r>
              <w:t>short</w:t>
            </w:r>
            <w:r>
              <w:rPr>
                <w:spacing w:val="-1"/>
              </w:rPr>
              <w:t xml:space="preserve"> </w:t>
            </w:r>
            <w:r>
              <w:t>fairy</w:t>
            </w:r>
            <w:r>
              <w:rPr>
                <w:spacing w:val="-1"/>
              </w:rPr>
              <w:t xml:space="preserve"> </w:t>
            </w:r>
            <w:r>
              <w:t>stories</w:t>
            </w:r>
            <w:r>
              <w:rPr>
                <w:spacing w:val="-4"/>
              </w:rPr>
              <w:t xml:space="preserve"> </w:t>
            </w:r>
            <w:r>
              <w:t>for Reception and six for Year 1.</w:t>
            </w:r>
          </w:p>
          <w:p w:rsidR="002B4234" w:rsidRDefault="00C50F6D">
            <w:pPr>
              <w:pStyle w:val="TableParagraph"/>
              <w:numPr>
                <w:ilvl w:val="0"/>
                <w:numId w:val="28"/>
              </w:numPr>
              <w:tabs>
                <w:tab w:val="left" w:pos="827"/>
              </w:tabs>
              <w:spacing w:line="263" w:lineRule="exact"/>
              <w:ind w:left="827" w:hanging="359"/>
              <w:jc w:val="both"/>
            </w:pPr>
            <w:r>
              <w:t>Each</w:t>
            </w:r>
            <w:r>
              <w:rPr>
                <w:spacing w:val="-4"/>
              </w:rPr>
              <w:t xml:space="preserve"> </w:t>
            </w:r>
            <w:r>
              <w:t>story</w:t>
            </w:r>
            <w:r>
              <w:rPr>
                <w:spacing w:val="-3"/>
              </w:rPr>
              <w:t xml:space="preserve"> </w:t>
            </w:r>
            <w:r>
              <w:t>or</w:t>
            </w:r>
            <w:r>
              <w:rPr>
                <w:spacing w:val="-5"/>
              </w:rPr>
              <w:t xml:space="preserve"> </w:t>
            </w:r>
            <w:r>
              <w:t>poem</w:t>
            </w:r>
            <w:r>
              <w:rPr>
                <w:spacing w:val="-2"/>
              </w:rPr>
              <w:t xml:space="preserve"> </w:t>
            </w:r>
            <w:r>
              <w:t>can</w:t>
            </w:r>
            <w:r>
              <w:rPr>
                <w:spacing w:val="-3"/>
              </w:rPr>
              <w:t xml:space="preserve"> </w:t>
            </w:r>
            <w:r>
              <w:t>be</w:t>
            </w:r>
            <w:r>
              <w:rPr>
                <w:spacing w:val="-4"/>
              </w:rPr>
              <w:t xml:space="preserve"> </w:t>
            </w:r>
            <w:r>
              <w:t>read</w:t>
            </w:r>
            <w:r>
              <w:rPr>
                <w:spacing w:val="-3"/>
              </w:rPr>
              <w:t xml:space="preserve"> </w:t>
            </w:r>
            <w:r>
              <w:t>aloud</w:t>
            </w:r>
            <w:r>
              <w:rPr>
                <w:spacing w:val="-2"/>
              </w:rPr>
              <w:t xml:space="preserve"> </w:t>
            </w:r>
            <w:r>
              <w:rPr>
                <w:spacing w:val="-5"/>
              </w:rPr>
              <w:t>in</w:t>
            </w:r>
          </w:p>
        </w:tc>
        <w:tc>
          <w:tcPr>
            <w:tcW w:w="3687" w:type="dxa"/>
          </w:tcPr>
          <w:p w:rsidR="002B4234" w:rsidRDefault="002B4234">
            <w:pPr>
              <w:pStyle w:val="TableParagraph"/>
              <w:ind w:left="0"/>
              <w:rPr>
                <w:rFonts w:ascii="Times New Roman"/>
              </w:rPr>
            </w:pPr>
          </w:p>
        </w:tc>
      </w:tr>
    </w:tbl>
    <w:p w:rsidR="002B4234" w:rsidRDefault="002B4234">
      <w:pPr>
        <w:pStyle w:val="TableParagraph"/>
        <w:rPr>
          <w:rFonts w:ascii="Times New Roman"/>
        </w:rPr>
        <w:sectPr w:rsidR="002B4234">
          <w:type w:val="continuous"/>
          <w:pgSz w:w="16850" w:h="11900" w:orient="landscape"/>
          <w:pgMar w:top="820" w:right="1275" w:bottom="98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1622"/>
        </w:trPr>
        <w:tc>
          <w:tcPr>
            <w:tcW w:w="5213" w:type="dxa"/>
            <w:shd w:val="clear" w:color="auto" w:fill="D9D9D9"/>
          </w:tcPr>
          <w:p w:rsidR="002B4234" w:rsidRDefault="002B4234">
            <w:pPr>
              <w:pStyle w:val="TableParagraph"/>
              <w:ind w:left="0"/>
              <w:rPr>
                <w:rFonts w:ascii="Times New Roman"/>
              </w:rPr>
            </w:pPr>
          </w:p>
        </w:tc>
        <w:tc>
          <w:tcPr>
            <w:tcW w:w="4537" w:type="dxa"/>
          </w:tcPr>
          <w:p w:rsidR="002B4234" w:rsidRDefault="00C50F6D">
            <w:pPr>
              <w:pStyle w:val="TableParagraph"/>
              <w:ind w:left="828"/>
            </w:pPr>
            <w:r>
              <w:t>a</w:t>
            </w:r>
            <w:r>
              <w:rPr>
                <w:spacing w:val="-8"/>
              </w:rPr>
              <w:t xml:space="preserve"> </w:t>
            </w:r>
            <w:r>
              <w:t>session</w:t>
            </w:r>
            <w:r>
              <w:rPr>
                <w:spacing w:val="-9"/>
              </w:rPr>
              <w:t xml:space="preserve"> </w:t>
            </w:r>
            <w:r>
              <w:t>and</w:t>
            </w:r>
            <w:r>
              <w:rPr>
                <w:spacing w:val="-9"/>
              </w:rPr>
              <w:t xml:space="preserve"> </w:t>
            </w:r>
            <w:r>
              <w:t>there</w:t>
            </w:r>
            <w:r>
              <w:rPr>
                <w:spacing w:val="-8"/>
              </w:rPr>
              <w:t xml:space="preserve"> </w:t>
            </w:r>
            <w:r>
              <w:t>are</w:t>
            </w:r>
            <w:r>
              <w:rPr>
                <w:spacing w:val="-8"/>
              </w:rPr>
              <w:t xml:space="preserve"> </w:t>
            </w:r>
            <w:r>
              <w:t>accompanying teaching notes with activities.</w:t>
            </w:r>
          </w:p>
          <w:p w:rsidR="002B4234" w:rsidRDefault="00C50F6D">
            <w:pPr>
              <w:pStyle w:val="TableParagraph"/>
              <w:numPr>
                <w:ilvl w:val="0"/>
                <w:numId w:val="27"/>
              </w:numPr>
              <w:tabs>
                <w:tab w:val="left" w:pos="828"/>
              </w:tabs>
              <w:ind w:right="113"/>
            </w:pPr>
            <w:r>
              <w:t>These</w:t>
            </w:r>
            <w:r>
              <w:rPr>
                <w:spacing w:val="-6"/>
              </w:rPr>
              <w:t xml:space="preserve"> </w:t>
            </w:r>
            <w:r>
              <w:t>give</w:t>
            </w:r>
            <w:r>
              <w:rPr>
                <w:spacing w:val="-7"/>
              </w:rPr>
              <w:t xml:space="preserve"> </w:t>
            </w:r>
            <w:r>
              <w:t>children</w:t>
            </w:r>
            <w:r>
              <w:rPr>
                <w:spacing w:val="-6"/>
              </w:rPr>
              <w:t xml:space="preserve"> </w:t>
            </w:r>
            <w:r>
              <w:t>access</w:t>
            </w:r>
            <w:r>
              <w:rPr>
                <w:spacing w:val="-7"/>
              </w:rPr>
              <w:t xml:space="preserve"> </w:t>
            </w:r>
            <w:r>
              <w:t>to</w:t>
            </w:r>
            <w:r>
              <w:rPr>
                <w:spacing w:val="-5"/>
              </w:rPr>
              <w:t xml:space="preserve"> </w:t>
            </w:r>
            <w:r>
              <w:t>fiction</w:t>
            </w:r>
            <w:r>
              <w:rPr>
                <w:spacing w:val="-8"/>
              </w:rPr>
              <w:t xml:space="preserve"> </w:t>
            </w:r>
            <w:r>
              <w:t>and poetry at a level beyond that at which they can read independently.</w:t>
            </w:r>
          </w:p>
        </w:tc>
        <w:tc>
          <w:tcPr>
            <w:tcW w:w="3687" w:type="dxa"/>
          </w:tcPr>
          <w:p w:rsidR="002B4234" w:rsidRDefault="002B4234">
            <w:pPr>
              <w:pStyle w:val="TableParagraph"/>
              <w:ind w:left="0"/>
              <w:rPr>
                <w:rFonts w:ascii="Times New Roman"/>
              </w:rPr>
            </w:pPr>
          </w:p>
        </w:tc>
      </w:tr>
      <w:tr w:rsidR="002B4234">
        <w:trPr>
          <w:trHeight w:val="1075"/>
        </w:trPr>
        <w:tc>
          <w:tcPr>
            <w:tcW w:w="5213" w:type="dxa"/>
            <w:shd w:val="clear" w:color="auto" w:fill="D9D9D9"/>
          </w:tcPr>
          <w:p w:rsidR="002B4234" w:rsidRDefault="00C50F6D">
            <w:pPr>
              <w:pStyle w:val="TableParagraph"/>
              <w:numPr>
                <w:ilvl w:val="0"/>
                <w:numId w:val="26"/>
              </w:numPr>
              <w:tabs>
                <w:tab w:val="left" w:pos="827"/>
              </w:tabs>
              <w:ind w:right="525"/>
              <w:rPr>
                <w:i/>
              </w:rPr>
            </w:pPr>
            <w:r>
              <w:rPr>
                <w:i/>
              </w:rPr>
              <w:t>Being</w:t>
            </w:r>
            <w:r>
              <w:rPr>
                <w:i/>
                <w:spacing w:val="-6"/>
              </w:rPr>
              <w:t xml:space="preserve"> </w:t>
            </w:r>
            <w:r>
              <w:rPr>
                <w:i/>
              </w:rPr>
              <w:t>encouraged</w:t>
            </w:r>
            <w:r>
              <w:rPr>
                <w:i/>
                <w:spacing w:val="-5"/>
              </w:rPr>
              <w:t xml:space="preserve"> </w:t>
            </w:r>
            <w:r>
              <w:rPr>
                <w:i/>
              </w:rPr>
              <w:t>to</w:t>
            </w:r>
            <w:r>
              <w:rPr>
                <w:i/>
                <w:spacing w:val="-5"/>
              </w:rPr>
              <w:t xml:space="preserve"> </w:t>
            </w:r>
            <w:r>
              <w:rPr>
                <w:i/>
              </w:rPr>
              <w:t>link</w:t>
            </w:r>
            <w:r>
              <w:rPr>
                <w:i/>
                <w:spacing w:val="-7"/>
              </w:rPr>
              <w:t xml:space="preserve"> </w:t>
            </w:r>
            <w:r>
              <w:rPr>
                <w:i/>
              </w:rPr>
              <w:t>what</w:t>
            </w:r>
            <w:r>
              <w:rPr>
                <w:i/>
                <w:spacing w:val="-5"/>
              </w:rPr>
              <w:t xml:space="preserve"> </w:t>
            </w:r>
            <w:r>
              <w:rPr>
                <w:i/>
              </w:rPr>
              <w:t>they</w:t>
            </w:r>
            <w:r>
              <w:rPr>
                <w:i/>
                <w:spacing w:val="-8"/>
              </w:rPr>
              <w:t xml:space="preserve"> </w:t>
            </w:r>
            <w:r>
              <w:rPr>
                <w:i/>
              </w:rPr>
              <w:t>read</w:t>
            </w:r>
            <w:r>
              <w:rPr>
                <w:i/>
                <w:spacing w:val="-7"/>
              </w:rPr>
              <w:t xml:space="preserve"> </w:t>
            </w:r>
            <w:r>
              <w:rPr>
                <w:i/>
              </w:rPr>
              <w:t>or hear read to their own experiences.</w:t>
            </w:r>
          </w:p>
        </w:tc>
        <w:tc>
          <w:tcPr>
            <w:tcW w:w="4537" w:type="dxa"/>
          </w:tcPr>
          <w:p w:rsidR="002B4234" w:rsidRDefault="00C50F6D">
            <w:pPr>
              <w:pStyle w:val="TableParagraph"/>
              <w:spacing w:line="265" w:lineRule="exact"/>
              <w:ind w:left="108"/>
            </w:pPr>
            <w:r>
              <w:t>See</w:t>
            </w:r>
            <w:r>
              <w:rPr>
                <w:spacing w:val="-3"/>
              </w:rPr>
              <w:t xml:space="preserve"> </w:t>
            </w:r>
            <w:r>
              <w:t>‘What’s</w:t>
            </w:r>
            <w:r>
              <w:rPr>
                <w:spacing w:val="-5"/>
              </w:rPr>
              <w:t xml:space="preserve"> </w:t>
            </w:r>
            <w:r>
              <w:t>the</w:t>
            </w:r>
            <w:r>
              <w:rPr>
                <w:spacing w:val="-5"/>
              </w:rPr>
              <w:t xml:space="preserve"> </w:t>
            </w:r>
            <w:r>
              <w:t>message’</w:t>
            </w:r>
            <w:r>
              <w:rPr>
                <w:spacing w:val="-3"/>
              </w:rPr>
              <w:t xml:space="preserve"> </w:t>
            </w:r>
            <w:r>
              <w:t>in</w:t>
            </w:r>
            <w:r>
              <w:rPr>
                <w:spacing w:val="-3"/>
              </w:rPr>
              <w:t xml:space="preserve"> </w:t>
            </w:r>
            <w:r>
              <w:rPr>
                <w:spacing w:val="-2"/>
              </w:rPr>
              <w:t>Storytime.</w:t>
            </w:r>
          </w:p>
        </w:tc>
        <w:tc>
          <w:tcPr>
            <w:tcW w:w="3687" w:type="dxa"/>
          </w:tcPr>
          <w:p w:rsidR="002B4234" w:rsidRDefault="00C50F6D">
            <w:pPr>
              <w:pStyle w:val="TableParagraph"/>
              <w:ind w:left="108"/>
            </w:pPr>
            <w:r>
              <w:t>In Step 1 of each Write About, the teacher</w:t>
            </w:r>
            <w:r>
              <w:rPr>
                <w:spacing w:val="-7"/>
              </w:rPr>
              <w:t xml:space="preserve"> </w:t>
            </w:r>
            <w:r>
              <w:t>links</w:t>
            </w:r>
            <w:r>
              <w:rPr>
                <w:spacing w:val="-5"/>
              </w:rPr>
              <w:t xml:space="preserve"> </w:t>
            </w:r>
            <w:r>
              <w:t>an</w:t>
            </w:r>
            <w:r>
              <w:rPr>
                <w:spacing w:val="-6"/>
              </w:rPr>
              <w:t xml:space="preserve"> </w:t>
            </w:r>
            <w:r>
              <w:t>aspect</w:t>
            </w:r>
            <w:r>
              <w:rPr>
                <w:spacing w:val="-7"/>
              </w:rPr>
              <w:t xml:space="preserve"> </w:t>
            </w:r>
            <w:r>
              <w:t>of</w:t>
            </w:r>
            <w:r>
              <w:rPr>
                <w:spacing w:val="-7"/>
              </w:rPr>
              <w:t xml:space="preserve"> </w:t>
            </w:r>
            <w:r>
              <w:t>the</w:t>
            </w:r>
            <w:r>
              <w:rPr>
                <w:spacing w:val="-5"/>
              </w:rPr>
              <w:t xml:space="preserve"> </w:t>
            </w:r>
            <w:r>
              <w:t>story</w:t>
            </w:r>
            <w:r>
              <w:rPr>
                <w:spacing w:val="-7"/>
              </w:rPr>
              <w:t xml:space="preserve"> </w:t>
            </w:r>
            <w:r>
              <w:t>to their own experience, then asks the</w:t>
            </w:r>
          </w:p>
          <w:p w:rsidR="002B4234" w:rsidRDefault="00C50F6D">
            <w:pPr>
              <w:pStyle w:val="TableParagraph"/>
              <w:spacing w:line="252" w:lineRule="exact"/>
              <w:ind w:left="108"/>
            </w:pPr>
            <w:r>
              <w:t>child</w:t>
            </w:r>
            <w:r>
              <w:rPr>
                <w:spacing w:val="-7"/>
              </w:rPr>
              <w:t xml:space="preserve"> </w:t>
            </w:r>
            <w:r>
              <w:t>to</w:t>
            </w:r>
            <w:r>
              <w:rPr>
                <w:spacing w:val="-1"/>
              </w:rPr>
              <w:t xml:space="preserve"> </w:t>
            </w:r>
            <w:r>
              <w:t>do</w:t>
            </w:r>
            <w:r>
              <w:rPr>
                <w:spacing w:val="-1"/>
              </w:rPr>
              <w:t xml:space="preserve"> </w:t>
            </w:r>
            <w:r>
              <w:t>the</w:t>
            </w:r>
            <w:r>
              <w:rPr>
                <w:spacing w:val="-2"/>
              </w:rPr>
              <w:t xml:space="preserve"> </w:t>
            </w:r>
            <w:r>
              <w:rPr>
                <w:spacing w:val="-4"/>
              </w:rPr>
              <w:t>same.</w:t>
            </w:r>
          </w:p>
        </w:tc>
      </w:tr>
      <w:tr w:rsidR="002B4234">
        <w:trPr>
          <w:trHeight w:val="822"/>
        </w:trPr>
        <w:tc>
          <w:tcPr>
            <w:tcW w:w="5213" w:type="dxa"/>
            <w:shd w:val="clear" w:color="auto" w:fill="D9D9D9"/>
          </w:tcPr>
          <w:p w:rsidR="002B4234" w:rsidRDefault="00C50F6D">
            <w:pPr>
              <w:pStyle w:val="TableParagraph"/>
              <w:numPr>
                <w:ilvl w:val="0"/>
                <w:numId w:val="25"/>
              </w:numPr>
              <w:tabs>
                <w:tab w:val="left" w:pos="827"/>
              </w:tabs>
              <w:ind w:right="181"/>
              <w:rPr>
                <w:i/>
              </w:rPr>
            </w:pPr>
            <w:r>
              <w:rPr>
                <w:i/>
              </w:rPr>
              <w:t>Becoming very familiar with key stories, fairy stories</w:t>
            </w:r>
            <w:r>
              <w:rPr>
                <w:i/>
                <w:spacing w:val="-5"/>
              </w:rPr>
              <w:t xml:space="preserve"> </w:t>
            </w:r>
            <w:r>
              <w:rPr>
                <w:i/>
              </w:rPr>
              <w:t>and</w:t>
            </w:r>
            <w:r>
              <w:rPr>
                <w:i/>
                <w:spacing w:val="-7"/>
              </w:rPr>
              <w:t xml:space="preserve"> </w:t>
            </w:r>
            <w:r>
              <w:rPr>
                <w:i/>
              </w:rPr>
              <w:t>traditional</w:t>
            </w:r>
            <w:r>
              <w:rPr>
                <w:i/>
                <w:spacing w:val="-6"/>
              </w:rPr>
              <w:t xml:space="preserve"> </w:t>
            </w:r>
            <w:r>
              <w:rPr>
                <w:i/>
              </w:rPr>
              <w:t>tales,</w:t>
            </w:r>
            <w:r>
              <w:rPr>
                <w:i/>
                <w:spacing w:val="-6"/>
              </w:rPr>
              <w:t xml:space="preserve"> </w:t>
            </w:r>
            <w:r>
              <w:rPr>
                <w:i/>
              </w:rPr>
              <w:t>retelling</w:t>
            </w:r>
            <w:r>
              <w:rPr>
                <w:i/>
                <w:spacing w:val="-7"/>
              </w:rPr>
              <w:t xml:space="preserve"> </w:t>
            </w:r>
            <w:r>
              <w:rPr>
                <w:i/>
              </w:rPr>
              <w:t>them</w:t>
            </w:r>
            <w:r>
              <w:rPr>
                <w:i/>
                <w:spacing w:val="-8"/>
              </w:rPr>
              <w:t xml:space="preserve"> </w:t>
            </w:r>
            <w:r>
              <w:rPr>
                <w:i/>
              </w:rPr>
              <w:t>and</w:t>
            </w:r>
          </w:p>
          <w:p w:rsidR="002B4234" w:rsidRDefault="00C50F6D">
            <w:pPr>
              <w:pStyle w:val="TableParagraph"/>
              <w:spacing w:line="256" w:lineRule="exact"/>
              <w:ind w:left="827"/>
              <w:rPr>
                <w:rFonts w:ascii="Arial MT"/>
                <w:sz w:val="23"/>
              </w:rPr>
            </w:pPr>
            <w:r>
              <w:rPr>
                <w:i/>
              </w:rPr>
              <w:t>considering</w:t>
            </w:r>
            <w:r>
              <w:rPr>
                <w:i/>
                <w:spacing w:val="-10"/>
              </w:rPr>
              <w:t xml:space="preserve"> </w:t>
            </w:r>
            <w:r>
              <w:rPr>
                <w:i/>
              </w:rPr>
              <w:t>their</w:t>
            </w:r>
            <w:r>
              <w:rPr>
                <w:i/>
                <w:spacing w:val="-7"/>
              </w:rPr>
              <w:t xml:space="preserve"> </w:t>
            </w:r>
            <w:r>
              <w:rPr>
                <w:i/>
              </w:rPr>
              <w:t>particular</w:t>
            </w:r>
            <w:r>
              <w:rPr>
                <w:i/>
                <w:spacing w:val="-10"/>
              </w:rPr>
              <w:t xml:space="preserve"> </w:t>
            </w:r>
            <w:r>
              <w:rPr>
                <w:i/>
                <w:spacing w:val="-2"/>
              </w:rPr>
              <w:t>characteristics</w:t>
            </w:r>
            <w:r>
              <w:rPr>
                <w:rFonts w:ascii="Arial MT"/>
                <w:spacing w:val="-2"/>
                <w:sz w:val="23"/>
              </w:rPr>
              <w:t>.</w:t>
            </w:r>
          </w:p>
        </w:tc>
        <w:tc>
          <w:tcPr>
            <w:tcW w:w="4537" w:type="dxa"/>
          </w:tcPr>
          <w:p w:rsidR="002B4234" w:rsidRDefault="00C50F6D">
            <w:pPr>
              <w:pStyle w:val="TableParagraph"/>
              <w:spacing w:line="265" w:lineRule="exact"/>
              <w:ind w:left="108"/>
            </w:pPr>
            <w:r>
              <w:t>Throughout,</w:t>
            </w:r>
            <w:r>
              <w:rPr>
                <w:spacing w:val="-8"/>
              </w:rPr>
              <w:t xml:space="preserve"> </w:t>
            </w:r>
            <w:r>
              <w:t>in</w:t>
            </w:r>
            <w:r>
              <w:rPr>
                <w:spacing w:val="-4"/>
              </w:rPr>
              <w:t xml:space="preserve"> </w:t>
            </w:r>
            <w:r>
              <w:t>particular</w:t>
            </w:r>
            <w:r>
              <w:rPr>
                <w:spacing w:val="-5"/>
              </w:rPr>
              <w:t xml:space="preserve"> </w:t>
            </w:r>
            <w:r>
              <w:rPr>
                <w:spacing w:val="-2"/>
              </w:rPr>
              <w:t>Storytime.</w:t>
            </w:r>
          </w:p>
        </w:tc>
        <w:tc>
          <w:tcPr>
            <w:tcW w:w="3687" w:type="dxa"/>
          </w:tcPr>
          <w:p w:rsidR="002B4234" w:rsidRDefault="002B4234">
            <w:pPr>
              <w:pStyle w:val="TableParagraph"/>
              <w:ind w:left="0"/>
              <w:rPr>
                <w:rFonts w:ascii="Times New Roman"/>
              </w:rPr>
            </w:pPr>
          </w:p>
        </w:tc>
      </w:tr>
      <w:tr w:rsidR="002B4234">
        <w:trPr>
          <w:trHeight w:val="549"/>
        </w:trPr>
        <w:tc>
          <w:tcPr>
            <w:tcW w:w="5213" w:type="dxa"/>
            <w:shd w:val="clear" w:color="auto" w:fill="D9D9D9"/>
          </w:tcPr>
          <w:p w:rsidR="002B4234" w:rsidRDefault="00C50F6D">
            <w:pPr>
              <w:pStyle w:val="TableParagraph"/>
              <w:numPr>
                <w:ilvl w:val="0"/>
                <w:numId w:val="24"/>
              </w:numPr>
              <w:tabs>
                <w:tab w:val="left" w:pos="827"/>
              </w:tabs>
              <w:spacing w:line="268" w:lineRule="exact"/>
              <w:ind w:right="547"/>
              <w:rPr>
                <w:i/>
              </w:rPr>
            </w:pPr>
            <w:r>
              <w:rPr>
                <w:i/>
              </w:rPr>
              <w:t>Recognising</w:t>
            </w:r>
            <w:r>
              <w:rPr>
                <w:i/>
                <w:spacing w:val="-7"/>
              </w:rPr>
              <w:t xml:space="preserve"> </w:t>
            </w:r>
            <w:r>
              <w:rPr>
                <w:i/>
              </w:rPr>
              <w:t>and</w:t>
            </w:r>
            <w:r>
              <w:rPr>
                <w:i/>
                <w:spacing w:val="-8"/>
              </w:rPr>
              <w:t xml:space="preserve"> </w:t>
            </w:r>
            <w:r>
              <w:rPr>
                <w:i/>
              </w:rPr>
              <w:t>joining</w:t>
            </w:r>
            <w:r>
              <w:rPr>
                <w:i/>
                <w:spacing w:val="-8"/>
              </w:rPr>
              <w:t xml:space="preserve"> </w:t>
            </w:r>
            <w:r>
              <w:rPr>
                <w:i/>
              </w:rPr>
              <w:t>in</w:t>
            </w:r>
            <w:r>
              <w:rPr>
                <w:i/>
                <w:spacing w:val="-7"/>
              </w:rPr>
              <w:t xml:space="preserve"> </w:t>
            </w:r>
            <w:r>
              <w:rPr>
                <w:i/>
              </w:rPr>
              <w:t>with</w:t>
            </w:r>
            <w:r>
              <w:rPr>
                <w:i/>
                <w:spacing w:val="-7"/>
              </w:rPr>
              <w:t xml:space="preserve"> </w:t>
            </w:r>
            <w:r>
              <w:rPr>
                <w:i/>
              </w:rPr>
              <w:t xml:space="preserve">predictable </w:t>
            </w:r>
            <w:r>
              <w:rPr>
                <w:i/>
                <w:spacing w:val="-2"/>
              </w:rPr>
              <w:t>phrases.</w:t>
            </w:r>
          </w:p>
        </w:tc>
        <w:tc>
          <w:tcPr>
            <w:tcW w:w="4537" w:type="dxa"/>
          </w:tcPr>
          <w:p w:rsidR="002B4234" w:rsidRDefault="00C50F6D">
            <w:pPr>
              <w:pStyle w:val="TableParagraph"/>
              <w:spacing w:line="265" w:lineRule="exact"/>
              <w:ind w:left="108"/>
            </w:pPr>
            <w:r>
              <w:t>Throughout,</w:t>
            </w:r>
            <w:r>
              <w:rPr>
                <w:spacing w:val="-8"/>
              </w:rPr>
              <w:t xml:space="preserve"> </w:t>
            </w:r>
            <w:r>
              <w:t>in</w:t>
            </w:r>
            <w:r>
              <w:rPr>
                <w:spacing w:val="-5"/>
              </w:rPr>
              <w:t xml:space="preserve"> </w:t>
            </w:r>
            <w:r>
              <w:t>particular</w:t>
            </w:r>
            <w:r>
              <w:rPr>
                <w:spacing w:val="-5"/>
              </w:rPr>
              <w:t xml:space="preserve"> </w:t>
            </w:r>
            <w:r>
              <w:t>Storytime</w:t>
            </w:r>
            <w:r>
              <w:rPr>
                <w:spacing w:val="-5"/>
              </w:rPr>
              <w:t xml:space="preserve"> </w:t>
            </w:r>
            <w:r>
              <w:t>and</w:t>
            </w:r>
            <w:r>
              <w:rPr>
                <w:spacing w:val="-7"/>
              </w:rPr>
              <w:t xml:space="preserve"> </w:t>
            </w:r>
            <w:r>
              <w:rPr>
                <w:spacing w:val="-2"/>
              </w:rPr>
              <w:t>Poetry</w:t>
            </w:r>
          </w:p>
          <w:p w:rsidR="002B4234" w:rsidRDefault="00C50F6D">
            <w:pPr>
              <w:pStyle w:val="TableParagraph"/>
              <w:spacing w:line="264" w:lineRule="exact"/>
              <w:ind w:left="108"/>
            </w:pPr>
            <w:r>
              <w:rPr>
                <w:spacing w:val="-4"/>
              </w:rPr>
              <w:t>Time.</w:t>
            </w:r>
          </w:p>
        </w:tc>
        <w:tc>
          <w:tcPr>
            <w:tcW w:w="3687" w:type="dxa"/>
          </w:tcPr>
          <w:p w:rsidR="002B4234" w:rsidRDefault="002B4234">
            <w:pPr>
              <w:pStyle w:val="TableParagraph"/>
              <w:ind w:left="0"/>
              <w:rPr>
                <w:rFonts w:ascii="Times New Roman"/>
              </w:rPr>
            </w:pPr>
          </w:p>
        </w:tc>
      </w:tr>
      <w:tr w:rsidR="002B4234">
        <w:trPr>
          <w:trHeight w:val="549"/>
        </w:trPr>
        <w:tc>
          <w:tcPr>
            <w:tcW w:w="5213" w:type="dxa"/>
            <w:shd w:val="clear" w:color="auto" w:fill="D9D9D9"/>
          </w:tcPr>
          <w:p w:rsidR="002B4234" w:rsidRDefault="00C50F6D">
            <w:pPr>
              <w:pStyle w:val="TableParagraph"/>
              <w:numPr>
                <w:ilvl w:val="0"/>
                <w:numId w:val="23"/>
              </w:numPr>
              <w:tabs>
                <w:tab w:val="left" w:pos="827"/>
              </w:tabs>
              <w:spacing w:line="268" w:lineRule="exact"/>
              <w:ind w:right="179"/>
              <w:rPr>
                <w:i/>
              </w:rPr>
            </w:pPr>
            <w:r>
              <w:rPr>
                <w:i/>
              </w:rPr>
              <w:t>Learning</w:t>
            </w:r>
            <w:r>
              <w:rPr>
                <w:i/>
                <w:spacing w:val="-7"/>
              </w:rPr>
              <w:t xml:space="preserve"> </w:t>
            </w:r>
            <w:r>
              <w:rPr>
                <w:i/>
              </w:rPr>
              <w:t>to</w:t>
            </w:r>
            <w:r>
              <w:rPr>
                <w:i/>
                <w:spacing w:val="-6"/>
              </w:rPr>
              <w:t xml:space="preserve"> </w:t>
            </w:r>
            <w:r>
              <w:rPr>
                <w:i/>
              </w:rPr>
              <w:t>appreciate</w:t>
            </w:r>
            <w:r>
              <w:rPr>
                <w:i/>
                <w:spacing w:val="-7"/>
              </w:rPr>
              <w:t xml:space="preserve"> </w:t>
            </w:r>
            <w:r>
              <w:rPr>
                <w:i/>
              </w:rPr>
              <w:t>rhymes</w:t>
            </w:r>
            <w:r>
              <w:rPr>
                <w:i/>
                <w:spacing w:val="-5"/>
              </w:rPr>
              <w:t xml:space="preserve"> </w:t>
            </w:r>
            <w:r>
              <w:rPr>
                <w:i/>
              </w:rPr>
              <w:t>and</w:t>
            </w:r>
            <w:r>
              <w:rPr>
                <w:i/>
                <w:spacing w:val="-7"/>
              </w:rPr>
              <w:t xml:space="preserve"> </w:t>
            </w:r>
            <w:r>
              <w:rPr>
                <w:i/>
              </w:rPr>
              <w:t>poems,</w:t>
            </w:r>
            <w:r>
              <w:rPr>
                <w:i/>
                <w:spacing w:val="-6"/>
              </w:rPr>
              <w:t xml:space="preserve"> </w:t>
            </w:r>
            <w:r>
              <w:rPr>
                <w:i/>
              </w:rPr>
              <w:t>and to recite some by heart.</w:t>
            </w:r>
          </w:p>
        </w:tc>
        <w:tc>
          <w:tcPr>
            <w:tcW w:w="4537" w:type="dxa"/>
          </w:tcPr>
          <w:p w:rsidR="002B4234" w:rsidRDefault="00C50F6D">
            <w:pPr>
              <w:pStyle w:val="TableParagraph"/>
              <w:spacing w:line="265" w:lineRule="exact"/>
              <w:ind w:left="108"/>
            </w:pPr>
            <w:r>
              <w:t>See</w:t>
            </w:r>
            <w:r>
              <w:rPr>
                <w:spacing w:val="-5"/>
              </w:rPr>
              <w:t xml:space="preserve"> </w:t>
            </w:r>
            <w:r>
              <w:t>Poetry</w:t>
            </w:r>
            <w:r>
              <w:rPr>
                <w:spacing w:val="-3"/>
              </w:rPr>
              <w:t xml:space="preserve"> </w:t>
            </w:r>
            <w:r>
              <w:rPr>
                <w:spacing w:val="-2"/>
              </w:rPr>
              <w:t>Time.</w:t>
            </w:r>
          </w:p>
        </w:tc>
        <w:tc>
          <w:tcPr>
            <w:tcW w:w="3687" w:type="dxa"/>
          </w:tcPr>
          <w:p w:rsidR="002B4234" w:rsidRDefault="002B4234">
            <w:pPr>
              <w:pStyle w:val="TableParagraph"/>
              <w:ind w:left="0"/>
              <w:rPr>
                <w:rFonts w:ascii="Times New Roman"/>
              </w:rPr>
            </w:pPr>
          </w:p>
        </w:tc>
      </w:tr>
      <w:tr w:rsidR="002B4234">
        <w:trPr>
          <w:trHeight w:val="1075"/>
        </w:trPr>
        <w:tc>
          <w:tcPr>
            <w:tcW w:w="5213" w:type="dxa"/>
            <w:shd w:val="clear" w:color="auto" w:fill="D9D9D9"/>
          </w:tcPr>
          <w:p w:rsidR="002B4234" w:rsidRDefault="00C50F6D">
            <w:pPr>
              <w:pStyle w:val="TableParagraph"/>
              <w:numPr>
                <w:ilvl w:val="0"/>
                <w:numId w:val="22"/>
              </w:numPr>
              <w:tabs>
                <w:tab w:val="left" w:pos="827"/>
              </w:tabs>
              <w:ind w:right="901"/>
              <w:rPr>
                <w:i/>
              </w:rPr>
            </w:pPr>
            <w:r>
              <w:rPr>
                <w:i/>
              </w:rPr>
              <w:t>Discussing</w:t>
            </w:r>
            <w:r>
              <w:rPr>
                <w:i/>
                <w:spacing w:val="-11"/>
              </w:rPr>
              <w:t xml:space="preserve"> </w:t>
            </w:r>
            <w:r>
              <w:rPr>
                <w:i/>
              </w:rPr>
              <w:t>word</w:t>
            </w:r>
            <w:r>
              <w:rPr>
                <w:i/>
                <w:spacing w:val="-10"/>
              </w:rPr>
              <w:t xml:space="preserve"> </w:t>
            </w:r>
            <w:r>
              <w:rPr>
                <w:i/>
              </w:rPr>
              <w:t>meanings,</w:t>
            </w:r>
            <w:r>
              <w:rPr>
                <w:i/>
                <w:spacing w:val="-9"/>
              </w:rPr>
              <w:t xml:space="preserve"> </w:t>
            </w:r>
            <w:r>
              <w:rPr>
                <w:i/>
              </w:rPr>
              <w:t>linking</w:t>
            </w:r>
            <w:r>
              <w:rPr>
                <w:i/>
                <w:spacing w:val="-8"/>
              </w:rPr>
              <w:t xml:space="preserve"> </w:t>
            </w:r>
            <w:r>
              <w:rPr>
                <w:i/>
              </w:rPr>
              <w:t>new meanings to those already known.’</w:t>
            </w:r>
          </w:p>
        </w:tc>
        <w:tc>
          <w:tcPr>
            <w:tcW w:w="4537" w:type="dxa"/>
          </w:tcPr>
          <w:p w:rsidR="002B4234" w:rsidRDefault="00C50F6D">
            <w:pPr>
              <w:pStyle w:val="TableParagraph"/>
              <w:ind w:left="108"/>
            </w:pPr>
            <w:r>
              <w:t>Throughout, in particular the Vocabulary check words,</w:t>
            </w:r>
            <w:r>
              <w:rPr>
                <w:spacing w:val="-7"/>
              </w:rPr>
              <w:t xml:space="preserve"> </w:t>
            </w:r>
            <w:r>
              <w:t>which</w:t>
            </w:r>
            <w:r>
              <w:rPr>
                <w:spacing w:val="-6"/>
              </w:rPr>
              <w:t xml:space="preserve"> </w:t>
            </w:r>
            <w:r>
              <w:t>are</w:t>
            </w:r>
            <w:r>
              <w:rPr>
                <w:spacing w:val="-5"/>
              </w:rPr>
              <w:t xml:space="preserve"> </w:t>
            </w:r>
            <w:r>
              <w:t>provided</w:t>
            </w:r>
            <w:r>
              <w:rPr>
                <w:spacing w:val="-7"/>
              </w:rPr>
              <w:t xml:space="preserve"> </w:t>
            </w:r>
            <w:r>
              <w:t>online</w:t>
            </w:r>
            <w:r>
              <w:rPr>
                <w:spacing w:val="-5"/>
              </w:rPr>
              <w:t xml:space="preserve"> </w:t>
            </w:r>
            <w:r>
              <w:t>with</w:t>
            </w:r>
            <w:r>
              <w:rPr>
                <w:spacing w:val="-5"/>
              </w:rPr>
              <w:t xml:space="preserve"> </w:t>
            </w:r>
            <w:r>
              <w:t>an</w:t>
            </w:r>
            <w:r>
              <w:rPr>
                <w:spacing w:val="-6"/>
              </w:rPr>
              <w:t xml:space="preserve"> </w:t>
            </w:r>
            <w:r>
              <w:t>image</w:t>
            </w:r>
          </w:p>
          <w:p w:rsidR="002B4234" w:rsidRDefault="00C50F6D">
            <w:pPr>
              <w:pStyle w:val="TableParagraph"/>
              <w:spacing w:line="270" w:lineRule="atLeast"/>
              <w:ind w:left="108" w:right="289"/>
            </w:pPr>
            <w:r>
              <w:t>in</w:t>
            </w:r>
            <w:r>
              <w:rPr>
                <w:spacing w:val="-7"/>
              </w:rPr>
              <w:t xml:space="preserve"> </w:t>
            </w:r>
            <w:r>
              <w:t>Green–Orange</w:t>
            </w:r>
            <w:r>
              <w:rPr>
                <w:spacing w:val="-5"/>
              </w:rPr>
              <w:t xml:space="preserve"> </w:t>
            </w:r>
            <w:r>
              <w:t>Levels</w:t>
            </w:r>
            <w:r>
              <w:rPr>
                <w:spacing w:val="-5"/>
              </w:rPr>
              <w:t xml:space="preserve"> </w:t>
            </w:r>
            <w:r>
              <w:t>and</w:t>
            </w:r>
            <w:r>
              <w:rPr>
                <w:spacing w:val="-6"/>
              </w:rPr>
              <w:t xml:space="preserve"> </w:t>
            </w:r>
            <w:r>
              <w:t>in</w:t>
            </w:r>
            <w:r>
              <w:rPr>
                <w:spacing w:val="-5"/>
              </w:rPr>
              <w:t xml:space="preserve"> </w:t>
            </w:r>
            <w:r>
              <w:t>the</w:t>
            </w:r>
            <w:r>
              <w:rPr>
                <w:spacing w:val="-5"/>
              </w:rPr>
              <w:t xml:space="preserve"> </w:t>
            </w:r>
            <w:r>
              <w:t>Story/Non-fiction books in Yellow–Grey Levels.</w:t>
            </w:r>
          </w:p>
        </w:tc>
        <w:tc>
          <w:tcPr>
            <w:tcW w:w="3687" w:type="dxa"/>
          </w:tcPr>
          <w:p w:rsidR="002B4234" w:rsidRDefault="00C50F6D">
            <w:pPr>
              <w:pStyle w:val="TableParagraph"/>
              <w:ind w:left="108"/>
            </w:pPr>
            <w:r>
              <w:t>See</w:t>
            </w:r>
            <w:r>
              <w:rPr>
                <w:spacing w:val="-5"/>
              </w:rPr>
              <w:t xml:space="preserve"> </w:t>
            </w:r>
            <w:r>
              <w:t>Vocabulary</w:t>
            </w:r>
            <w:r>
              <w:rPr>
                <w:spacing w:val="-5"/>
              </w:rPr>
              <w:t xml:space="preserve"> </w:t>
            </w:r>
            <w:r>
              <w:t>activities</w:t>
            </w:r>
            <w:r>
              <w:rPr>
                <w:spacing w:val="-7"/>
              </w:rPr>
              <w:t xml:space="preserve"> </w:t>
            </w:r>
            <w:r>
              <w:t>in</w:t>
            </w:r>
            <w:r>
              <w:rPr>
                <w:spacing w:val="-5"/>
              </w:rPr>
              <w:t xml:space="preserve"> </w:t>
            </w:r>
            <w:r>
              <w:t>the</w:t>
            </w:r>
            <w:r>
              <w:rPr>
                <w:spacing w:val="-4"/>
              </w:rPr>
              <w:t xml:space="preserve"> </w:t>
            </w:r>
            <w:r>
              <w:rPr>
                <w:i/>
              </w:rPr>
              <w:t>Get Writing!</w:t>
            </w:r>
            <w:r>
              <w:rPr>
                <w:i/>
                <w:spacing w:val="-5"/>
              </w:rPr>
              <w:t xml:space="preserve"> </w:t>
            </w:r>
            <w:r>
              <w:t>Books</w:t>
            </w:r>
            <w:r>
              <w:rPr>
                <w:spacing w:val="-8"/>
              </w:rPr>
              <w:t xml:space="preserve"> </w:t>
            </w:r>
            <w:r>
              <w:t>Yellow–Grey</w:t>
            </w:r>
            <w:r>
              <w:rPr>
                <w:spacing w:val="-5"/>
              </w:rPr>
              <w:t xml:space="preserve"> </w:t>
            </w:r>
            <w:r>
              <w:rPr>
                <w:spacing w:val="-2"/>
              </w:rPr>
              <w:t>Levels.</w:t>
            </w:r>
          </w:p>
        </w:tc>
      </w:tr>
      <w:tr w:rsidR="002B4234">
        <w:trPr>
          <w:trHeight w:val="1351"/>
        </w:trPr>
        <w:tc>
          <w:tcPr>
            <w:tcW w:w="5213" w:type="dxa"/>
            <w:shd w:val="clear" w:color="auto" w:fill="D9D9D9"/>
          </w:tcPr>
          <w:p w:rsidR="002B4234" w:rsidRDefault="00C50F6D">
            <w:pPr>
              <w:pStyle w:val="TableParagraph"/>
              <w:rPr>
                <w:b/>
                <w:i/>
              </w:rPr>
            </w:pPr>
            <w:r>
              <w:rPr>
                <w:b/>
                <w:i/>
              </w:rPr>
              <w:t>‘Understand</w:t>
            </w:r>
            <w:r>
              <w:rPr>
                <w:b/>
                <w:i/>
                <w:spacing w:val="-1"/>
              </w:rPr>
              <w:t xml:space="preserve"> </w:t>
            </w:r>
            <w:r>
              <w:rPr>
                <w:b/>
                <w:i/>
              </w:rPr>
              <w:t>both the</w:t>
            </w:r>
            <w:r>
              <w:rPr>
                <w:b/>
                <w:i/>
                <w:spacing w:val="-2"/>
              </w:rPr>
              <w:t xml:space="preserve"> </w:t>
            </w:r>
            <w:r>
              <w:rPr>
                <w:b/>
                <w:i/>
              </w:rPr>
              <w:t>books they can already read accurately</w:t>
            </w:r>
            <w:r>
              <w:rPr>
                <w:b/>
                <w:i/>
                <w:spacing w:val="-8"/>
              </w:rPr>
              <w:t xml:space="preserve"> </w:t>
            </w:r>
            <w:r>
              <w:rPr>
                <w:b/>
                <w:i/>
              </w:rPr>
              <w:t>and</w:t>
            </w:r>
            <w:r>
              <w:rPr>
                <w:b/>
                <w:i/>
                <w:spacing w:val="-2"/>
              </w:rPr>
              <w:t xml:space="preserve"> </w:t>
            </w:r>
            <w:r>
              <w:rPr>
                <w:b/>
                <w:i/>
              </w:rPr>
              <w:t>fluently</w:t>
            </w:r>
            <w:r>
              <w:rPr>
                <w:b/>
                <w:i/>
                <w:spacing w:val="-3"/>
              </w:rPr>
              <w:t xml:space="preserve"> </w:t>
            </w:r>
            <w:r>
              <w:rPr>
                <w:b/>
                <w:i/>
              </w:rPr>
              <w:t>and</w:t>
            </w:r>
            <w:r>
              <w:rPr>
                <w:b/>
                <w:i/>
                <w:spacing w:val="-2"/>
              </w:rPr>
              <w:t xml:space="preserve"> </w:t>
            </w:r>
            <w:r>
              <w:rPr>
                <w:b/>
                <w:i/>
              </w:rPr>
              <w:t>those</w:t>
            </w:r>
            <w:r>
              <w:rPr>
                <w:b/>
                <w:i/>
                <w:spacing w:val="-7"/>
              </w:rPr>
              <w:t xml:space="preserve"> </w:t>
            </w:r>
            <w:r>
              <w:rPr>
                <w:b/>
                <w:i/>
              </w:rPr>
              <w:t>they</w:t>
            </w:r>
            <w:r>
              <w:rPr>
                <w:b/>
                <w:i/>
                <w:spacing w:val="-7"/>
              </w:rPr>
              <w:t xml:space="preserve"> </w:t>
            </w:r>
            <w:r>
              <w:rPr>
                <w:b/>
                <w:i/>
              </w:rPr>
              <w:t>listen</w:t>
            </w:r>
            <w:r>
              <w:rPr>
                <w:b/>
                <w:i/>
                <w:spacing w:val="-5"/>
              </w:rPr>
              <w:t xml:space="preserve"> </w:t>
            </w:r>
            <w:r>
              <w:rPr>
                <w:b/>
                <w:i/>
              </w:rPr>
              <w:t>to</w:t>
            </w:r>
            <w:r>
              <w:rPr>
                <w:b/>
                <w:i/>
                <w:spacing w:val="-4"/>
              </w:rPr>
              <w:t xml:space="preserve"> </w:t>
            </w:r>
            <w:r>
              <w:rPr>
                <w:b/>
                <w:i/>
                <w:spacing w:val="-5"/>
              </w:rPr>
              <w:t>by:</w:t>
            </w:r>
          </w:p>
          <w:p w:rsidR="002B4234" w:rsidRDefault="00C50F6D">
            <w:pPr>
              <w:pStyle w:val="TableParagraph"/>
              <w:numPr>
                <w:ilvl w:val="0"/>
                <w:numId w:val="21"/>
              </w:numPr>
              <w:tabs>
                <w:tab w:val="left" w:pos="827"/>
              </w:tabs>
              <w:spacing w:line="237" w:lineRule="auto"/>
              <w:ind w:right="627"/>
              <w:rPr>
                <w:i/>
              </w:rPr>
            </w:pPr>
            <w:r>
              <w:rPr>
                <w:i/>
              </w:rPr>
              <w:t>Drawing</w:t>
            </w:r>
            <w:r>
              <w:rPr>
                <w:i/>
                <w:spacing w:val="-7"/>
              </w:rPr>
              <w:t xml:space="preserve"> </w:t>
            </w:r>
            <w:r>
              <w:rPr>
                <w:i/>
              </w:rPr>
              <w:t>on</w:t>
            </w:r>
            <w:r>
              <w:rPr>
                <w:i/>
                <w:spacing w:val="-6"/>
              </w:rPr>
              <w:t xml:space="preserve"> </w:t>
            </w:r>
            <w:r>
              <w:rPr>
                <w:i/>
              </w:rPr>
              <w:t>what</w:t>
            </w:r>
            <w:r>
              <w:rPr>
                <w:i/>
                <w:spacing w:val="-7"/>
              </w:rPr>
              <w:t xml:space="preserve"> </w:t>
            </w:r>
            <w:r>
              <w:rPr>
                <w:i/>
              </w:rPr>
              <w:t>they</w:t>
            </w:r>
            <w:r>
              <w:rPr>
                <w:i/>
                <w:spacing w:val="-5"/>
              </w:rPr>
              <w:t xml:space="preserve"> </w:t>
            </w:r>
            <w:r>
              <w:rPr>
                <w:i/>
              </w:rPr>
              <w:t>already</w:t>
            </w:r>
            <w:r>
              <w:rPr>
                <w:i/>
                <w:spacing w:val="-5"/>
              </w:rPr>
              <w:t xml:space="preserve"> </w:t>
            </w:r>
            <w:r>
              <w:rPr>
                <w:i/>
              </w:rPr>
              <w:t>know</w:t>
            </w:r>
            <w:r>
              <w:rPr>
                <w:i/>
                <w:spacing w:val="-5"/>
              </w:rPr>
              <w:t xml:space="preserve"> </w:t>
            </w:r>
            <w:r>
              <w:rPr>
                <w:i/>
              </w:rPr>
              <w:t>or</w:t>
            </w:r>
            <w:r>
              <w:rPr>
                <w:i/>
                <w:spacing w:val="-7"/>
              </w:rPr>
              <w:t xml:space="preserve"> </w:t>
            </w:r>
            <w:r>
              <w:rPr>
                <w:i/>
              </w:rPr>
              <w:t>on background information and vocabulary</w:t>
            </w:r>
          </w:p>
          <w:p w:rsidR="002B4234" w:rsidRDefault="00C50F6D">
            <w:pPr>
              <w:pStyle w:val="TableParagraph"/>
              <w:spacing w:line="252" w:lineRule="exact"/>
              <w:ind w:left="827"/>
              <w:rPr>
                <w:i/>
              </w:rPr>
            </w:pPr>
            <w:r>
              <w:rPr>
                <w:i/>
              </w:rPr>
              <w:t>provided</w:t>
            </w:r>
            <w:r>
              <w:rPr>
                <w:i/>
                <w:spacing w:val="-2"/>
              </w:rPr>
              <w:t xml:space="preserve"> </w:t>
            </w:r>
            <w:r>
              <w:rPr>
                <w:i/>
              </w:rPr>
              <w:t>by</w:t>
            </w:r>
            <w:r>
              <w:rPr>
                <w:i/>
                <w:spacing w:val="-2"/>
              </w:rPr>
              <w:t xml:space="preserve"> </w:t>
            </w:r>
            <w:r>
              <w:rPr>
                <w:i/>
              </w:rPr>
              <w:t>the</w:t>
            </w:r>
            <w:r>
              <w:rPr>
                <w:i/>
                <w:spacing w:val="-4"/>
              </w:rPr>
              <w:t xml:space="preserve"> </w:t>
            </w:r>
            <w:r>
              <w:rPr>
                <w:i/>
                <w:spacing w:val="-2"/>
              </w:rPr>
              <w:t>teacher.</w:t>
            </w:r>
          </w:p>
        </w:tc>
        <w:tc>
          <w:tcPr>
            <w:tcW w:w="4537" w:type="dxa"/>
          </w:tcPr>
          <w:p w:rsidR="002B4234" w:rsidRDefault="00C50F6D">
            <w:pPr>
              <w:pStyle w:val="TableParagraph"/>
              <w:spacing w:line="263" w:lineRule="exact"/>
              <w:ind w:left="11"/>
              <w:jc w:val="center"/>
            </w:pPr>
            <w:r>
              <w:rPr>
                <w:spacing w:val="-2"/>
              </w:rPr>
              <w:t>Throughout</w:t>
            </w:r>
          </w:p>
        </w:tc>
        <w:tc>
          <w:tcPr>
            <w:tcW w:w="3687" w:type="dxa"/>
          </w:tcPr>
          <w:p w:rsidR="002B4234" w:rsidRDefault="002B4234">
            <w:pPr>
              <w:pStyle w:val="TableParagraph"/>
              <w:ind w:left="0"/>
              <w:rPr>
                <w:rFonts w:ascii="Times New Roman"/>
              </w:rPr>
            </w:pPr>
          </w:p>
        </w:tc>
      </w:tr>
      <w:tr w:rsidR="002B4234">
        <w:trPr>
          <w:trHeight w:val="561"/>
        </w:trPr>
        <w:tc>
          <w:tcPr>
            <w:tcW w:w="5213" w:type="dxa"/>
            <w:shd w:val="clear" w:color="auto" w:fill="D9D9D9"/>
          </w:tcPr>
          <w:p w:rsidR="002B4234" w:rsidRDefault="00C50F6D">
            <w:pPr>
              <w:pStyle w:val="TableParagraph"/>
              <w:numPr>
                <w:ilvl w:val="0"/>
                <w:numId w:val="20"/>
              </w:numPr>
              <w:tabs>
                <w:tab w:val="left" w:pos="827"/>
              </w:tabs>
              <w:spacing w:before="1" w:line="270" w:lineRule="exact"/>
              <w:ind w:right="238"/>
              <w:rPr>
                <w:i/>
              </w:rPr>
            </w:pPr>
            <w:r>
              <w:rPr>
                <w:i/>
              </w:rPr>
              <w:t>Checking</w:t>
            </w:r>
            <w:r>
              <w:rPr>
                <w:i/>
                <w:spacing w:val="-5"/>
              </w:rPr>
              <w:t xml:space="preserve"> </w:t>
            </w:r>
            <w:r>
              <w:rPr>
                <w:i/>
              </w:rPr>
              <w:t>that</w:t>
            </w:r>
            <w:r>
              <w:rPr>
                <w:i/>
                <w:spacing w:val="-4"/>
              </w:rPr>
              <w:t xml:space="preserve"> </w:t>
            </w:r>
            <w:r>
              <w:rPr>
                <w:i/>
              </w:rPr>
              <w:t>the</w:t>
            </w:r>
            <w:r>
              <w:rPr>
                <w:i/>
                <w:spacing w:val="-7"/>
              </w:rPr>
              <w:t xml:space="preserve"> </w:t>
            </w:r>
            <w:r>
              <w:rPr>
                <w:i/>
              </w:rPr>
              <w:t>text</w:t>
            </w:r>
            <w:r>
              <w:rPr>
                <w:i/>
                <w:spacing w:val="-4"/>
              </w:rPr>
              <w:t xml:space="preserve"> </w:t>
            </w:r>
            <w:r>
              <w:rPr>
                <w:i/>
              </w:rPr>
              <w:t>makes</w:t>
            </w:r>
            <w:r>
              <w:rPr>
                <w:i/>
                <w:spacing w:val="-4"/>
              </w:rPr>
              <w:t xml:space="preserve"> </w:t>
            </w:r>
            <w:r>
              <w:rPr>
                <w:i/>
              </w:rPr>
              <w:t>sense</w:t>
            </w:r>
            <w:r>
              <w:rPr>
                <w:i/>
                <w:spacing w:val="-4"/>
              </w:rPr>
              <w:t xml:space="preserve"> </w:t>
            </w:r>
            <w:r>
              <w:rPr>
                <w:i/>
              </w:rPr>
              <w:t>to</w:t>
            </w:r>
            <w:r>
              <w:rPr>
                <w:i/>
                <w:spacing w:val="-7"/>
              </w:rPr>
              <w:t xml:space="preserve"> </w:t>
            </w:r>
            <w:r>
              <w:rPr>
                <w:i/>
              </w:rPr>
              <w:t>them</w:t>
            </w:r>
            <w:r>
              <w:rPr>
                <w:i/>
                <w:spacing w:val="-6"/>
              </w:rPr>
              <w:t xml:space="preserve"> </w:t>
            </w:r>
            <w:r>
              <w:rPr>
                <w:i/>
              </w:rPr>
              <w:t>as they read and correcting inaccurate reading.</w:t>
            </w:r>
          </w:p>
        </w:tc>
        <w:tc>
          <w:tcPr>
            <w:tcW w:w="4537" w:type="dxa"/>
          </w:tcPr>
          <w:p w:rsidR="002B4234" w:rsidRDefault="00C50F6D">
            <w:pPr>
              <w:pStyle w:val="TableParagraph"/>
              <w:spacing w:line="265" w:lineRule="exact"/>
              <w:ind w:left="11"/>
              <w:jc w:val="center"/>
            </w:pPr>
            <w:r>
              <w:rPr>
                <w:spacing w:val="-2"/>
              </w:rPr>
              <w:t>Throughout</w:t>
            </w:r>
          </w:p>
        </w:tc>
        <w:tc>
          <w:tcPr>
            <w:tcW w:w="3687" w:type="dxa"/>
          </w:tcPr>
          <w:p w:rsidR="002B4234" w:rsidRDefault="002B4234">
            <w:pPr>
              <w:pStyle w:val="TableParagraph"/>
              <w:ind w:left="0"/>
              <w:rPr>
                <w:rFonts w:ascii="Times New Roman"/>
              </w:rPr>
            </w:pPr>
          </w:p>
        </w:tc>
      </w:tr>
      <w:tr w:rsidR="002B4234">
        <w:trPr>
          <w:trHeight w:val="549"/>
        </w:trPr>
        <w:tc>
          <w:tcPr>
            <w:tcW w:w="5213" w:type="dxa"/>
            <w:shd w:val="clear" w:color="auto" w:fill="D9D9D9"/>
          </w:tcPr>
          <w:p w:rsidR="002B4234" w:rsidRDefault="00C50F6D">
            <w:pPr>
              <w:pStyle w:val="TableParagraph"/>
              <w:numPr>
                <w:ilvl w:val="0"/>
                <w:numId w:val="19"/>
              </w:numPr>
              <w:tabs>
                <w:tab w:val="left" w:pos="827"/>
              </w:tabs>
              <w:spacing w:line="268" w:lineRule="exact"/>
              <w:ind w:right="647"/>
              <w:rPr>
                <w:i/>
              </w:rPr>
            </w:pPr>
            <w:r>
              <w:rPr>
                <w:i/>
              </w:rPr>
              <w:t>Discussing</w:t>
            </w:r>
            <w:r>
              <w:rPr>
                <w:i/>
                <w:spacing w:val="-8"/>
              </w:rPr>
              <w:t xml:space="preserve"> </w:t>
            </w:r>
            <w:r>
              <w:rPr>
                <w:i/>
              </w:rPr>
              <w:t>the</w:t>
            </w:r>
            <w:r>
              <w:rPr>
                <w:i/>
                <w:spacing w:val="-5"/>
              </w:rPr>
              <w:t xml:space="preserve"> </w:t>
            </w:r>
            <w:r>
              <w:rPr>
                <w:i/>
              </w:rPr>
              <w:t>significance</w:t>
            </w:r>
            <w:r>
              <w:rPr>
                <w:i/>
                <w:spacing w:val="-8"/>
              </w:rPr>
              <w:t xml:space="preserve"> </w:t>
            </w:r>
            <w:r>
              <w:rPr>
                <w:i/>
              </w:rPr>
              <w:t>of</w:t>
            </w:r>
            <w:r>
              <w:rPr>
                <w:i/>
                <w:spacing w:val="-5"/>
              </w:rPr>
              <w:t xml:space="preserve"> </w:t>
            </w:r>
            <w:r>
              <w:rPr>
                <w:i/>
              </w:rPr>
              <w:t>the</w:t>
            </w:r>
            <w:r>
              <w:rPr>
                <w:i/>
                <w:spacing w:val="-5"/>
              </w:rPr>
              <w:t xml:space="preserve"> </w:t>
            </w:r>
            <w:r>
              <w:rPr>
                <w:i/>
              </w:rPr>
              <w:t>title</w:t>
            </w:r>
            <w:r>
              <w:rPr>
                <w:i/>
                <w:spacing w:val="-5"/>
              </w:rPr>
              <w:t xml:space="preserve"> </w:t>
            </w:r>
            <w:r>
              <w:rPr>
                <w:i/>
              </w:rPr>
              <w:t xml:space="preserve">and </w:t>
            </w:r>
            <w:r>
              <w:rPr>
                <w:i/>
                <w:spacing w:val="-2"/>
              </w:rPr>
              <w:t>events.</w:t>
            </w:r>
          </w:p>
        </w:tc>
        <w:tc>
          <w:tcPr>
            <w:tcW w:w="4537" w:type="dxa"/>
          </w:tcPr>
          <w:p w:rsidR="002B4234" w:rsidRDefault="00C50F6D">
            <w:pPr>
              <w:pStyle w:val="TableParagraph"/>
              <w:spacing w:line="265" w:lineRule="exact"/>
              <w:ind w:left="108"/>
            </w:pPr>
            <w:r>
              <w:t>Throughout,</w:t>
            </w:r>
            <w:r>
              <w:rPr>
                <w:spacing w:val="-8"/>
              </w:rPr>
              <w:t xml:space="preserve"> </w:t>
            </w:r>
            <w:r>
              <w:t>particularly</w:t>
            </w:r>
            <w:r>
              <w:rPr>
                <w:spacing w:val="-8"/>
              </w:rPr>
              <w:t xml:space="preserve"> </w:t>
            </w:r>
            <w:r>
              <w:t>the</w:t>
            </w:r>
            <w:r>
              <w:rPr>
                <w:spacing w:val="-6"/>
              </w:rPr>
              <w:t xml:space="preserve"> </w:t>
            </w:r>
            <w:r>
              <w:t>Think</w:t>
            </w:r>
            <w:r>
              <w:rPr>
                <w:spacing w:val="-6"/>
              </w:rPr>
              <w:t xml:space="preserve"> </w:t>
            </w:r>
            <w:r>
              <w:t>About</w:t>
            </w:r>
            <w:r>
              <w:rPr>
                <w:spacing w:val="-5"/>
              </w:rPr>
              <w:t xml:space="preserve"> the</w:t>
            </w:r>
          </w:p>
          <w:p w:rsidR="002B4234" w:rsidRDefault="00C50F6D">
            <w:pPr>
              <w:pStyle w:val="TableParagraph"/>
              <w:spacing w:line="264" w:lineRule="exact"/>
              <w:ind w:left="108"/>
            </w:pPr>
            <w:r>
              <w:t>Story</w:t>
            </w:r>
            <w:r>
              <w:rPr>
                <w:spacing w:val="-4"/>
              </w:rPr>
              <w:t xml:space="preserve"> </w:t>
            </w:r>
            <w:r>
              <w:rPr>
                <w:spacing w:val="-2"/>
              </w:rPr>
              <w:t>activity.</w:t>
            </w:r>
          </w:p>
        </w:tc>
        <w:tc>
          <w:tcPr>
            <w:tcW w:w="3687" w:type="dxa"/>
          </w:tcPr>
          <w:p w:rsidR="002B4234" w:rsidRDefault="00C50F6D">
            <w:pPr>
              <w:pStyle w:val="TableParagraph"/>
              <w:spacing w:line="265" w:lineRule="exact"/>
              <w:ind w:left="1492"/>
            </w:pPr>
            <w:r>
              <w:rPr>
                <w:spacing w:val="-2"/>
              </w:rPr>
              <w:t>Throughout</w:t>
            </w:r>
          </w:p>
        </w:tc>
      </w:tr>
      <w:tr w:rsidR="002B4234">
        <w:trPr>
          <w:trHeight w:val="549"/>
        </w:trPr>
        <w:tc>
          <w:tcPr>
            <w:tcW w:w="5213" w:type="dxa"/>
            <w:shd w:val="clear" w:color="auto" w:fill="D9D9D9"/>
          </w:tcPr>
          <w:p w:rsidR="002B4234" w:rsidRDefault="00C50F6D">
            <w:pPr>
              <w:pStyle w:val="TableParagraph"/>
              <w:numPr>
                <w:ilvl w:val="0"/>
                <w:numId w:val="18"/>
              </w:numPr>
              <w:tabs>
                <w:tab w:val="left" w:pos="827"/>
              </w:tabs>
              <w:spacing w:line="268" w:lineRule="exact"/>
              <w:ind w:right="150"/>
              <w:rPr>
                <w:i/>
              </w:rPr>
            </w:pPr>
            <w:r>
              <w:rPr>
                <w:i/>
              </w:rPr>
              <w:t>Making</w:t>
            </w:r>
            <w:r>
              <w:rPr>
                <w:i/>
                <w:spacing w:val="-6"/>
              </w:rPr>
              <w:t xml:space="preserve"> </w:t>
            </w:r>
            <w:r>
              <w:rPr>
                <w:i/>
              </w:rPr>
              <w:t>inferences</w:t>
            </w:r>
            <w:r>
              <w:rPr>
                <w:i/>
                <w:spacing w:val="-4"/>
              </w:rPr>
              <w:t xml:space="preserve"> </w:t>
            </w:r>
            <w:r>
              <w:rPr>
                <w:i/>
              </w:rPr>
              <w:t>on</w:t>
            </w:r>
            <w:r>
              <w:rPr>
                <w:i/>
                <w:spacing w:val="-7"/>
              </w:rPr>
              <w:t xml:space="preserve"> </w:t>
            </w:r>
            <w:r>
              <w:rPr>
                <w:i/>
              </w:rPr>
              <w:t>the</w:t>
            </w:r>
            <w:r>
              <w:rPr>
                <w:i/>
                <w:spacing w:val="-5"/>
              </w:rPr>
              <w:t xml:space="preserve"> </w:t>
            </w:r>
            <w:r>
              <w:rPr>
                <w:i/>
              </w:rPr>
              <w:t>basis</w:t>
            </w:r>
            <w:r>
              <w:rPr>
                <w:i/>
                <w:spacing w:val="-4"/>
              </w:rPr>
              <w:t xml:space="preserve"> </w:t>
            </w:r>
            <w:r>
              <w:rPr>
                <w:i/>
              </w:rPr>
              <w:t>of</w:t>
            </w:r>
            <w:r>
              <w:rPr>
                <w:i/>
                <w:spacing w:val="-5"/>
              </w:rPr>
              <w:t xml:space="preserve"> </w:t>
            </w:r>
            <w:r>
              <w:rPr>
                <w:i/>
              </w:rPr>
              <w:t>what</w:t>
            </w:r>
            <w:r>
              <w:rPr>
                <w:i/>
                <w:spacing w:val="-6"/>
              </w:rPr>
              <w:t xml:space="preserve"> </w:t>
            </w:r>
            <w:r>
              <w:rPr>
                <w:i/>
              </w:rPr>
              <w:t>is</w:t>
            </w:r>
            <w:r>
              <w:rPr>
                <w:i/>
                <w:spacing w:val="-4"/>
              </w:rPr>
              <w:t xml:space="preserve"> </w:t>
            </w:r>
            <w:r>
              <w:rPr>
                <w:i/>
              </w:rPr>
              <w:t>being said and done.</w:t>
            </w:r>
          </w:p>
        </w:tc>
        <w:tc>
          <w:tcPr>
            <w:tcW w:w="4537" w:type="dxa"/>
          </w:tcPr>
          <w:p w:rsidR="002B4234" w:rsidRDefault="00C50F6D">
            <w:pPr>
              <w:pStyle w:val="TableParagraph"/>
              <w:spacing w:line="265" w:lineRule="exact"/>
              <w:ind w:left="11"/>
              <w:jc w:val="center"/>
            </w:pPr>
            <w:r>
              <w:rPr>
                <w:spacing w:val="-2"/>
              </w:rPr>
              <w:t>Throughout</w:t>
            </w:r>
          </w:p>
        </w:tc>
        <w:tc>
          <w:tcPr>
            <w:tcW w:w="3687" w:type="dxa"/>
          </w:tcPr>
          <w:p w:rsidR="002B4234" w:rsidRDefault="002B4234">
            <w:pPr>
              <w:pStyle w:val="TableParagraph"/>
              <w:ind w:left="0"/>
              <w:rPr>
                <w:rFonts w:ascii="Times New Roman"/>
              </w:rPr>
            </w:pPr>
          </w:p>
        </w:tc>
      </w:tr>
      <w:tr w:rsidR="002B4234">
        <w:trPr>
          <w:trHeight w:val="549"/>
        </w:trPr>
        <w:tc>
          <w:tcPr>
            <w:tcW w:w="5213" w:type="dxa"/>
            <w:shd w:val="clear" w:color="auto" w:fill="D9D9D9"/>
          </w:tcPr>
          <w:p w:rsidR="002B4234" w:rsidRDefault="00C50F6D">
            <w:pPr>
              <w:pStyle w:val="TableParagraph"/>
              <w:numPr>
                <w:ilvl w:val="0"/>
                <w:numId w:val="17"/>
              </w:numPr>
              <w:tabs>
                <w:tab w:val="left" w:pos="827"/>
              </w:tabs>
              <w:spacing w:line="268" w:lineRule="exact"/>
              <w:ind w:right="326"/>
              <w:rPr>
                <w:i/>
              </w:rPr>
            </w:pPr>
            <w:r>
              <w:rPr>
                <w:i/>
              </w:rPr>
              <w:t>Predicting</w:t>
            </w:r>
            <w:r>
              <w:rPr>
                <w:i/>
                <w:spacing w:val="-7"/>
              </w:rPr>
              <w:t xml:space="preserve"> </w:t>
            </w:r>
            <w:r>
              <w:rPr>
                <w:i/>
              </w:rPr>
              <w:t>what</w:t>
            </w:r>
            <w:r>
              <w:rPr>
                <w:i/>
                <w:spacing w:val="-6"/>
              </w:rPr>
              <w:t xml:space="preserve"> </w:t>
            </w:r>
            <w:r>
              <w:rPr>
                <w:i/>
              </w:rPr>
              <w:t>might</w:t>
            </w:r>
            <w:r>
              <w:rPr>
                <w:i/>
                <w:spacing w:val="-4"/>
              </w:rPr>
              <w:t xml:space="preserve"> </w:t>
            </w:r>
            <w:r>
              <w:rPr>
                <w:i/>
              </w:rPr>
              <w:t>happen</w:t>
            </w:r>
            <w:r>
              <w:rPr>
                <w:i/>
                <w:spacing w:val="-4"/>
              </w:rPr>
              <w:t xml:space="preserve"> </w:t>
            </w:r>
            <w:r>
              <w:rPr>
                <w:i/>
              </w:rPr>
              <w:t>on</w:t>
            </w:r>
            <w:r>
              <w:rPr>
                <w:i/>
                <w:spacing w:val="-6"/>
              </w:rPr>
              <w:t xml:space="preserve"> </w:t>
            </w:r>
            <w:r>
              <w:rPr>
                <w:i/>
              </w:rPr>
              <w:t>the</w:t>
            </w:r>
            <w:r>
              <w:rPr>
                <w:i/>
                <w:spacing w:val="-4"/>
              </w:rPr>
              <w:t xml:space="preserve"> </w:t>
            </w:r>
            <w:r>
              <w:rPr>
                <w:i/>
              </w:rPr>
              <w:t>basis</w:t>
            </w:r>
            <w:r>
              <w:rPr>
                <w:i/>
                <w:spacing w:val="-6"/>
              </w:rPr>
              <w:t xml:space="preserve"> </w:t>
            </w:r>
            <w:r>
              <w:rPr>
                <w:i/>
              </w:rPr>
              <w:t>of what has been read so far.’</w:t>
            </w:r>
          </w:p>
        </w:tc>
        <w:tc>
          <w:tcPr>
            <w:tcW w:w="4537" w:type="dxa"/>
          </w:tcPr>
          <w:p w:rsidR="002B4234" w:rsidRDefault="00C50F6D">
            <w:pPr>
              <w:pStyle w:val="TableParagraph"/>
              <w:spacing w:line="265" w:lineRule="exact"/>
              <w:ind w:left="11"/>
              <w:jc w:val="center"/>
            </w:pPr>
            <w:r>
              <w:rPr>
                <w:spacing w:val="-2"/>
              </w:rPr>
              <w:t>Throughout</w:t>
            </w:r>
          </w:p>
        </w:tc>
        <w:tc>
          <w:tcPr>
            <w:tcW w:w="3687" w:type="dxa"/>
          </w:tcPr>
          <w:p w:rsidR="002B4234" w:rsidRDefault="002B4234">
            <w:pPr>
              <w:pStyle w:val="TableParagraph"/>
              <w:ind w:left="0"/>
              <w:rPr>
                <w:rFonts w:ascii="Times New Roman"/>
              </w:rPr>
            </w:pPr>
          </w:p>
        </w:tc>
      </w:tr>
    </w:tbl>
    <w:p w:rsidR="002B4234" w:rsidRDefault="002B4234">
      <w:pPr>
        <w:pStyle w:val="TableParagraph"/>
        <w:rPr>
          <w:rFonts w:ascii="Times New Roman"/>
        </w:rPr>
        <w:sectPr w:rsidR="002B4234">
          <w:type w:val="continuous"/>
          <w:pgSz w:w="16850" w:h="11900" w:orient="landscape"/>
          <w:pgMar w:top="820" w:right="1275" w:bottom="1298"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816"/>
        </w:trPr>
        <w:tc>
          <w:tcPr>
            <w:tcW w:w="5213" w:type="dxa"/>
            <w:shd w:val="clear" w:color="auto" w:fill="D9D9D9"/>
          </w:tcPr>
          <w:p w:rsidR="002B4234" w:rsidRDefault="00C50F6D">
            <w:pPr>
              <w:pStyle w:val="TableParagraph"/>
              <w:rPr>
                <w:i/>
              </w:rPr>
            </w:pPr>
            <w:r>
              <w:rPr>
                <w:i/>
              </w:rPr>
              <w:t>‘Participate</w:t>
            </w:r>
            <w:r>
              <w:rPr>
                <w:i/>
                <w:spacing w:val="-4"/>
              </w:rPr>
              <w:t xml:space="preserve"> </w:t>
            </w:r>
            <w:r>
              <w:rPr>
                <w:i/>
              </w:rPr>
              <w:t>in</w:t>
            </w:r>
            <w:r>
              <w:rPr>
                <w:i/>
                <w:spacing w:val="-5"/>
              </w:rPr>
              <w:t xml:space="preserve"> </w:t>
            </w:r>
            <w:r>
              <w:rPr>
                <w:i/>
              </w:rPr>
              <w:t>discussion</w:t>
            </w:r>
            <w:r>
              <w:rPr>
                <w:i/>
                <w:spacing w:val="-5"/>
              </w:rPr>
              <w:t xml:space="preserve"> </w:t>
            </w:r>
            <w:r>
              <w:rPr>
                <w:i/>
              </w:rPr>
              <w:t>about</w:t>
            </w:r>
            <w:r>
              <w:rPr>
                <w:i/>
                <w:spacing w:val="-4"/>
              </w:rPr>
              <w:t xml:space="preserve"> </w:t>
            </w:r>
            <w:r>
              <w:rPr>
                <w:i/>
              </w:rPr>
              <w:t>what</w:t>
            </w:r>
            <w:r>
              <w:rPr>
                <w:i/>
                <w:spacing w:val="-4"/>
              </w:rPr>
              <w:t xml:space="preserve"> </w:t>
            </w:r>
            <w:r>
              <w:rPr>
                <w:i/>
              </w:rPr>
              <w:t>is</w:t>
            </w:r>
            <w:r>
              <w:rPr>
                <w:i/>
                <w:spacing w:val="-7"/>
              </w:rPr>
              <w:t xml:space="preserve"> </w:t>
            </w:r>
            <w:r>
              <w:rPr>
                <w:i/>
              </w:rPr>
              <w:t>read</w:t>
            </w:r>
            <w:r>
              <w:rPr>
                <w:i/>
                <w:spacing w:val="-8"/>
              </w:rPr>
              <w:t xml:space="preserve"> </w:t>
            </w:r>
            <w:r>
              <w:rPr>
                <w:i/>
              </w:rPr>
              <w:t>to</w:t>
            </w:r>
            <w:r>
              <w:rPr>
                <w:i/>
                <w:spacing w:val="-4"/>
              </w:rPr>
              <w:t xml:space="preserve"> </w:t>
            </w:r>
            <w:r>
              <w:rPr>
                <w:i/>
              </w:rPr>
              <w:t>them, taking turns and listening to what others say.’</w:t>
            </w:r>
          </w:p>
        </w:tc>
        <w:tc>
          <w:tcPr>
            <w:tcW w:w="8224" w:type="dxa"/>
            <w:gridSpan w:val="2"/>
          </w:tcPr>
          <w:p w:rsidR="002B4234" w:rsidRDefault="00C50F6D">
            <w:pPr>
              <w:pStyle w:val="TableParagraph"/>
              <w:spacing w:line="265" w:lineRule="exact"/>
              <w:ind w:left="108"/>
            </w:pPr>
            <w:r>
              <w:t>Discussion</w:t>
            </w:r>
            <w:r>
              <w:rPr>
                <w:spacing w:val="-8"/>
              </w:rPr>
              <w:t xml:space="preserve"> </w:t>
            </w:r>
            <w:r>
              <w:t>is</w:t>
            </w:r>
            <w:r>
              <w:rPr>
                <w:spacing w:val="-7"/>
              </w:rPr>
              <w:t xml:space="preserve"> </w:t>
            </w:r>
            <w:r>
              <w:t>encouraged</w:t>
            </w:r>
            <w:r>
              <w:rPr>
                <w:spacing w:val="-7"/>
              </w:rPr>
              <w:t xml:space="preserve"> </w:t>
            </w:r>
            <w:r>
              <w:t>throughout</w:t>
            </w:r>
            <w:r>
              <w:rPr>
                <w:spacing w:val="-5"/>
              </w:rPr>
              <w:t xml:space="preserve"> </w:t>
            </w:r>
            <w:r>
              <w:t>the</w:t>
            </w:r>
            <w:r>
              <w:rPr>
                <w:spacing w:val="-4"/>
              </w:rPr>
              <w:t xml:space="preserve"> </w:t>
            </w:r>
            <w:r>
              <w:t>programme,</w:t>
            </w:r>
            <w:r>
              <w:rPr>
                <w:spacing w:val="-5"/>
              </w:rPr>
              <w:t xml:space="preserve"> </w:t>
            </w:r>
            <w:r>
              <w:t>both</w:t>
            </w:r>
            <w:r>
              <w:rPr>
                <w:spacing w:val="-5"/>
              </w:rPr>
              <w:t xml:space="preserve"> </w:t>
            </w:r>
            <w:r>
              <w:t>about</w:t>
            </w:r>
            <w:r>
              <w:rPr>
                <w:spacing w:val="-5"/>
              </w:rPr>
              <w:t xml:space="preserve"> </w:t>
            </w:r>
            <w:r>
              <w:t>books</w:t>
            </w:r>
            <w:r>
              <w:rPr>
                <w:spacing w:val="-4"/>
              </w:rPr>
              <w:t xml:space="preserve"> </w:t>
            </w:r>
            <w:r>
              <w:t>that</w:t>
            </w:r>
            <w:r>
              <w:rPr>
                <w:spacing w:val="-5"/>
              </w:rPr>
              <w:t xml:space="preserve"> </w:t>
            </w:r>
            <w:r>
              <w:t>the</w:t>
            </w:r>
            <w:r>
              <w:rPr>
                <w:spacing w:val="-6"/>
              </w:rPr>
              <w:t xml:space="preserve"> </w:t>
            </w:r>
            <w:r>
              <w:rPr>
                <w:spacing w:val="-2"/>
              </w:rPr>
              <w:t>children</w:t>
            </w:r>
          </w:p>
          <w:p w:rsidR="002B4234" w:rsidRDefault="00C50F6D">
            <w:pPr>
              <w:pStyle w:val="TableParagraph"/>
              <w:spacing w:line="270" w:lineRule="atLeast"/>
              <w:ind w:left="108"/>
            </w:pPr>
            <w:r>
              <w:t>read</w:t>
            </w:r>
            <w:r>
              <w:rPr>
                <w:spacing w:val="-3"/>
              </w:rPr>
              <w:t xml:space="preserve"> </w:t>
            </w:r>
            <w:r>
              <w:t>themselves,</w:t>
            </w:r>
            <w:r>
              <w:rPr>
                <w:spacing w:val="-2"/>
              </w:rPr>
              <w:t xml:space="preserve"> </w:t>
            </w:r>
            <w:r>
              <w:t>and</w:t>
            </w:r>
            <w:r>
              <w:rPr>
                <w:spacing w:val="-4"/>
              </w:rPr>
              <w:t xml:space="preserve"> </w:t>
            </w:r>
            <w:r>
              <w:t>those</w:t>
            </w:r>
            <w:r>
              <w:rPr>
                <w:spacing w:val="-2"/>
              </w:rPr>
              <w:t xml:space="preserve"> </w:t>
            </w:r>
            <w:r>
              <w:t>that</w:t>
            </w:r>
            <w:r>
              <w:rPr>
                <w:spacing w:val="-4"/>
              </w:rPr>
              <w:t xml:space="preserve"> </w:t>
            </w:r>
            <w:r>
              <w:t>they</w:t>
            </w:r>
            <w:r>
              <w:rPr>
                <w:spacing w:val="-4"/>
              </w:rPr>
              <w:t xml:space="preserve"> </w:t>
            </w:r>
            <w:r>
              <w:t>listen</w:t>
            </w:r>
            <w:r>
              <w:rPr>
                <w:spacing w:val="-6"/>
              </w:rPr>
              <w:t xml:space="preserve"> </w:t>
            </w:r>
            <w:r>
              <w:t>to</w:t>
            </w:r>
            <w:r>
              <w:rPr>
                <w:spacing w:val="-1"/>
              </w:rPr>
              <w:t xml:space="preserve"> </w:t>
            </w:r>
            <w:r>
              <w:t>during</w:t>
            </w:r>
            <w:r>
              <w:rPr>
                <w:spacing w:val="-3"/>
              </w:rPr>
              <w:t xml:space="preserve"> </w:t>
            </w:r>
            <w:r>
              <w:t>class</w:t>
            </w:r>
            <w:r>
              <w:rPr>
                <w:spacing w:val="-2"/>
              </w:rPr>
              <w:t xml:space="preserve"> </w:t>
            </w:r>
            <w:r>
              <w:t>Storytime and</w:t>
            </w:r>
            <w:r>
              <w:rPr>
                <w:spacing w:val="-5"/>
              </w:rPr>
              <w:t xml:space="preserve"> </w:t>
            </w:r>
            <w:r>
              <w:t>Poetry</w:t>
            </w:r>
            <w:r>
              <w:rPr>
                <w:spacing w:val="-6"/>
              </w:rPr>
              <w:t xml:space="preserve"> </w:t>
            </w:r>
            <w:r>
              <w:t xml:space="preserve">Time </w:t>
            </w:r>
            <w:r>
              <w:rPr>
                <w:spacing w:val="-2"/>
              </w:rPr>
              <w:t>sessions.</w:t>
            </w:r>
          </w:p>
        </w:tc>
      </w:tr>
      <w:tr w:rsidR="002B4234">
        <w:trPr>
          <w:trHeight w:val="801"/>
        </w:trPr>
        <w:tc>
          <w:tcPr>
            <w:tcW w:w="5213" w:type="dxa"/>
            <w:shd w:val="clear" w:color="auto" w:fill="D9D9D9"/>
          </w:tcPr>
          <w:p w:rsidR="002B4234" w:rsidRDefault="00C50F6D">
            <w:pPr>
              <w:pStyle w:val="TableParagraph"/>
              <w:rPr>
                <w:i/>
              </w:rPr>
            </w:pPr>
            <w:r>
              <w:rPr>
                <w:i/>
              </w:rPr>
              <w:t>‘Explain</w:t>
            </w:r>
            <w:r>
              <w:rPr>
                <w:i/>
                <w:spacing w:val="-5"/>
              </w:rPr>
              <w:t xml:space="preserve"> </w:t>
            </w:r>
            <w:r>
              <w:rPr>
                <w:i/>
              </w:rPr>
              <w:t>clearly</w:t>
            </w:r>
            <w:r>
              <w:rPr>
                <w:i/>
                <w:spacing w:val="-4"/>
              </w:rPr>
              <w:t xml:space="preserve"> </w:t>
            </w:r>
            <w:r>
              <w:rPr>
                <w:i/>
              </w:rPr>
              <w:t>their</w:t>
            </w:r>
            <w:r>
              <w:rPr>
                <w:i/>
                <w:spacing w:val="-4"/>
              </w:rPr>
              <w:t xml:space="preserve"> </w:t>
            </w:r>
            <w:r>
              <w:rPr>
                <w:i/>
              </w:rPr>
              <w:t>understanding</w:t>
            </w:r>
            <w:r>
              <w:rPr>
                <w:i/>
                <w:spacing w:val="-5"/>
              </w:rPr>
              <w:t xml:space="preserve"> </w:t>
            </w:r>
            <w:r>
              <w:rPr>
                <w:i/>
              </w:rPr>
              <w:t>of</w:t>
            </w:r>
            <w:r>
              <w:rPr>
                <w:i/>
                <w:spacing w:val="-4"/>
              </w:rPr>
              <w:t xml:space="preserve"> </w:t>
            </w:r>
            <w:r>
              <w:rPr>
                <w:i/>
              </w:rPr>
              <w:t>what</w:t>
            </w:r>
            <w:r>
              <w:rPr>
                <w:i/>
                <w:spacing w:val="-4"/>
              </w:rPr>
              <w:t xml:space="preserve"> </w:t>
            </w:r>
            <w:r>
              <w:rPr>
                <w:i/>
              </w:rPr>
              <w:t>is</w:t>
            </w:r>
            <w:r>
              <w:rPr>
                <w:i/>
                <w:spacing w:val="-6"/>
              </w:rPr>
              <w:t xml:space="preserve"> </w:t>
            </w:r>
            <w:r>
              <w:rPr>
                <w:i/>
              </w:rPr>
              <w:t>read</w:t>
            </w:r>
            <w:r>
              <w:rPr>
                <w:i/>
                <w:spacing w:val="-8"/>
              </w:rPr>
              <w:t xml:space="preserve"> </w:t>
            </w:r>
            <w:r>
              <w:rPr>
                <w:i/>
              </w:rPr>
              <w:t xml:space="preserve">to </w:t>
            </w:r>
            <w:r>
              <w:rPr>
                <w:i/>
                <w:spacing w:val="-2"/>
              </w:rPr>
              <w:t>them.’</w:t>
            </w:r>
          </w:p>
        </w:tc>
        <w:tc>
          <w:tcPr>
            <w:tcW w:w="8224" w:type="dxa"/>
            <w:gridSpan w:val="2"/>
          </w:tcPr>
          <w:p w:rsidR="002B4234" w:rsidRDefault="00C50F6D">
            <w:pPr>
              <w:pStyle w:val="TableParagraph"/>
              <w:spacing w:line="265" w:lineRule="exact"/>
              <w:ind w:left="108"/>
            </w:pPr>
            <w:r>
              <w:rPr>
                <w:spacing w:val="-2"/>
              </w:rPr>
              <w:t>Throughout</w:t>
            </w:r>
          </w:p>
        </w:tc>
      </w:tr>
      <w:tr w:rsidR="002B4234">
        <w:trPr>
          <w:trHeight w:val="537"/>
        </w:trPr>
        <w:tc>
          <w:tcPr>
            <w:tcW w:w="13437" w:type="dxa"/>
            <w:gridSpan w:val="3"/>
            <w:shd w:val="clear" w:color="auto" w:fill="A6A6A6"/>
          </w:tcPr>
          <w:p w:rsidR="002B4234" w:rsidRDefault="00C50F6D">
            <w:pPr>
              <w:pStyle w:val="TableParagraph"/>
              <w:spacing w:line="265" w:lineRule="exact"/>
              <w:rPr>
                <w:b/>
              </w:rPr>
            </w:pPr>
            <w:r>
              <w:rPr>
                <w:b/>
              </w:rPr>
              <w:t>Writing</w:t>
            </w:r>
            <w:r>
              <w:rPr>
                <w:b/>
                <w:spacing w:val="-1"/>
              </w:rPr>
              <w:t xml:space="preserve"> </w:t>
            </w:r>
            <w:r>
              <w:rPr>
                <w:b/>
              </w:rPr>
              <w:t>–</w:t>
            </w:r>
            <w:r>
              <w:rPr>
                <w:b/>
                <w:spacing w:val="-4"/>
              </w:rPr>
              <w:t xml:space="preserve"> </w:t>
            </w:r>
            <w:r>
              <w:rPr>
                <w:b/>
                <w:spacing w:val="-2"/>
              </w:rPr>
              <w:t>transcription</w:t>
            </w:r>
          </w:p>
          <w:p w:rsidR="002B4234" w:rsidRDefault="00C50F6D">
            <w:pPr>
              <w:pStyle w:val="TableParagraph"/>
              <w:spacing w:line="252" w:lineRule="exact"/>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r>
      <w:tr w:rsidR="002B4234">
        <w:trPr>
          <w:trHeight w:val="7789"/>
        </w:trPr>
        <w:tc>
          <w:tcPr>
            <w:tcW w:w="5213" w:type="dxa"/>
            <w:shd w:val="clear" w:color="auto" w:fill="D9D9D9"/>
          </w:tcPr>
          <w:p w:rsidR="002B4234" w:rsidRDefault="00C50F6D">
            <w:pPr>
              <w:pStyle w:val="TableParagraph"/>
              <w:spacing w:line="265" w:lineRule="exact"/>
              <w:rPr>
                <w:i/>
              </w:rPr>
            </w:pPr>
            <w:r>
              <w:rPr>
                <w:i/>
                <w:spacing w:val="-2"/>
              </w:rPr>
              <w:t>‘Spell:</w:t>
            </w:r>
          </w:p>
          <w:p w:rsidR="002B4234" w:rsidRDefault="00C50F6D">
            <w:pPr>
              <w:pStyle w:val="TableParagraph"/>
              <w:numPr>
                <w:ilvl w:val="0"/>
                <w:numId w:val="16"/>
              </w:numPr>
              <w:tabs>
                <w:tab w:val="left" w:pos="827"/>
              </w:tabs>
              <w:ind w:right="398"/>
              <w:rPr>
                <w:i/>
              </w:rPr>
            </w:pPr>
            <w:r>
              <w:rPr>
                <w:i/>
              </w:rPr>
              <w:t>Words</w:t>
            </w:r>
            <w:r>
              <w:rPr>
                <w:i/>
                <w:spacing w:val="-6"/>
              </w:rPr>
              <w:t xml:space="preserve"> </w:t>
            </w:r>
            <w:r>
              <w:rPr>
                <w:i/>
              </w:rPr>
              <w:t>containing</w:t>
            </w:r>
            <w:r>
              <w:rPr>
                <w:i/>
                <w:spacing w:val="-7"/>
              </w:rPr>
              <w:t xml:space="preserve"> </w:t>
            </w:r>
            <w:r>
              <w:rPr>
                <w:i/>
              </w:rPr>
              <w:t>each</w:t>
            </w:r>
            <w:r>
              <w:rPr>
                <w:i/>
                <w:spacing w:val="-7"/>
              </w:rPr>
              <w:t xml:space="preserve"> </w:t>
            </w:r>
            <w:r>
              <w:rPr>
                <w:i/>
              </w:rPr>
              <w:t>of</w:t>
            </w:r>
            <w:r>
              <w:rPr>
                <w:i/>
                <w:spacing w:val="-8"/>
              </w:rPr>
              <w:t xml:space="preserve"> </w:t>
            </w:r>
            <w:r>
              <w:rPr>
                <w:i/>
              </w:rPr>
              <w:t>the</w:t>
            </w:r>
            <w:r>
              <w:rPr>
                <w:i/>
                <w:spacing w:val="-6"/>
              </w:rPr>
              <w:t xml:space="preserve"> </w:t>
            </w:r>
            <w:r>
              <w:rPr>
                <w:i/>
              </w:rPr>
              <w:t>40+</w:t>
            </w:r>
            <w:r>
              <w:rPr>
                <w:i/>
                <w:spacing w:val="-6"/>
              </w:rPr>
              <w:t xml:space="preserve"> </w:t>
            </w:r>
            <w:r>
              <w:rPr>
                <w:i/>
              </w:rPr>
              <w:t>phonemes already taught</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pPr>
            <w:r>
              <w:t xml:space="preserve">The </w:t>
            </w:r>
            <w:r>
              <w:rPr>
                <w:i/>
              </w:rPr>
              <w:t xml:space="preserve">Read Write Inc. </w:t>
            </w:r>
            <w:r>
              <w:t>Speed Sounds Lessons</w:t>
            </w:r>
            <w:r>
              <w:rPr>
                <w:spacing w:val="-9"/>
              </w:rPr>
              <w:t xml:space="preserve"> </w:t>
            </w:r>
            <w:r>
              <w:t>follow</w:t>
            </w:r>
            <w:r>
              <w:rPr>
                <w:spacing w:val="-8"/>
              </w:rPr>
              <w:t xml:space="preserve"> </w:t>
            </w:r>
            <w:r>
              <w:t>a</w:t>
            </w:r>
            <w:r>
              <w:rPr>
                <w:spacing w:val="-10"/>
              </w:rPr>
              <w:t xml:space="preserve"> </w:t>
            </w:r>
            <w:r>
              <w:t>careful</w:t>
            </w:r>
            <w:r>
              <w:rPr>
                <w:spacing w:val="-10"/>
              </w:rPr>
              <w:t xml:space="preserve"> </w:t>
            </w:r>
            <w:r>
              <w:t>progression, with sounds being introduced sequentially in a structured and systematic way.</w:t>
            </w:r>
          </w:p>
          <w:p w:rsidR="002B4234" w:rsidRDefault="002B4234">
            <w:pPr>
              <w:pStyle w:val="TableParagraph"/>
              <w:spacing w:before="11"/>
              <w:ind w:left="0"/>
              <w:rPr>
                <w:rFonts w:ascii="Times New Roman"/>
              </w:rPr>
            </w:pPr>
          </w:p>
          <w:p w:rsidR="002B4234" w:rsidRDefault="00C50F6D">
            <w:pPr>
              <w:pStyle w:val="TableParagraph"/>
              <w:spacing w:before="1"/>
              <w:ind w:left="108"/>
            </w:pPr>
            <w:r>
              <w:t>The</w:t>
            </w:r>
            <w:r>
              <w:rPr>
                <w:spacing w:val="-3"/>
              </w:rPr>
              <w:t xml:space="preserve"> </w:t>
            </w:r>
            <w:r>
              <w:t>sounds</w:t>
            </w:r>
            <w:r>
              <w:rPr>
                <w:spacing w:val="-2"/>
              </w:rPr>
              <w:t xml:space="preserve"> </w:t>
            </w:r>
            <w:r>
              <w:t>are</w:t>
            </w:r>
            <w:r>
              <w:rPr>
                <w:spacing w:val="-4"/>
              </w:rPr>
              <w:t xml:space="preserve"> </w:t>
            </w:r>
            <w:r>
              <w:t>taught</w:t>
            </w:r>
            <w:r>
              <w:rPr>
                <w:spacing w:val="-3"/>
              </w:rPr>
              <w:t xml:space="preserve"> </w:t>
            </w:r>
            <w:r>
              <w:t>in</w:t>
            </w:r>
            <w:r>
              <w:rPr>
                <w:spacing w:val="-4"/>
              </w:rPr>
              <w:t xml:space="preserve"> </w:t>
            </w:r>
            <w:r>
              <w:t>this</w:t>
            </w:r>
            <w:r>
              <w:rPr>
                <w:spacing w:val="-2"/>
              </w:rPr>
              <w:t xml:space="preserve"> order:</w:t>
            </w:r>
          </w:p>
          <w:p w:rsidR="002B4234" w:rsidRDefault="00C50F6D">
            <w:pPr>
              <w:pStyle w:val="TableParagraph"/>
              <w:numPr>
                <w:ilvl w:val="0"/>
                <w:numId w:val="15"/>
              </w:numPr>
              <w:tabs>
                <w:tab w:val="left" w:pos="267"/>
              </w:tabs>
              <w:ind w:right="129" w:firstLine="0"/>
            </w:pPr>
            <w:r>
              <w:t>Set 1 teaches the most common sound-letter</w:t>
            </w:r>
            <w:r>
              <w:rPr>
                <w:spacing w:val="-7"/>
              </w:rPr>
              <w:t xml:space="preserve"> </w:t>
            </w:r>
            <w:r>
              <w:t>correspondences:</w:t>
            </w:r>
            <w:r>
              <w:rPr>
                <w:spacing w:val="-6"/>
              </w:rPr>
              <w:t xml:space="preserve"> </w:t>
            </w:r>
            <w:r>
              <w:t>m</w:t>
            </w:r>
            <w:r>
              <w:rPr>
                <w:spacing w:val="-9"/>
              </w:rPr>
              <w:t xml:space="preserve"> </w:t>
            </w:r>
            <w:r>
              <w:t>a</w:t>
            </w:r>
            <w:r>
              <w:rPr>
                <w:spacing w:val="-7"/>
              </w:rPr>
              <w:t xml:space="preserve"> </w:t>
            </w:r>
            <w:r>
              <w:t>s</w:t>
            </w:r>
            <w:r>
              <w:rPr>
                <w:spacing w:val="-7"/>
              </w:rPr>
              <w:t xml:space="preserve"> </w:t>
            </w:r>
            <w:r>
              <w:t>d t / i n p g o / c k u b / f e l h sh r / j v y w / th z ch qu x ng nk</w:t>
            </w:r>
          </w:p>
          <w:p w:rsidR="002B4234" w:rsidRDefault="00C50F6D">
            <w:pPr>
              <w:pStyle w:val="TableParagraph"/>
              <w:numPr>
                <w:ilvl w:val="0"/>
                <w:numId w:val="15"/>
              </w:numPr>
              <w:tabs>
                <w:tab w:val="left" w:pos="267"/>
              </w:tabs>
              <w:spacing w:before="1"/>
              <w:ind w:right="213" w:firstLine="0"/>
            </w:pPr>
            <w:r>
              <w:t>Set 2 teaches alternative vowel sounds:</w:t>
            </w:r>
            <w:r>
              <w:rPr>
                <w:spacing w:val="-3"/>
              </w:rPr>
              <w:t xml:space="preserve"> </w:t>
            </w:r>
            <w:r>
              <w:t>ay</w:t>
            </w:r>
            <w:r>
              <w:rPr>
                <w:spacing w:val="-3"/>
              </w:rPr>
              <w:t xml:space="preserve"> </w:t>
            </w:r>
            <w:r>
              <w:t>ee</w:t>
            </w:r>
            <w:r>
              <w:rPr>
                <w:spacing w:val="-3"/>
              </w:rPr>
              <w:t xml:space="preserve"> </w:t>
            </w:r>
            <w:r>
              <w:t>igh</w:t>
            </w:r>
            <w:r>
              <w:rPr>
                <w:spacing w:val="-6"/>
              </w:rPr>
              <w:t xml:space="preserve"> </w:t>
            </w:r>
            <w:r>
              <w:t>ow</w:t>
            </w:r>
            <w:r>
              <w:rPr>
                <w:spacing w:val="-5"/>
              </w:rPr>
              <w:t xml:space="preserve"> </w:t>
            </w:r>
            <w:r>
              <w:t>oo</w:t>
            </w:r>
            <w:r>
              <w:rPr>
                <w:spacing w:val="-2"/>
              </w:rPr>
              <w:t xml:space="preserve"> </w:t>
            </w:r>
            <w:r>
              <w:rPr>
                <w:i/>
              </w:rPr>
              <w:t>oo</w:t>
            </w:r>
            <w:r>
              <w:rPr>
                <w:i/>
                <w:spacing w:val="-6"/>
              </w:rPr>
              <w:t xml:space="preserve"> </w:t>
            </w:r>
            <w:r>
              <w:t>ar</w:t>
            </w:r>
            <w:r>
              <w:rPr>
                <w:spacing w:val="-3"/>
              </w:rPr>
              <w:t xml:space="preserve"> </w:t>
            </w:r>
            <w:r>
              <w:t>or</w:t>
            </w:r>
            <w:r>
              <w:rPr>
                <w:spacing w:val="-6"/>
              </w:rPr>
              <w:t xml:space="preserve"> </w:t>
            </w:r>
            <w:r>
              <w:t>air</w:t>
            </w:r>
            <w:r>
              <w:rPr>
                <w:spacing w:val="-3"/>
              </w:rPr>
              <w:t xml:space="preserve"> </w:t>
            </w:r>
            <w:r>
              <w:t>ir ou oy</w:t>
            </w:r>
          </w:p>
          <w:p w:rsidR="002B4234" w:rsidRDefault="00C50F6D">
            <w:pPr>
              <w:pStyle w:val="TableParagraph"/>
              <w:numPr>
                <w:ilvl w:val="0"/>
                <w:numId w:val="15"/>
              </w:numPr>
              <w:tabs>
                <w:tab w:val="left" w:pos="267"/>
              </w:tabs>
              <w:ind w:right="53" w:firstLine="0"/>
            </w:pPr>
            <w:r>
              <w:t>Set 3 is made up of alternative spelling</w:t>
            </w:r>
            <w:r>
              <w:t>s</w:t>
            </w:r>
            <w:r>
              <w:rPr>
                <w:spacing w:val="-1"/>
              </w:rPr>
              <w:t xml:space="preserve"> </w:t>
            </w:r>
            <w:r>
              <w:t>of</w:t>
            </w:r>
            <w:r>
              <w:rPr>
                <w:spacing w:val="-1"/>
              </w:rPr>
              <w:t xml:space="preserve"> </w:t>
            </w:r>
            <w:r>
              <w:t>Set</w:t>
            </w:r>
            <w:r>
              <w:rPr>
                <w:spacing w:val="-3"/>
              </w:rPr>
              <w:t xml:space="preserve"> </w:t>
            </w:r>
            <w:r>
              <w:t>2</w:t>
            </w:r>
            <w:r>
              <w:rPr>
                <w:spacing w:val="-1"/>
              </w:rPr>
              <w:t xml:space="preserve"> </w:t>
            </w:r>
            <w:r>
              <w:t>sounds:</w:t>
            </w:r>
            <w:r>
              <w:rPr>
                <w:spacing w:val="-3"/>
              </w:rPr>
              <w:t xml:space="preserve"> </w:t>
            </w:r>
            <w:r>
              <w:t>ea</w:t>
            </w:r>
            <w:r>
              <w:rPr>
                <w:spacing w:val="-1"/>
              </w:rPr>
              <w:t xml:space="preserve"> </w:t>
            </w:r>
            <w:r>
              <w:t>oi</w:t>
            </w:r>
            <w:r>
              <w:rPr>
                <w:spacing w:val="-3"/>
              </w:rPr>
              <w:t xml:space="preserve"> </w:t>
            </w:r>
            <w:r>
              <w:t>e</w:t>
            </w:r>
            <w:r>
              <w:rPr>
                <w:spacing w:val="-1"/>
              </w:rPr>
              <w:t xml:space="preserve"> </w:t>
            </w:r>
            <w:r>
              <w:t>a-e</w:t>
            </w:r>
            <w:r>
              <w:rPr>
                <w:spacing w:val="-3"/>
              </w:rPr>
              <w:t xml:space="preserve"> </w:t>
            </w:r>
            <w:r>
              <w:t>i-e o-e</w:t>
            </w:r>
            <w:r>
              <w:rPr>
                <w:spacing w:val="-2"/>
              </w:rPr>
              <w:t xml:space="preserve"> </w:t>
            </w:r>
            <w:r>
              <w:t>u-e</w:t>
            </w:r>
            <w:r>
              <w:rPr>
                <w:spacing w:val="-5"/>
              </w:rPr>
              <w:t xml:space="preserve"> </w:t>
            </w:r>
            <w:r>
              <w:t>aw</w:t>
            </w:r>
            <w:r>
              <w:rPr>
                <w:spacing w:val="-5"/>
              </w:rPr>
              <w:t xml:space="preserve"> </w:t>
            </w:r>
            <w:r>
              <w:t>are</w:t>
            </w:r>
            <w:r>
              <w:rPr>
                <w:spacing w:val="-2"/>
              </w:rPr>
              <w:t xml:space="preserve"> </w:t>
            </w:r>
            <w:r>
              <w:t>ur</w:t>
            </w:r>
            <w:r>
              <w:rPr>
                <w:spacing w:val="-5"/>
              </w:rPr>
              <w:t xml:space="preserve"> </w:t>
            </w:r>
            <w:r>
              <w:t>er</w:t>
            </w:r>
            <w:r>
              <w:rPr>
                <w:spacing w:val="-5"/>
              </w:rPr>
              <w:t xml:space="preserve"> </w:t>
            </w:r>
            <w:r>
              <w:t>ow</w:t>
            </w:r>
            <w:r>
              <w:rPr>
                <w:spacing w:val="-5"/>
              </w:rPr>
              <w:t xml:space="preserve"> </w:t>
            </w:r>
            <w:r>
              <w:t>ai</w:t>
            </w:r>
            <w:r>
              <w:rPr>
                <w:spacing w:val="-5"/>
              </w:rPr>
              <w:t xml:space="preserve"> </w:t>
            </w:r>
            <w:r>
              <w:t>oa</w:t>
            </w:r>
            <w:r>
              <w:rPr>
                <w:spacing w:val="-3"/>
              </w:rPr>
              <w:t xml:space="preserve"> </w:t>
            </w:r>
            <w:r>
              <w:t>ew</w:t>
            </w:r>
            <w:r>
              <w:rPr>
                <w:spacing w:val="-2"/>
              </w:rPr>
              <w:t xml:space="preserve"> </w:t>
            </w:r>
            <w:r>
              <w:t>ire</w:t>
            </w:r>
            <w:r>
              <w:rPr>
                <w:spacing w:val="-3"/>
              </w:rPr>
              <w:t xml:space="preserve"> </w:t>
            </w:r>
            <w:r>
              <w:t xml:space="preserve">ear </w:t>
            </w:r>
            <w:r>
              <w:rPr>
                <w:spacing w:val="-4"/>
              </w:rPr>
              <w:t>ure.</w:t>
            </w:r>
          </w:p>
          <w:p w:rsidR="002B4234" w:rsidRDefault="002B4234">
            <w:pPr>
              <w:pStyle w:val="TableParagraph"/>
              <w:spacing w:before="16"/>
              <w:ind w:left="0"/>
              <w:rPr>
                <w:rFonts w:ascii="Times New Roman"/>
              </w:rPr>
            </w:pPr>
          </w:p>
          <w:p w:rsidR="002B4234" w:rsidRDefault="00C50F6D">
            <w:pPr>
              <w:pStyle w:val="TableParagraph"/>
              <w:ind w:left="108" w:right="150"/>
            </w:pPr>
            <w:r>
              <w:t>The Speed Sounds are taught using cards and are the key focus sounds that</w:t>
            </w:r>
            <w:r>
              <w:rPr>
                <w:spacing w:val="-6"/>
              </w:rPr>
              <w:t xml:space="preserve"> </w:t>
            </w:r>
            <w:r>
              <w:t>children</w:t>
            </w:r>
            <w:r>
              <w:rPr>
                <w:spacing w:val="-6"/>
              </w:rPr>
              <w:t xml:space="preserve"> </w:t>
            </w:r>
            <w:r>
              <w:t>learn.</w:t>
            </w:r>
            <w:r>
              <w:rPr>
                <w:spacing w:val="-6"/>
              </w:rPr>
              <w:t xml:space="preserve"> </w:t>
            </w:r>
            <w:r>
              <w:t>As</w:t>
            </w:r>
            <w:r>
              <w:rPr>
                <w:spacing w:val="-6"/>
              </w:rPr>
              <w:t xml:space="preserve"> </w:t>
            </w:r>
            <w:r>
              <w:t>they</w:t>
            </w:r>
            <w:r>
              <w:rPr>
                <w:spacing w:val="-8"/>
              </w:rPr>
              <w:t xml:space="preserve"> </w:t>
            </w:r>
            <w:r>
              <w:t>move</w:t>
            </w:r>
            <w:r>
              <w:rPr>
                <w:spacing w:val="-5"/>
              </w:rPr>
              <w:t xml:space="preserve"> </w:t>
            </w:r>
            <w:r>
              <w:t>up the levels, more unusual correspondences that they need to learn are pointed out to them as alternatives on the Complex Speed Sound Chart, e.g. ‘ph’ is not taught using a sound card but as an</w:t>
            </w:r>
          </w:p>
          <w:p w:rsidR="002B4234" w:rsidRDefault="00C50F6D">
            <w:pPr>
              <w:pStyle w:val="TableParagraph"/>
              <w:spacing w:line="252" w:lineRule="exact"/>
              <w:ind w:left="108"/>
            </w:pPr>
            <w:r>
              <w:t>alternative</w:t>
            </w:r>
            <w:r>
              <w:rPr>
                <w:spacing w:val="-2"/>
              </w:rPr>
              <w:t xml:space="preserve"> </w:t>
            </w:r>
            <w:r>
              <w:t>to</w:t>
            </w:r>
            <w:r>
              <w:rPr>
                <w:spacing w:val="-3"/>
              </w:rPr>
              <w:t xml:space="preserve"> </w:t>
            </w:r>
            <w:r>
              <w:t>the</w:t>
            </w:r>
            <w:r>
              <w:rPr>
                <w:spacing w:val="-4"/>
              </w:rPr>
              <w:t xml:space="preserve"> </w:t>
            </w:r>
            <w:r>
              <w:t>more</w:t>
            </w:r>
            <w:r>
              <w:rPr>
                <w:spacing w:val="-3"/>
              </w:rPr>
              <w:t xml:space="preserve"> </w:t>
            </w:r>
            <w:r>
              <w:rPr>
                <w:spacing w:val="-2"/>
              </w:rPr>
              <w:t>common</w:t>
            </w:r>
          </w:p>
        </w:tc>
      </w:tr>
    </w:tbl>
    <w:p w:rsidR="002B4234" w:rsidRDefault="002B4234">
      <w:pPr>
        <w:pStyle w:val="TableParagraph"/>
        <w:spacing w:line="252" w:lineRule="exact"/>
        <w:sectPr w:rsidR="002B4234">
          <w:type w:val="continuous"/>
          <w:pgSz w:w="16850" w:h="11900" w:orient="landscape"/>
          <w:pgMar w:top="820" w:right="1275" w:bottom="96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6176"/>
        </w:trPr>
        <w:tc>
          <w:tcPr>
            <w:tcW w:w="5213" w:type="dxa"/>
            <w:shd w:val="clear" w:color="auto" w:fill="D9D9D9"/>
          </w:tcPr>
          <w:p w:rsidR="002B4234" w:rsidRDefault="002B4234">
            <w:pPr>
              <w:pStyle w:val="TableParagraph"/>
              <w:ind w:left="0"/>
              <w:rPr>
                <w:rFonts w:ascii="Times New Roman"/>
              </w:rPr>
            </w:pP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5" w:lineRule="exact"/>
              <w:ind w:left="108"/>
            </w:pPr>
            <w:r>
              <w:t>spelli</w:t>
            </w:r>
            <w:r>
              <w:t>ng</w:t>
            </w:r>
            <w:r>
              <w:rPr>
                <w:spacing w:val="-5"/>
              </w:rPr>
              <w:t xml:space="preserve"> </w:t>
            </w:r>
            <w:r>
              <w:rPr>
                <w:spacing w:val="-4"/>
              </w:rPr>
              <w:t>‘f’.</w:t>
            </w:r>
          </w:p>
          <w:p w:rsidR="002B4234" w:rsidRDefault="002B4234">
            <w:pPr>
              <w:pStyle w:val="TableParagraph"/>
              <w:spacing w:before="18"/>
              <w:ind w:left="0"/>
              <w:rPr>
                <w:rFonts w:ascii="Times New Roman"/>
              </w:rPr>
            </w:pPr>
          </w:p>
          <w:p w:rsidR="002B4234" w:rsidRDefault="00C50F6D">
            <w:pPr>
              <w:pStyle w:val="TableParagraph"/>
              <w:spacing w:line="237" w:lineRule="auto"/>
              <w:ind w:left="108"/>
            </w:pPr>
            <w:r>
              <w:t>The</w:t>
            </w:r>
            <w:r>
              <w:rPr>
                <w:spacing w:val="-10"/>
              </w:rPr>
              <w:t xml:space="preserve"> </w:t>
            </w:r>
            <w:r>
              <w:t>key</w:t>
            </w:r>
            <w:r>
              <w:rPr>
                <w:spacing w:val="-9"/>
              </w:rPr>
              <w:t xml:space="preserve"> </w:t>
            </w:r>
            <w:r>
              <w:t>spelling</w:t>
            </w:r>
            <w:r>
              <w:rPr>
                <w:spacing w:val="-10"/>
              </w:rPr>
              <w:t xml:space="preserve"> </w:t>
            </w:r>
            <w:r>
              <w:t>transcription</w:t>
            </w:r>
            <w:r>
              <w:rPr>
                <w:spacing w:val="-10"/>
              </w:rPr>
              <w:t xml:space="preserve"> </w:t>
            </w:r>
            <w:r>
              <w:t xml:space="preserve">activities </w:t>
            </w:r>
            <w:r>
              <w:rPr>
                <w:spacing w:val="-4"/>
              </w:rPr>
              <w:t>are:</w:t>
            </w:r>
          </w:p>
          <w:p w:rsidR="002B4234" w:rsidRDefault="00C50F6D">
            <w:pPr>
              <w:pStyle w:val="TableParagraph"/>
              <w:numPr>
                <w:ilvl w:val="0"/>
                <w:numId w:val="14"/>
              </w:numPr>
              <w:tabs>
                <w:tab w:val="left" w:pos="828"/>
              </w:tabs>
              <w:spacing w:before="2"/>
              <w:ind w:right="351"/>
            </w:pPr>
            <w:r>
              <w:t>Red</w:t>
            </w:r>
            <w:r>
              <w:rPr>
                <w:spacing w:val="-2"/>
              </w:rPr>
              <w:t xml:space="preserve"> </w:t>
            </w:r>
            <w:r>
              <w:t>Rhythms</w:t>
            </w:r>
            <w:r>
              <w:rPr>
                <w:spacing w:val="-4"/>
              </w:rPr>
              <w:t xml:space="preserve"> </w:t>
            </w:r>
            <w:r>
              <w:t>–</w:t>
            </w:r>
            <w:r>
              <w:rPr>
                <w:spacing w:val="-1"/>
              </w:rPr>
              <w:t xml:space="preserve"> </w:t>
            </w:r>
            <w:r>
              <w:t>spelling</w:t>
            </w:r>
            <w:r>
              <w:rPr>
                <w:spacing w:val="-3"/>
              </w:rPr>
              <w:t xml:space="preserve"> </w:t>
            </w:r>
            <w:r>
              <w:t>Red Words</w:t>
            </w:r>
            <w:r>
              <w:rPr>
                <w:spacing w:val="-13"/>
              </w:rPr>
              <w:t xml:space="preserve"> </w:t>
            </w:r>
            <w:r>
              <w:t>(Yellow–Grey</w:t>
            </w:r>
            <w:r>
              <w:rPr>
                <w:spacing w:val="-12"/>
              </w:rPr>
              <w:t xml:space="preserve"> </w:t>
            </w:r>
            <w:r>
              <w:t>Levels)</w:t>
            </w:r>
          </w:p>
          <w:p w:rsidR="002B4234" w:rsidRDefault="00C50F6D">
            <w:pPr>
              <w:pStyle w:val="TableParagraph"/>
              <w:numPr>
                <w:ilvl w:val="0"/>
                <w:numId w:val="14"/>
              </w:numPr>
              <w:tabs>
                <w:tab w:val="left" w:pos="828"/>
              </w:tabs>
              <w:ind w:right="259"/>
            </w:pPr>
            <w:r>
              <w:t>Fred</w:t>
            </w:r>
            <w:r>
              <w:rPr>
                <w:spacing w:val="-9"/>
              </w:rPr>
              <w:t xml:space="preserve"> </w:t>
            </w:r>
            <w:r>
              <w:t>Fingers</w:t>
            </w:r>
            <w:r>
              <w:rPr>
                <w:spacing w:val="-9"/>
              </w:rPr>
              <w:t xml:space="preserve"> </w:t>
            </w:r>
            <w:r>
              <w:t>–</w:t>
            </w:r>
            <w:r>
              <w:rPr>
                <w:spacing w:val="-11"/>
              </w:rPr>
              <w:t xml:space="preserve"> </w:t>
            </w:r>
            <w:r>
              <w:t>spelling</w:t>
            </w:r>
            <w:r>
              <w:rPr>
                <w:spacing w:val="-10"/>
              </w:rPr>
              <w:t xml:space="preserve"> </w:t>
            </w:r>
            <w:r>
              <w:t xml:space="preserve">Green </w:t>
            </w:r>
            <w:r>
              <w:rPr>
                <w:spacing w:val="-2"/>
              </w:rPr>
              <w:t>Words</w:t>
            </w:r>
          </w:p>
          <w:p w:rsidR="002B4234" w:rsidRDefault="00C50F6D">
            <w:pPr>
              <w:pStyle w:val="TableParagraph"/>
              <w:numPr>
                <w:ilvl w:val="0"/>
                <w:numId w:val="14"/>
              </w:numPr>
              <w:tabs>
                <w:tab w:val="left" w:pos="828"/>
              </w:tabs>
              <w:spacing w:before="1"/>
            </w:pPr>
            <w:r>
              <w:t>Hold</w:t>
            </w:r>
            <w:r>
              <w:rPr>
                <w:spacing w:val="-4"/>
              </w:rPr>
              <w:t xml:space="preserve"> </w:t>
            </w:r>
            <w:r>
              <w:t>a</w:t>
            </w:r>
            <w:r>
              <w:rPr>
                <w:spacing w:val="-2"/>
              </w:rPr>
              <w:t xml:space="preserve"> </w:t>
            </w:r>
            <w:r>
              <w:t>Sentence</w:t>
            </w:r>
            <w:r>
              <w:rPr>
                <w:spacing w:val="-3"/>
              </w:rPr>
              <w:t xml:space="preserve"> </w:t>
            </w:r>
            <w:r>
              <w:t>1</w:t>
            </w:r>
            <w:r>
              <w:rPr>
                <w:spacing w:val="-2"/>
              </w:rPr>
              <w:t xml:space="preserve"> </w:t>
            </w:r>
            <w:r>
              <w:t>and</w:t>
            </w:r>
            <w:r>
              <w:rPr>
                <w:spacing w:val="-5"/>
              </w:rPr>
              <w:t xml:space="preserve"> </w:t>
            </w:r>
            <w:r>
              <w:rPr>
                <w:spacing w:val="-10"/>
              </w:rPr>
              <w:t>2</w:t>
            </w:r>
          </w:p>
          <w:p w:rsidR="002B4234" w:rsidRDefault="00C50F6D">
            <w:pPr>
              <w:pStyle w:val="TableParagraph"/>
              <w:numPr>
                <w:ilvl w:val="0"/>
                <w:numId w:val="14"/>
              </w:numPr>
              <w:tabs>
                <w:tab w:val="left" w:pos="828"/>
              </w:tabs>
              <w:ind w:right="402"/>
            </w:pPr>
            <w:r>
              <w:t>Build</w:t>
            </w:r>
            <w:r>
              <w:rPr>
                <w:spacing w:val="-10"/>
              </w:rPr>
              <w:t xml:space="preserve"> </w:t>
            </w:r>
            <w:r>
              <w:t>a</w:t>
            </w:r>
            <w:r>
              <w:rPr>
                <w:spacing w:val="-9"/>
              </w:rPr>
              <w:t xml:space="preserve"> </w:t>
            </w:r>
            <w:r>
              <w:t>Sentence</w:t>
            </w:r>
            <w:r>
              <w:rPr>
                <w:spacing w:val="-9"/>
              </w:rPr>
              <w:t xml:space="preserve"> </w:t>
            </w:r>
            <w:r>
              <w:t>(writing</w:t>
            </w:r>
            <w:r>
              <w:rPr>
                <w:spacing w:val="-10"/>
              </w:rPr>
              <w:t xml:space="preserve"> </w:t>
            </w:r>
            <w:r>
              <w:t>in Yellow–Grey Levels only)</w:t>
            </w:r>
          </w:p>
          <w:p w:rsidR="002B4234" w:rsidRDefault="00C50F6D">
            <w:pPr>
              <w:pStyle w:val="TableParagraph"/>
              <w:numPr>
                <w:ilvl w:val="0"/>
                <w:numId w:val="14"/>
              </w:numPr>
              <w:tabs>
                <w:tab w:val="left" w:pos="828"/>
              </w:tabs>
              <w:spacing w:before="1"/>
              <w:ind w:right="591"/>
            </w:pPr>
            <w:r>
              <w:t>Spell</w:t>
            </w:r>
            <w:r>
              <w:rPr>
                <w:spacing w:val="-13"/>
              </w:rPr>
              <w:t xml:space="preserve"> </w:t>
            </w:r>
            <w:r>
              <w:t>Check</w:t>
            </w:r>
            <w:r>
              <w:rPr>
                <w:spacing w:val="-12"/>
              </w:rPr>
              <w:t xml:space="preserve"> </w:t>
            </w:r>
            <w:r>
              <w:t xml:space="preserve">(Yellow–Grey </w:t>
            </w:r>
            <w:r>
              <w:rPr>
                <w:spacing w:val="-2"/>
              </w:rPr>
              <w:t>Levels)</w:t>
            </w:r>
          </w:p>
          <w:p w:rsidR="002B4234" w:rsidRDefault="00C50F6D">
            <w:pPr>
              <w:pStyle w:val="TableParagraph"/>
              <w:numPr>
                <w:ilvl w:val="0"/>
                <w:numId w:val="14"/>
              </w:numPr>
              <w:tabs>
                <w:tab w:val="left" w:pos="828"/>
              </w:tabs>
              <w:ind w:right="749"/>
            </w:pPr>
            <w:r>
              <w:t>Spell</w:t>
            </w:r>
            <w:r>
              <w:rPr>
                <w:spacing w:val="-13"/>
              </w:rPr>
              <w:t xml:space="preserve"> </w:t>
            </w:r>
            <w:r>
              <w:t>Test</w:t>
            </w:r>
            <w:r>
              <w:rPr>
                <w:spacing w:val="-12"/>
              </w:rPr>
              <w:t xml:space="preserve"> </w:t>
            </w:r>
            <w:r>
              <w:t xml:space="preserve">(Yellow–Grey </w:t>
            </w:r>
            <w:r>
              <w:rPr>
                <w:spacing w:val="-2"/>
              </w:rPr>
              <w:t>Levels)</w:t>
            </w:r>
          </w:p>
          <w:p w:rsidR="002B4234" w:rsidRDefault="00C50F6D">
            <w:pPr>
              <w:pStyle w:val="TableParagraph"/>
              <w:numPr>
                <w:ilvl w:val="0"/>
                <w:numId w:val="14"/>
              </w:numPr>
              <w:tabs>
                <w:tab w:val="left" w:pos="828"/>
              </w:tabs>
            </w:pPr>
            <w:r>
              <w:t>Write</w:t>
            </w:r>
            <w:r>
              <w:rPr>
                <w:spacing w:val="1"/>
              </w:rPr>
              <w:t xml:space="preserve"> </w:t>
            </w:r>
            <w:r>
              <w:rPr>
                <w:spacing w:val="-2"/>
              </w:rPr>
              <w:t>About</w:t>
            </w:r>
          </w:p>
          <w:p w:rsidR="002B4234" w:rsidRDefault="002B4234">
            <w:pPr>
              <w:pStyle w:val="TableParagraph"/>
              <w:spacing w:before="14"/>
              <w:ind w:left="0"/>
              <w:rPr>
                <w:rFonts w:ascii="Times New Roman"/>
              </w:rPr>
            </w:pPr>
          </w:p>
          <w:p w:rsidR="002B4234" w:rsidRDefault="00C50F6D">
            <w:pPr>
              <w:pStyle w:val="TableParagraph"/>
              <w:spacing w:before="1"/>
              <w:ind w:left="108"/>
            </w:pPr>
            <w:r>
              <w:t>Pupils</w:t>
            </w:r>
            <w:r>
              <w:rPr>
                <w:spacing w:val="-4"/>
              </w:rPr>
              <w:t xml:space="preserve"> </w:t>
            </w:r>
            <w:r>
              <w:t>check</w:t>
            </w:r>
            <w:r>
              <w:rPr>
                <w:spacing w:val="-3"/>
              </w:rPr>
              <w:t xml:space="preserve"> </w:t>
            </w:r>
            <w:r>
              <w:t>spelling</w:t>
            </w:r>
            <w:r>
              <w:rPr>
                <w:spacing w:val="-4"/>
              </w:rPr>
              <w:t xml:space="preserve"> </w:t>
            </w:r>
            <w:r>
              <w:rPr>
                <w:spacing w:val="-5"/>
              </w:rPr>
              <w:t>in:</w:t>
            </w:r>
          </w:p>
          <w:p w:rsidR="002B4234" w:rsidRDefault="00C50F6D">
            <w:pPr>
              <w:pStyle w:val="TableParagraph"/>
              <w:numPr>
                <w:ilvl w:val="0"/>
                <w:numId w:val="14"/>
              </w:numPr>
              <w:tabs>
                <w:tab w:val="left" w:pos="828"/>
              </w:tabs>
            </w:pPr>
            <w:r>
              <w:rPr>
                <w:spacing w:val="-2"/>
              </w:rPr>
              <w:t>Proofread</w:t>
            </w:r>
          </w:p>
          <w:p w:rsidR="002B4234" w:rsidRDefault="00C50F6D">
            <w:pPr>
              <w:pStyle w:val="TableParagraph"/>
              <w:numPr>
                <w:ilvl w:val="0"/>
                <w:numId w:val="14"/>
              </w:numPr>
              <w:tabs>
                <w:tab w:val="left" w:pos="828"/>
              </w:tabs>
              <w:ind w:right="410"/>
            </w:pPr>
            <w:r>
              <w:t>Partner</w:t>
            </w:r>
            <w:r>
              <w:rPr>
                <w:spacing w:val="-13"/>
              </w:rPr>
              <w:t xml:space="preserve"> </w:t>
            </w:r>
            <w:r>
              <w:t>Proofread</w:t>
            </w:r>
            <w:r>
              <w:rPr>
                <w:spacing w:val="-12"/>
              </w:rPr>
              <w:t xml:space="preserve"> </w:t>
            </w:r>
            <w:r>
              <w:t>(Yellow–Grey Levels)</w:t>
            </w:r>
          </w:p>
        </w:tc>
      </w:tr>
      <w:tr w:rsidR="002B4234">
        <w:trPr>
          <w:trHeight w:val="1612"/>
        </w:trPr>
        <w:tc>
          <w:tcPr>
            <w:tcW w:w="5213" w:type="dxa"/>
            <w:shd w:val="clear" w:color="auto" w:fill="D9D9D9"/>
          </w:tcPr>
          <w:p w:rsidR="002B4234" w:rsidRDefault="00C50F6D">
            <w:pPr>
              <w:pStyle w:val="TableParagraph"/>
              <w:numPr>
                <w:ilvl w:val="0"/>
                <w:numId w:val="13"/>
              </w:numPr>
              <w:tabs>
                <w:tab w:val="left" w:pos="827"/>
              </w:tabs>
              <w:spacing w:line="280" w:lineRule="exact"/>
              <w:rPr>
                <w:i/>
              </w:rPr>
            </w:pPr>
            <w:r>
              <w:rPr>
                <w:i/>
              </w:rPr>
              <w:t>Common</w:t>
            </w:r>
            <w:r>
              <w:rPr>
                <w:i/>
                <w:spacing w:val="-8"/>
              </w:rPr>
              <w:t xml:space="preserve"> </w:t>
            </w:r>
            <w:r>
              <w:rPr>
                <w:i/>
              </w:rPr>
              <w:t>exception</w:t>
            </w:r>
            <w:r>
              <w:rPr>
                <w:i/>
                <w:spacing w:val="-8"/>
              </w:rPr>
              <w:t xml:space="preserve"> </w:t>
            </w:r>
            <w:r>
              <w:rPr>
                <w:i/>
                <w:spacing w:val="-4"/>
              </w:rPr>
              <w:t>words</w:t>
            </w:r>
          </w:p>
        </w:tc>
        <w:tc>
          <w:tcPr>
            <w:tcW w:w="8224" w:type="dxa"/>
            <w:gridSpan w:val="2"/>
          </w:tcPr>
          <w:p w:rsidR="002B4234" w:rsidRDefault="00C50F6D">
            <w:pPr>
              <w:pStyle w:val="TableParagraph"/>
              <w:spacing w:before="1" w:line="237" w:lineRule="auto"/>
              <w:ind w:left="108" w:right="181"/>
            </w:pPr>
            <w:r>
              <w:t>The</w:t>
            </w:r>
            <w:r>
              <w:rPr>
                <w:spacing w:val="-4"/>
              </w:rPr>
              <w:t xml:space="preserve"> </w:t>
            </w:r>
            <w:r>
              <w:t>majority</w:t>
            </w:r>
            <w:r>
              <w:rPr>
                <w:spacing w:val="-3"/>
              </w:rPr>
              <w:t xml:space="preserve"> </w:t>
            </w:r>
            <w:r>
              <w:t>of</w:t>
            </w:r>
            <w:r>
              <w:rPr>
                <w:spacing w:val="-4"/>
              </w:rPr>
              <w:t xml:space="preserve"> </w:t>
            </w:r>
            <w:r>
              <w:t>the common</w:t>
            </w:r>
            <w:r>
              <w:rPr>
                <w:spacing w:val="-3"/>
              </w:rPr>
              <w:t xml:space="preserve"> </w:t>
            </w:r>
            <w:r>
              <w:t>exception</w:t>
            </w:r>
            <w:r>
              <w:rPr>
                <w:spacing w:val="-4"/>
              </w:rPr>
              <w:t xml:space="preserve"> </w:t>
            </w:r>
            <w:r>
              <w:t>words</w:t>
            </w:r>
            <w:r>
              <w:rPr>
                <w:spacing w:val="-5"/>
              </w:rPr>
              <w:t xml:space="preserve"> </w:t>
            </w:r>
            <w:r>
              <w:t>are</w:t>
            </w:r>
            <w:r>
              <w:rPr>
                <w:spacing w:val="-1"/>
              </w:rPr>
              <w:t xml:space="preserve"> </w:t>
            </w:r>
            <w:r>
              <w:t>practised</w:t>
            </w:r>
            <w:r>
              <w:rPr>
                <w:spacing w:val="-2"/>
              </w:rPr>
              <w:t xml:space="preserve"> </w:t>
            </w:r>
            <w:r>
              <w:t>as</w:t>
            </w:r>
            <w:r>
              <w:rPr>
                <w:spacing w:val="-4"/>
              </w:rPr>
              <w:t xml:space="preserve"> </w:t>
            </w:r>
            <w:r>
              <w:t>Red</w:t>
            </w:r>
            <w:r>
              <w:rPr>
                <w:spacing w:val="-2"/>
              </w:rPr>
              <w:t xml:space="preserve"> </w:t>
            </w:r>
            <w:r>
              <w:t>Words</w:t>
            </w:r>
            <w:r>
              <w:rPr>
                <w:spacing w:val="-5"/>
              </w:rPr>
              <w:t xml:space="preserve"> </w:t>
            </w:r>
            <w:r>
              <w:t>(high frequency words with a low frequency grapheme).</w:t>
            </w:r>
          </w:p>
          <w:p w:rsidR="002B4234" w:rsidRDefault="002B4234">
            <w:pPr>
              <w:pStyle w:val="TableParagraph"/>
              <w:spacing w:before="17"/>
              <w:ind w:left="0"/>
              <w:rPr>
                <w:rFonts w:ascii="Times New Roman"/>
              </w:rPr>
            </w:pPr>
          </w:p>
          <w:p w:rsidR="002B4234" w:rsidRDefault="00C50F6D">
            <w:pPr>
              <w:pStyle w:val="TableParagraph"/>
              <w:ind w:left="108"/>
            </w:pPr>
            <w:r>
              <w:t>Children</w:t>
            </w:r>
            <w:r>
              <w:rPr>
                <w:spacing w:val="-4"/>
              </w:rPr>
              <w:t xml:space="preserve"> </w:t>
            </w:r>
            <w:r>
              <w:t>practise</w:t>
            </w:r>
            <w:r>
              <w:rPr>
                <w:spacing w:val="-5"/>
              </w:rPr>
              <w:t xml:space="preserve"> </w:t>
            </w:r>
            <w:r>
              <w:t>spelling</w:t>
            </w:r>
            <w:r>
              <w:rPr>
                <w:spacing w:val="-5"/>
              </w:rPr>
              <w:t xml:space="preserve"> </w:t>
            </w:r>
            <w:r>
              <w:t>Red</w:t>
            </w:r>
            <w:r>
              <w:rPr>
                <w:spacing w:val="-3"/>
              </w:rPr>
              <w:t xml:space="preserve"> </w:t>
            </w:r>
            <w:r>
              <w:t>Words</w:t>
            </w:r>
            <w:r>
              <w:rPr>
                <w:spacing w:val="-4"/>
              </w:rPr>
              <w:t xml:space="preserve"> </w:t>
            </w:r>
            <w:r>
              <w:t>in</w:t>
            </w:r>
            <w:r>
              <w:rPr>
                <w:spacing w:val="-4"/>
              </w:rPr>
              <w:t xml:space="preserve"> </w:t>
            </w:r>
            <w:r>
              <w:t>the</w:t>
            </w:r>
            <w:r>
              <w:rPr>
                <w:spacing w:val="-5"/>
              </w:rPr>
              <w:t xml:space="preserve"> </w:t>
            </w:r>
            <w:r>
              <w:t>Red</w:t>
            </w:r>
            <w:r>
              <w:rPr>
                <w:spacing w:val="-5"/>
              </w:rPr>
              <w:t xml:space="preserve"> </w:t>
            </w:r>
            <w:r>
              <w:t>Rhythms</w:t>
            </w:r>
            <w:r>
              <w:rPr>
                <w:spacing w:val="-4"/>
              </w:rPr>
              <w:t xml:space="preserve"> </w:t>
            </w:r>
            <w:r>
              <w:t>activity</w:t>
            </w:r>
            <w:r>
              <w:rPr>
                <w:spacing w:val="-4"/>
              </w:rPr>
              <w:t xml:space="preserve"> </w:t>
            </w:r>
            <w:r>
              <w:t>(Yellow–Grey</w:t>
            </w:r>
            <w:r>
              <w:rPr>
                <w:spacing w:val="-6"/>
              </w:rPr>
              <w:t xml:space="preserve"> </w:t>
            </w:r>
            <w:r>
              <w:t>Levels).</w:t>
            </w:r>
            <w:r>
              <w:rPr>
                <w:spacing w:val="-1"/>
              </w:rPr>
              <w:t xml:space="preserve"> </w:t>
            </w:r>
            <w:r>
              <w:rPr>
                <w:spacing w:val="-5"/>
              </w:rPr>
              <w:t>In</w:t>
            </w:r>
          </w:p>
          <w:p w:rsidR="002B4234" w:rsidRDefault="00C50F6D">
            <w:pPr>
              <w:pStyle w:val="TableParagraph"/>
              <w:spacing w:line="270" w:lineRule="atLeast"/>
              <w:ind w:left="108"/>
            </w:pPr>
            <w:r>
              <w:t>the</w:t>
            </w:r>
            <w:r>
              <w:rPr>
                <w:spacing w:val="-2"/>
              </w:rPr>
              <w:t xml:space="preserve"> </w:t>
            </w:r>
            <w:r>
              <w:t>Write</w:t>
            </w:r>
            <w:r>
              <w:rPr>
                <w:spacing w:val="-2"/>
              </w:rPr>
              <w:t xml:space="preserve"> </w:t>
            </w:r>
            <w:r>
              <w:t>About</w:t>
            </w:r>
            <w:r>
              <w:rPr>
                <w:spacing w:val="-1"/>
              </w:rPr>
              <w:t xml:space="preserve"> </w:t>
            </w:r>
            <w:r>
              <w:t>activities</w:t>
            </w:r>
            <w:r>
              <w:rPr>
                <w:spacing w:val="-1"/>
              </w:rPr>
              <w:t xml:space="preserve"> </w:t>
            </w:r>
            <w:r>
              <w:t>for</w:t>
            </w:r>
            <w:r>
              <w:rPr>
                <w:spacing w:val="-2"/>
              </w:rPr>
              <w:t xml:space="preserve"> </w:t>
            </w:r>
            <w:r>
              <w:t>each</w:t>
            </w:r>
            <w:r>
              <w:rPr>
                <w:spacing w:val="-2"/>
              </w:rPr>
              <w:t xml:space="preserve"> </w:t>
            </w:r>
            <w:r>
              <w:t>Storybook,</w:t>
            </w:r>
            <w:r>
              <w:rPr>
                <w:spacing w:val="-2"/>
              </w:rPr>
              <w:t xml:space="preserve"> </w:t>
            </w:r>
            <w:r>
              <w:t>children</w:t>
            </w:r>
            <w:r>
              <w:rPr>
                <w:spacing w:val="-3"/>
              </w:rPr>
              <w:t xml:space="preserve"> </w:t>
            </w:r>
            <w:r>
              <w:t>will</w:t>
            </w:r>
            <w:r>
              <w:rPr>
                <w:spacing w:val="-2"/>
              </w:rPr>
              <w:t xml:space="preserve"> </w:t>
            </w:r>
            <w:r>
              <w:t>use</w:t>
            </w:r>
            <w:r>
              <w:rPr>
                <w:spacing w:val="-1"/>
              </w:rPr>
              <w:t xml:space="preserve"> </w:t>
            </w:r>
            <w:r>
              <w:t>a</w:t>
            </w:r>
            <w:r>
              <w:rPr>
                <w:spacing w:val="-5"/>
              </w:rPr>
              <w:t xml:space="preserve"> </w:t>
            </w:r>
            <w:r>
              <w:t>range</w:t>
            </w:r>
            <w:r>
              <w:rPr>
                <w:spacing w:val="-4"/>
              </w:rPr>
              <w:t xml:space="preserve"> </w:t>
            </w:r>
            <w:r>
              <w:t>of</w:t>
            </w:r>
            <w:r>
              <w:rPr>
                <w:spacing w:val="-2"/>
              </w:rPr>
              <w:t xml:space="preserve"> </w:t>
            </w:r>
            <w:r>
              <w:t>Red</w:t>
            </w:r>
            <w:r>
              <w:rPr>
                <w:spacing w:val="-2"/>
              </w:rPr>
              <w:t xml:space="preserve"> </w:t>
            </w:r>
            <w:r>
              <w:t>Words</w:t>
            </w:r>
            <w:r>
              <w:rPr>
                <w:spacing w:val="-1"/>
              </w:rPr>
              <w:t xml:space="preserve"> </w:t>
            </w:r>
            <w:r>
              <w:t>in their writing composit</w:t>
            </w:r>
            <w:r>
              <w:t>ions.</w:t>
            </w:r>
          </w:p>
        </w:tc>
      </w:tr>
      <w:tr w:rsidR="002B4234">
        <w:trPr>
          <w:trHeight w:val="806"/>
        </w:trPr>
        <w:tc>
          <w:tcPr>
            <w:tcW w:w="5213" w:type="dxa"/>
            <w:shd w:val="clear" w:color="auto" w:fill="D9D9D9"/>
          </w:tcPr>
          <w:p w:rsidR="002B4234" w:rsidRDefault="00C50F6D">
            <w:pPr>
              <w:pStyle w:val="TableParagraph"/>
              <w:numPr>
                <w:ilvl w:val="0"/>
                <w:numId w:val="12"/>
              </w:numPr>
              <w:tabs>
                <w:tab w:val="left" w:pos="827"/>
              </w:tabs>
              <w:spacing w:line="277" w:lineRule="exact"/>
              <w:rPr>
                <w:i/>
              </w:rPr>
            </w:pPr>
            <w:r>
              <w:rPr>
                <w:i/>
              </w:rPr>
              <w:t>The</w:t>
            </w:r>
            <w:r>
              <w:rPr>
                <w:i/>
                <w:spacing w:val="-2"/>
              </w:rPr>
              <w:t xml:space="preserve"> </w:t>
            </w:r>
            <w:r>
              <w:rPr>
                <w:i/>
              </w:rPr>
              <w:t>days</w:t>
            </w:r>
            <w:r>
              <w:rPr>
                <w:i/>
                <w:spacing w:val="-1"/>
              </w:rPr>
              <w:t xml:space="preserve"> </w:t>
            </w:r>
            <w:r>
              <w:rPr>
                <w:i/>
              </w:rPr>
              <w:t>of</w:t>
            </w:r>
            <w:r>
              <w:rPr>
                <w:i/>
                <w:spacing w:val="-4"/>
              </w:rPr>
              <w:t xml:space="preserve"> </w:t>
            </w:r>
            <w:r>
              <w:rPr>
                <w:i/>
              </w:rPr>
              <w:t>the</w:t>
            </w:r>
            <w:r>
              <w:rPr>
                <w:i/>
                <w:spacing w:val="-1"/>
              </w:rPr>
              <w:t xml:space="preserve"> </w:t>
            </w:r>
            <w:r>
              <w:rPr>
                <w:i/>
                <w:spacing w:val="-2"/>
              </w:rPr>
              <w:t>week.’</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Pr>
                <w:i/>
              </w:rPr>
            </w:pPr>
            <w:r>
              <w:t>Days</w:t>
            </w:r>
            <w:r>
              <w:rPr>
                <w:spacing w:val="-1"/>
              </w:rPr>
              <w:t xml:space="preserve"> </w:t>
            </w:r>
            <w:r>
              <w:t>of</w:t>
            </w:r>
            <w:r>
              <w:rPr>
                <w:spacing w:val="-2"/>
              </w:rPr>
              <w:t xml:space="preserve"> </w:t>
            </w:r>
            <w:r>
              <w:t>the</w:t>
            </w:r>
            <w:r>
              <w:rPr>
                <w:spacing w:val="-1"/>
              </w:rPr>
              <w:t xml:space="preserve"> </w:t>
            </w:r>
            <w:r>
              <w:t>week taught as</w:t>
            </w:r>
            <w:r>
              <w:rPr>
                <w:spacing w:val="-2"/>
              </w:rPr>
              <w:t xml:space="preserve"> </w:t>
            </w:r>
            <w:r>
              <w:t>part of weekly</w:t>
            </w:r>
            <w:r>
              <w:rPr>
                <w:spacing w:val="-4"/>
              </w:rPr>
              <w:t xml:space="preserve"> </w:t>
            </w:r>
            <w:r>
              <w:t>activities</w:t>
            </w:r>
            <w:r>
              <w:rPr>
                <w:spacing w:val="-4"/>
              </w:rPr>
              <w:t xml:space="preserve"> </w:t>
            </w:r>
            <w:r>
              <w:t>in</w:t>
            </w:r>
            <w:r>
              <w:rPr>
                <w:spacing w:val="-3"/>
              </w:rPr>
              <w:t xml:space="preserve"> </w:t>
            </w:r>
            <w:r>
              <w:rPr>
                <w:i/>
              </w:rPr>
              <w:t>Read</w:t>
            </w:r>
            <w:r>
              <w:rPr>
                <w:i/>
                <w:spacing w:val="-4"/>
              </w:rPr>
              <w:t xml:space="preserve"> </w:t>
            </w:r>
            <w:r>
              <w:rPr>
                <w:i/>
              </w:rPr>
              <w:t>Write</w:t>
            </w:r>
            <w:r>
              <w:rPr>
                <w:i/>
                <w:spacing w:val="-2"/>
              </w:rPr>
              <w:t xml:space="preserve"> </w:t>
            </w:r>
            <w:r>
              <w:rPr>
                <w:i/>
                <w:spacing w:val="-4"/>
              </w:rPr>
              <w:t>Inc.</w:t>
            </w:r>
          </w:p>
          <w:p w:rsidR="002B4234" w:rsidRDefault="00C50F6D">
            <w:pPr>
              <w:pStyle w:val="TableParagraph"/>
              <w:spacing w:line="252" w:lineRule="exact"/>
              <w:ind w:left="108"/>
            </w:pPr>
            <w:r>
              <w:rPr>
                <w:spacing w:val="-2"/>
              </w:rPr>
              <w:t>Spelling.</w:t>
            </w:r>
          </w:p>
        </w:tc>
      </w:tr>
      <w:tr w:rsidR="002B4234">
        <w:trPr>
          <w:trHeight w:val="1096"/>
        </w:trPr>
        <w:tc>
          <w:tcPr>
            <w:tcW w:w="5213" w:type="dxa"/>
            <w:shd w:val="clear" w:color="auto" w:fill="D9D9D9"/>
          </w:tcPr>
          <w:p w:rsidR="002B4234" w:rsidRDefault="00C50F6D">
            <w:pPr>
              <w:pStyle w:val="TableParagraph"/>
              <w:spacing w:line="265" w:lineRule="exact"/>
              <w:rPr>
                <w:i/>
              </w:rPr>
            </w:pPr>
            <w:r>
              <w:rPr>
                <w:i/>
              </w:rPr>
              <w:t>‘Name</w:t>
            </w:r>
            <w:r>
              <w:rPr>
                <w:i/>
                <w:spacing w:val="-1"/>
              </w:rPr>
              <w:t xml:space="preserve"> </w:t>
            </w:r>
            <w:r>
              <w:rPr>
                <w:i/>
              </w:rPr>
              <w:t>the</w:t>
            </w:r>
            <w:r>
              <w:rPr>
                <w:i/>
                <w:spacing w:val="-4"/>
              </w:rPr>
              <w:t xml:space="preserve"> </w:t>
            </w:r>
            <w:r>
              <w:rPr>
                <w:i/>
              </w:rPr>
              <w:t>letters</w:t>
            </w:r>
            <w:r>
              <w:rPr>
                <w:i/>
                <w:spacing w:val="-3"/>
              </w:rPr>
              <w:t xml:space="preserve"> </w:t>
            </w:r>
            <w:r>
              <w:rPr>
                <w:i/>
              </w:rPr>
              <w:t>of</w:t>
            </w:r>
            <w:r>
              <w:rPr>
                <w:i/>
                <w:spacing w:val="-1"/>
              </w:rPr>
              <w:t xml:space="preserve"> </w:t>
            </w:r>
            <w:r>
              <w:rPr>
                <w:i/>
              </w:rPr>
              <w:t>the</w:t>
            </w:r>
            <w:r>
              <w:rPr>
                <w:i/>
                <w:spacing w:val="-4"/>
              </w:rPr>
              <w:t xml:space="preserve"> </w:t>
            </w:r>
            <w:r>
              <w:rPr>
                <w:i/>
                <w:spacing w:val="-2"/>
              </w:rPr>
              <w:t>alphabet:</w:t>
            </w:r>
          </w:p>
          <w:p w:rsidR="002B4234" w:rsidRDefault="00C50F6D">
            <w:pPr>
              <w:pStyle w:val="TableParagraph"/>
              <w:numPr>
                <w:ilvl w:val="0"/>
                <w:numId w:val="11"/>
              </w:numPr>
              <w:tabs>
                <w:tab w:val="left" w:pos="827"/>
              </w:tabs>
              <w:rPr>
                <w:i/>
              </w:rPr>
            </w:pPr>
            <w:r>
              <w:rPr>
                <w:i/>
              </w:rPr>
              <w:t>naming</w:t>
            </w:r>
            <w:r>
              <w:rPr>
                <w:i/>
                <w:spacing w:val="-5"/>
              </w:rPr>
              <w:t xml:space="preserve"> </w:t>
            </w:r>
            <w:r>
              <w:rPr>
                <w:i/>
              </w:rPr>
              <w:t>the</w:t>
            </w:r>
            <w:r>
              <w:rPr>
                <w:i/>
                <w:spacing w:val="-3"/>
              </w:rPr>
              <w:t xml:space="preserve"> </w:t>
            </w:r>
            <w:r>
              <w:rPr>
                <w:i/>
              </w:rPr>
              <w:t>letters</w:t>
            </w:r>
            <w:r>
              <w:rPr>
                <w:i/>
                <w:spacing w:val="-1"/>
              </w:rPr>
              <w:t xml:space="preserve"> </w:t>
            </w:r>
            <w:r>
              <w:rPr>
                <w:i/>
              </w:rPr>
              <w:t>of</w:t>
            </w:r>
            <w:r>
              <w:rPr>
                <w:i/>
                <w:spacing w:val="-6"/>
              </w:rPr>
              <w:t xml:space="preserve"> </w:t>
            </w:r>
            <w:r>
              <w:rPr>
                <w:i/>
              </w:rPr>
              <w:t>the</w:t>
            </w:r>
            <w:r>
              <w:rPr>
                <w:i/>
                <w:spacing w:val="-2"/>
              </w:rPr>
              <w:t xml:space="preserve"> </w:t>
            </w:r>
            <w:r>
              <w:rPr>
                <w:i/>
              </w:rPr>
              <w:t>alphabet</w:t>
            </w:r>
            <w:r>
              <w:rPr>
                <w:i/>
                <w:spacing w:val="-3"/>
              </w:rPr>
              <w:t xml:space="preserve"> </w:t>
            </w:r>
            <w:r>
              <w:rPr>
                <w:i/>
              </w:rPr>
              <w:t>in</w:t>
            </w:r>
            <w:r>
              <w:rPr>
                <w:i/>
                <w:spacing w:val="-3"/>
              </w:rPr>
              <w:t xml:space="preserve"> </w:t>
            </w:r>
            <w:r>
              <w:rPr>
                <w:i/>
                <w:spacing w:val="-4"/>
              </w:rPr>
              <w:t>order</w:t>
            </w:r>
          </w:p>
          <w:p w:rsidR="002B4234" w:rsidRDefault="00C50F6D">
            <w:pPr>
              <w:pStyle w:val="TableParagraph"/>
              <w:numPr>
                <w:ilvl w:val="0"/>
                <w:numId w:val="11"/>
              </w:numPr>
              <w:tabs>
                <w:tab w:val="left" w:pos="827"/>
              </w:tabs>
              <w:spacing w:line="266" w:lineRule="exact"/>
              <w:ind w:right="650"/>
              <w:rPr>
                <w:i/>
              </w:rPr>
            </w:pPr>
            <w:r>
              <w:rPr>
                <w:i/>
              </w:rPr>
              <w:t>using</w:t>
            </w:r>
            <w:r>
              <w:rPr>
                <w:i/>
                <w:spacing w:val="-8"/>
              </w:rPr>
              <w:t xml:space="preserve"> </w:t>
            </w:r>
            <w:r>
              <w:rPr>
                <w:i/>
              </w:rPr>
              <w:t>letter</w:t>
            </w:r>
            <w:r>
              <w:rPr>
                <w:i/>
                <w:spacing w:val="-6"/>
              </w:rPr>
              <w:t xml:space="preserve"> </w:t>
            </w:r>
            <w:r>
              <w:rPr>
                <w:i/>
              </w:rPr>
              <w:t>names</w:t>
            </w:r>
            <w:r>
              <w:rPr>
                <w:i/>
                <w:spacing w:val="-6"/>
              </w:rPr>
              <w:t xml:space="preserve"> </w:t>
            </w:r>
            <w:r>
              <w:rPr>
                <w:i/>
              </w:rPr>
              <w:t>to</w:t>
            </w:r>
            <w:r>
              <w:rPr>
                <w:i/>
                <w:spacing w:val="-9"/>
              </w:rPr>
              <w:t xml:space="preserve"> </w:t>
            </w:r>
            <w:r>
              <w:rPr>
                <w:i/>
              </w:rPr>
              <w:t>distinguish</w:t>
            </w:r>
            <w:r>
              <w:rPr>
                <w:i/>
                <w:spacing w:val="-7"/>
              </w:rPr>
              <w:t xml:space="preserve"> </w:t>
            </w:r>
            <w:r>
              <w:rPr>
                <w:i/>
              </w:rPr>
              <w:t>between alternative spellings of the same sound.’</w:t>
            </w:r>
          </w:p>
        </w:tc>
        <w:tc>
          <w:tcPr>
            <w:tcW w:w="4537" w:type="dxa"/>
          </w:tcPr>
          <w:p w:rsidR="002B4234" w:rsidRDefault="00C50F6D">
            <w:pPr>
              <w:pStyle w:val="TableParagraph"/>
              <w:spacing w:line="265" w:lineRule="exact"/>
              <w:ind w:left="1234"/>
            </w:pPr>
            <w:r>
              <w:t>Pink</w:t>
            </w:r>
            <w:r>
              <w:rPr>
                <w:spacing w:val="-3"/>
              </w:rPr>
              <w:t xml:space="preserve"> </w:t>
            </w:r>
            <w:r>
              <w:t>and</w:t>
            </w:r>
            <w:r>
              <w:rPr>
                <w:spacing w:val="-5"/>
              </w:rPr>
              <w:t xml:space="preserve"> </w:t>
            </w:r>
            <w:r>
              <w:t>Orange</w:t>
            </w:r>
            <w:r>
              <w:rPr>
                <w:spacing w:val="-3"/>
              </w:rPr>
              <w:t xml:space="preserve"> </w:t>
            </w:r>
            <w:r>
              <w:rPr>
                <w:spacing w:val="-2"/>
              </w:rPr>
              <w:t>Levels</w:t>
            </w:r>
          </w:p>
        </w:tc>
        <w:tc>
          <w:tcPr>
            <w:tcW w:w="3687" w:type="dxa"/>
          </w:tcPr>
          <w:p w:rsidR="002B4234" w:rsidRDefault="00C50F6D">
            <w:pPr>
              <w:pStyle w:val="TableParagraph"/>
              <w:spacing w:line="265" w:lineRule="exact"/>
              <w:ind w:left="1471"/>
            </w:pPr>
            <w:r>
              <w:t>Yellow</w:t>
            </w:r>
            <w:r>
              <w:rPr>
                <w:spacing w:val="-2"/>
              </w:rPr>
              <w:t xml:space="preserve"> Level</w:t>
            </w:r>
          </w:p>
        </w:tc>
      </w:tr>
      <w:tr w:rsidR="002B4234">
        <w:trPr>
          <w:trHeight w:val="288"/>
        </w:trPr>
        <w:tc>
          <w:tcPr>
            <w:tcW w:w="5213" w:type="dxa"/>
            <w:shd w:val="clear" w:color="auto" w:fill="D9D9D9"/>
          </w:tcPr>
          <w:p w:rsidR="002B4234" w:rsidRDefault="00C50F6D">
            <w:pPr>
              <w:pStyle w:val="TableParagraph"/>
              <w:spacing w:line="266" w:lineRule="exact"/>
              <w:rPr>
                <w:i/>
              </w:rPr>
            </w:pPr>
            <w:r>
              <w:rPr>
                <w:i/>
              </w:rPr>
              <w:t>‘Add</w:t>
            </w:r>
            <w:r>
              <w:rPr>
                <w:i/>
                <w:spacing w:val="-4"/>
              </w:rPr>
              <w:t xml:space="preserve"> </w:t>
            </w:r>
            <w:r>
              <w:rPr>
                <w:i/>
              </w:rPr>
              <w:t>prefixes</w:t>
            </w:r>
            <w:r>
              <w:rPr>
                <w:i/>
                <w:spacing w:val="-1"/>
              </w:rPr>
              <w:t xml:space="preserve"> </w:t>
            </w:r>
            <w:r>
              <w:rPr>
                <w:i/>
              </w:rPr>
              <w:t>and</w:t>
            </w:r>
            <w:r>
              <w:rPr>
                <w:i/>
                <w:spacing w:val="-3"/>
              </w:rPr>
              <w:t xml:space="preserve"> </w:t>
            </w:r>
            <w:r>
              <w:rPr>
                <w:i/>
                <w:spacing w:val="-2"/>
              </w:rPr>
              <w:t>suffixes:</w:t>
            </w:r>
          </w:p>
        </w:tc>
        <w:tc>
          <w:tcPr>
            <w:tcW w:w="4537" w:type="dxa"/>
          </w:tcPr>
          <w:p w:rsidR="002B4234" w:rsidRDefault="00C50F6D">
            <w:pPr>
              <w:pStyle w:val="TableParagraph"/>
              <w:spacing w:line="266" w:lineRule="exact"/>
              <w:ind w:left="108"/>
            </w:pPr>
            <w:r>
              <w:t>Children’s</w:t>
            </w:r>
            <w:r>
              <w:rPr>
                <w:spacing w:val="-4"/>
              </w:rPr>
              <w:t xml:space="preserve"> </w:t>
            </w:r>
            <w:r>
              <w:t>awareness</w:t>
            </w:r>
            <w:r>
              <w:rPr>
                <w:spacing w:val="-6"/>
              </w:rPr>
              <w:t xml:space="preserve"> </w:t>
            </w:r>
            <w:r>
              <w:t>of</w:t>
            </w:r>
            <w:r>
              <w:rPr>
                <w:spacing w:val="-3"/>
              </w:rPr>
              <w:t xml:space="preserve"> </w:t>
            </w:r>
            <w:r>
              <w:t>prefixes</w:t>
            </w:r>
            <w:r>
              <w:rPr>
                <w:spacing w:val="-6"/>
              </w:rPr>
              <w:t xml:space="preserve"> </w:t>
            </w:r>
            <w:r>
              <w:t>and</w:t>
            </w:r>
            <w:r>
              <w:rPr>
                <w:spacing w:val="-4"/>
              </w:rPr>
              <w:t xml:space="preserve"> </w:t>
            </w:r>
            <w:r>
              <w:t>suffixes</w:t>
            </w:r>
            <w:r>
              <w:rPr>
                <w:spacing w:val="-6"/>
              </w:rPr>
              <w:t xml:space="preserve"> </w:t>
            </w:r>
            <w:r>
              <w:rPr>
                <w:spacing w:val="-5"/>
              </w:rPr>
              <w:t>is</w:t>
            </w:r>
          </w:p>
        </w:tc>
        <w:tc>
          <w:tcPr>
            <w:tcW w:w="3687" w:type="dxa"/>
          </w:tcPr>
          <w:p w:rsidR="002B4234" w:rsidRDefault="00C50F6D">
            <w:pPr>
              <w:pStyle w:val="TableParagraph"/>
              <w:spacing w:line="266" w:lineRule="exact"/>
              <w:ind w:left="108"/>
            </w:pPr>
            <w:r>
              <w:t>See</w:t>
            </w:r>
            <w:r>
              <w:rPr>
                <w:spacing w:val="-4"/>
              </w:rPr>
              <w:t xml:space="preserve"> </w:t>
            </w:r>
            <w:r>
              <w:t>Grammar</w:t>
            </w:r>
            <w:r>
              <w:rPr>
                <w:spacing w:val="-4"/>
              </w:rPr>
              <w:t xml:space="preserve"> </w:t>
            </w:r>
            <w:r>
              <w:t>activities</w:t>
            </w:r>
            <w:r>
              <w:rPr>
                <w:spacing w:val="-3"/>
              </w:rPr>
              <w:t xml:space="preserve"> </w:t>
            </w:r>
            <w:r>
              <w:t>for</w:t>
            </w:r>
            <w:r>
              <w:rPr>
                <w:spacing w:val="-5"/>
              </w:rPr>
              <w:t xml:space="preserve"> </w:t>
            </w:r>
            <w:r>
              <w:rPr>
                <w:spacing w:val="-2"/>
              </w:rPr>
              <w:t>Yellow</w:t>
            </w:r>
          </w:p>
        </w:tc>
      </w:tr>
    </w:tbl>
    <w:p w:rsidR="002B4234" w:rsidRDefault="002B4234">
      <w:pPr>
        <w:pStyle w:val="TableParagraph"/>
        <w:spacing w:line="266" w:lineRule="exact"/>
        <w:sectPr w:rsidR="002B4234">
          <w:type w:val="continuous"/>
          <w:pgSz w:w="16850" w:h="11900" w:orient="landscape"/>
          <w:pgMar w:top="820" w:right="1275" w:bottom="92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2416"/>
        </w:trPr>
        <w:tc>
          <w:tcPr>
            <w:tcW w:w="5213" w:type="dxa"/>
            <w:shd w:val="clear" w:color="auto" w:fill="D9D9D9"/>
          </w:tcPr>
          <w:p w:rsidR="002B4234" w:rsidRDefault="00C50F6D">
            <w:pPr>
              <w:pStyle w:val="TableParagraph"/>
              <w:numPr>
                <w:ilvl w:val="0"/>
                <w:numId w:val="10"/>
              </w:numPr>
              <w:tabs>
                <w:tab w:val="left" w:pos="827"/>
              </w:tabs>
              <w:ind w:right="377"/>
              <w:rPr>
                <w:i/>
              </w:rPr>
            </w:pPr>
            <w:r>
              <w:rPr>
                <w:i/>
              </w:rPr>
              <w:t>using</w:t>
            </w:r>
            <w:r>
              <w:rPr>
                <w:i/>
                <w:spacing w:val="-6"/>
              </w:rPr>
              <w:t xml:space="preserve"> </w:t>
            </w:r>
            <w:r>
              <w:rPr>
                <w:i/>
              </w:rPr>
              <w:t>the</w:t>
            </w:r>
            <w:r>
              <w:rPr>
                <w:i/>
                <w:spacing w:val="-4"/>
              </w:rPr>
              <w:t xml:space="preserve"> </w:t>
            </w:r>
            <w:r>
              <w:rPr>
                <w:i/>
              </w:rPr>
              <w:t>spelling</w:t>
            </w:r>
            <w:r>
              <w:rPr>
                <w:i/>
                <w:spacing w:val="-7"/>
              </w:rPr>
              <w:t xml:space="preserve"> </w:t>
            </w:r>
            <w:r>
              <w:rPr>
                <w:i/>
              </w:rPr>
              <w:t>rule</w:t>
            </w:r>
            <w:r>
              <w:rPr>
                <w:i/>
                <w:spacing w:val="-4"/>
              </w:rPr>
              <w:t xml:space="preserve"> </w:t>
            </w:r>
            <w:r>
              <w:rPr>
                <w:i/>
              </w:rPr>
              <w:t>for</w:t>
            </w:r>
            <w:r>
              <w:rPr>
                <w:i/>
                <w:spacing w:val="-3"/>
              </w:rPr>
              <w:t xml:space="preserve"> </w:t>
            </w:r>
            <w:r>
              <w:rPr>
                <w:i/>
              </w:rPr>
              <w:t>adding</w:t>
            </w:r>
            <w:r>
              <w:rPr>
                <w:i/>
                <w:spacing w:val="-3"/>
              </w:rPr>
              <w:t xml:space="preserve"> </w:t>
            </w:r>
            <w:r>
              <w:rPr>
                <w:i/>
              </w:rPr>
              <w:t>–s</w:t>
            </w:r>
            <w:r>
              <w:rPr>
                <w:i/>
                <w:spacing w:val="-3"/>
              </w:rPr>
              <w:t xml:space="preserve"> </w:t>
            </w:r>
            <w:r>
              <w:rPr>
                <w:i/>
              </w:rPr>
              <w:t>or</w:t>
            </w:r>
            <w:r>
              <w:rPr>
                <w:i/>
                <w:spacing w:val="-6"/>
              </w:rPr>
              <w:t xml:space="preserve"> </w:t>
            </w:r>
            <w:r>
              <w:rPr>
                <w:i/>
              </w:rPr>
              <w:t>–es</w:t>
            </w:r>
            <w:r>
              <w:rPr>
                <w:i/>
                <w:spacing w:val="-6"/>
              </w:rPr>
              <w:t xml:space="preserve"> </w:t>
            </w:r>
            <w:r>
              <w:rPr>
                <w:i/>
              </w:rPr>
              <w:t>as the plural marker for nouns and the third person singular marker for verbs</w:t>
            </w:r>
          </w:p>
          <w:p w:rsidR="002B4234" w:rsidRDefault="00C50F6D">
            <w:pPr>
              <w:pStyle w:val="TableParagraph"/>
              <w:numPr>
                <w:ilvl w:val="0"/>
                <w:numId w:val="10"/>
              </w:numPr>
              <w:tabs>
                <w:tab w:val="left" w:pos="827"/>
              </w:tabs>
              <w:spacing w:line="279" w:lineRule="exact"/>
              <w:rPr>
                <w:i/>
              </w:rPr>
            </w:pPr>
            <w:r>
              <w:rPr>
                <w:i/>
              </w:rPr>
              <w:t>using</w:t>
            </w:r>
            <w:r>
              <w:rPr>
                <w:i/>
                <w:spacing w:val="-5"/>
              </w:rPr>
              <w:t xml:space="preserve"> </w:t>
            </w:r>
            <w:r>
              <w:rPr>
                <w:i/>
              </w:rPr>
              <w:t>the</w:t>
            </w:r>
            <w:r>
              <w:rPr>
                <w:i/>
                <w:spacing w:val="-3"/>
              </w:rPr>
              <w:t xml:space="preserve"> </w:t>
            </w:r>
            <w:r>
              <w:rPr>
                <w:i/>
              </w:rPr>
              <w:t>prefix</w:t>
            </w:r>
            <w:r>
              <w:rPr>
                <w:i/>
                <w:spacing w:val="-2"/>
              </w:rPr>
              <w:t xml:space="preserve"> </w:t>
            </w:r>
            <w:r>
              <w:rPr>
                <w:i/>
                <w:spacing w:val="-5"/>
              </w:rPr>
              <w:t>un–</w:t>
            </w:r>
          </w:p>
          <w:p w:rsidR="002B4234" w:rsidRDefault="00C50F6D">
            <w:pPr>
              <w:pStyle w:val="TableParagraph"/>
              <w:numPr>
                <w:ilvl w:val="0"/>
                <w:numId w:val="10"/>
              </w:numPr>
              <w:tabs>
                <w:tab w:val="left" w:pos="827"/>
              </w:tabs>
              <w:ind w:right="240"/>
              <w:rPr>
                <w:i/>
              </w:rPr>
            </w:pPr>
            <w:r>
              <w:rPr>
                <w:i/>
              </w:rPr>
              <w:t>using</w:t>
            </w:r>
            <w:r>
              <w:rPr>
                <w:i/>
                <w:spacing w:val="-5"/>
              </w:rPr>
              <w:t xml:space="preserve"> </w:t>
            </w:r>
            <w:r>
              <w:rPr>
                <w:i/>
              </w:rPr>
              <w:t>–ing,</w:t>
            </w:r>
            <w:r>
              <w:rPr>
                <w:i/>
                <w:spacing w:val="-4"/>
              </w:rPr>
              <w:t xml:space="preserve"> </w:t>
            </w:r>
            <w:r>
              <w:rPr>
                <w:i/>
              </w:rPr>
              <w:t>–ed,</w:t>
            </w:r>
            <w:r>
              <w:rPr>
                <w:i/>
                <w:spacing w:val="-7"/>
              </w:rPr>
              <w:t xml:space="preserve"> </w:t>
            </w:r>
            <w:r>
              <w:rPr>
                <w:i/>
              </w:rPr>
              <w:t>–er</w:t>
            </w:r>
            <w:r>
              <w:rPr>
                <w:i/>
                <w:spacing w:val="-3"/>
              </w:rPr>
              <w:t xml:space="preserve"> </w:t>
            </w:r>
            <w:r>
              <w:rPr>
                <w:i/>
              </w:rPr>
              <w:t>and</w:t>
            </w:r>
            <w:r>
              <w:rPr>
                <w:i/>
                <w:spacing w:val="-4"/>
              </w:rPr>
              <w:t xml:space="preserve"> </w:t>
            </w:r>
            <w:r>
              <w:rPr>
                <w:i/>
              </w:rPr>
              <w:t>–est</w:t>
            </w:r>
            <w:r>
              <w:rPr>
                <w:i/>
                <w:spacing w:val="-4"/>
              </w:rPr>
              <w:t xml:space="preserve"> </w:t>
            </w:r>
            <w:r>
              <w:rPr>
                <w:i/>
              </w:rPr>
              <w:t>where</w:t>
            </w:r>
            <w:r>
              <w:rPr>
                <w:i/>
                <w:spacing w:val="-7"/>
              </w:rPr>
              <w:t xml:space="preserve"> </w:t>
            </w:r>
            <w:r>
              <w:rPr>
                <w:i/>
              </w:rPr>
              <w:t>no</w:t>
            </w:r>
            <w:r>
              <w:rPr>
                <w:i/>
                <w:spacing w:val="-5"/>
              </w:rPr>
              <w:t xml:space="preserve"> </w:t>
            </w:r>
            <w:r>
              <w:rPr>
                <w:i/>
              </w:rPr>
              <w:t>change is needed in the spelling of root words [for example, helping, helped, helper, eating, quicker, quickest].’</w:t>
            </w:r>
          </w:p>
        </w:tc>
        <w:tc>
          <w:tcPr>
            <w:tcW w:w="4537" w:type="dxa"/>
          </w:tcPr>
          <w:p w:rsidR="002B4234" w:rsidRDefault="00C50F6D">
            <w:pPr>
              <w:pStyle w:val="TableParagraph"/>
              <w:ind w:left="108"/>
            </w:pPr>
            <w:r>
              <w:t>developed</w:t>
            </w:r>
            <w:r>
              <w:rPr>
                <w:spacing w:val="-6"/>
              </w:rPr>
              <w:t xml:space="preserve"> </w:t>
            </w:r>
            <w:r>
              <w:t>in</w:t>
            </w:r>
            <w:r>
              <w:rPr>
                <w:spacing w:val="-9"/>
              </w:rPr>
              <w:t xml:space="preserve"> </w:t>
            </w:r>
            <w:r>
              <w:t>the</w:t>
            </w:r>
            <w:r>
              <w:rPr>
                <w:spacing w:val="-6"/>
              </w:rPr>
              <w:t xml:space="preserve"> </w:t>
            </w:r>
            <w:r>
              <w:t>Storybook</w:t>
            </w:r>
            <w:r>
              <w:rPr>
                <w:spacing w:val="-6"/>
              </w:rPr>
              <w:t xml:space="preserve"> </w:t>
            </w:r>
            <w:r>
              <w:t>activities</w:t>
            </w:r>
            <w:r>
              <w:rPr>
                <w:spacing w:val="-6"/>
              </w:rPr>
              <w:t xml:space="preserve"> </w:t>
            </w:r>
            <w:r>
              <w:t>for</w:t>
            </w:r>
            <w:r>
              <w:rPr>
                <w:spacing w:val="-6"/>
              </w:rPr>
              <w:t xml:space="preserve"> </w:t>
            </w:r>
            <w:r>
              <w:t>each book and in particular in the Grammar and Spelling activities.</w:t>
            </w:r>
          </w:p>
        </w:tc>
        <w:tc>
          <w:tcPr>
            <w:tcW w:w="3687" w:type="dxa"/>
          </w:tcPr>
          <w:p w:rsidR="002B4234" w:rsidRDefault="00C50F6D">
            <w:pPr>
              <w:pStyle w:val="TableParagraph"/>
              <w:ind w:left="108"/>
            </w:pPr>
            <w:r>
              <w:t xml:space="preserve">Storybook 5 </w:t>
            </w:r>
            <w:r>
              <w:rPr>
                <w:i/>
              </w:rPr>
              <w:t>Robin Hood</w:t>
            </w:r>
            <w:r>
              <w:t xml:space="preserve">; Yellow </w:t>
            </w:r>
            <w:r>
              <w:t>Storybook</w:t>
            </w:r>
            <w:r>
              <w:rPr>
                <w:spacing w:val="-11"/>
              </w:rPr>
              <w:t xml:space="preserve"> </w:t>
            </w:r>
            <w:r>
              <w:t>4</w:t>
            </w:r>
            <w:r>
              <w:rPr>
                <w:spacing w:val="-7"/>
              </w:rPr>
              <w:t xml:space="preserve"> </w:t>
            </w:r>
            <w:r>
              <w:rPr>
                <w:i/>
              </w:rPr>
              <w:t>The</w:t>
            </w:r>
            <w:r>
              <w:rPr>
                <w:i/>
                <w:spacing w:val="-11"/>
              </w:rPr>
              <w:t xml:space="preserve"> </w:t>
            </w:r>
            <w:r>
              <w:rPr>
                <w:i/>
              </w:rPr>
              <w:t>gingerbread</w:t>
            </w:r>
            <w:r>
              <w:rPr>
                <w:i/>
                <w:spacing w:val="-10"/>
              </w:rPr>
              <w:t xml:space="preserve"> </w:t>
            </w:r>
            <w:r>
              <w:rPr>
                <w:i/>
              </w:rPr>
              <w:t>man</w:t>
            </w:r>
            <w:r>
              <w:t xml:space="preserve">; Yellow Storybook 6 </w:t>
            </w:r>
            <w:r>
              <w:rPr>
                <w:i/>
              </w:rPr>
              <w:t>Lost</w:t>
            </w:r>
            <w:r>
              <w:t>.</w:t>
            </w:r>
          </w:p>
          <w:p w:rsidR="002B4234" w:rsidRDefault="00C50F6D">
            <w:pPr>
              <w:pStyle w:val="TableParagraph"/>
              <w:spacing w:before="241" w:line="270" w:lineRule="atLeast"/>
              <w:ind w:left="108" w:right="150"/>
            </w:pPr>
            <w:r>
              <w:t>Throughout, children will use some words with prefixes and suffixes where appropriate in their own writing</w:t>
            </w:r>
            <w:r>
              <w:rPr>
                <w:spacing w:val="-8"/>
              </w:rPr>
              <w:t xml:space="preserve"> </w:t>
            </w:r>
            <w:r>
              <w:t>after</w:t>
            </w:r>
            <w:r>
              <w:rPr>
                <w:spacing w:val="-7"/>
              </w:rPr>
              <w:t xml:space="preserve"> </w:t>
            </w:r>
            <w:r>
              <w:t>seeing</w:t>
            </w:r>
            <w:r>
              <w:rPr>
                <w:spacing w:val="-8"/>
              </w:rPr>
              <w:t xml:space="preserve"> </w:t>
            </w:r>
            <w:r>
              <w:t>them</w:t>
            </w:r>
            <w:r>
              <w:rPr>
                <w:spacing w:val="-8"/>
              </w:rPr>
              <w:t xml:space="preserve"> </w:t>
            </w:r>
            <w:r>
              <w:t>modelled</w:t>
            </w:r>
            <w:r>
              <w:rPr>
                <w:spacing w:val="-7"/>
              </w:rPr>
              <w:t xml:space="preserve"> </w:t>
            </w:r>
            <w:r>
              <w:t>by the teacher.</w:t>
            </w:r>
          </w:p>
        </w:tc>
      </w:tr>
      <w:tr w:rsidR="002B4234">
        <w:trPr>
          <w:trHeight w:val="537"/>
        </w:trPr>
        <w:tc>
          <w:tcPr>
            <w:tcW w:w="5213" w:type="dxa"/>
            <w:shd w:val="clear" w:color="auto" w:fill="D9D9D9"/>
          </w:tcPr>
          <w:p w:rsidR="002B4234" w:rsidRDefault="00C50F6D">
            <w:pPr>
              <w:pStyle w:val="TableParagraph"/>
              <w:spacing w:line="265" w:lineRule="exact"/>
              <w:rPr>
                <w:i/>
              </w:rPr>
            </w:pPr>
            <w:r>
              <w:rPr>
                <w:i/>
              </w:rPr>
              <w:t>‘Apply</w:t>
            </w:r>
            <w:r>
              <w:rPr>
                <w:i/>
                <w:spacing w:val="-7"/>
              </w:rPr>
              <w:t xml:space="preserve"> </w:t>
            </w:r>
            <w:r>
              <w:rPr>
                <w:i/>
              </w:rPr>
              <w:t>simple</w:t>
            </w:r>
            <w:r>
              <w:rPr>
                <w:i/>
                <w:spacing w:val="-4"/>
              </w:rPr>
              <w:t xml:space="preserve"> </w:t>
            </w:r>
            <w:r>
              <w:rPr>
                <w:i/>
              </w:rPr>
              <w:t>spelling</w:t>
            </w:r>
            <w:r>
              <w:rPr>
                <w:i/>
                <w:spacing w:val="-4"/>
              </w:rPr>
              <w:t xml:space="preserve"> </w:t>
            </w:r>
            <w:r>
              <w:rPr>
                <w:i/>
              </w:rPr>
              <w:t>rules</w:t>
            </w:r>
            <w:r>
              <w:rPr>
                <w:i/>
                <w:spacing w:val="-8"/>
              </w:rPr>
              <w:t xml:space="preserve"> </w:t>
            </w:r>
            <w:r>
              <w:rPr>
                <w:i/>
              </w:rPr>
              <w:t>and</w:t>
            </w:r>
            <w:r>
              <w:rPr>
                <w:i/>
                <w:spacing w:val="-4"/>
              </w:rPr>
              <w:t xml:space="preserve"> </w:t>
            </w:r>
            <w:r>
              <w:rPr>
                <w:i/>
              </w:rPr>
              <w:t>guidance</w:t>
            </w:r>
            <w:r>
              <w:rPr>
                <w:i/>
                <w:spacing w:val="-4"/>
              </w:rPr>
              <w:t xml:space="preserve"> </w:t>
            </w:r>
            <w:r>
              <w:rPr>
                <w:i/>
              </w:rPr>
              <w:t>as</w:t>
            </w:r>
            <w:r>
              <w:rPr>
                <w:i/>
                <w:spacing w:val="-3"/>
              </w:rPr>
              <w:t xml:space="preserve"> </w:t>
            </w:r>
            <w:r>
              <w:rPr>
                <w:i/>
              </w:rPr>
              <w:t>listed</w:t>
            </w:r>
            <w:r>
              <w:rPr>
                <w:i/>
                <w:spacing w:val="-3"/>
              </w:rPr>
              <w:t xml:space="preserve"> </w:t>
            </w:r>
            <w:r>
              <w:rPr>
                <w:i/>
                <w:spacing w:val="-5"/>
              </w:rPr>
              <w:t>in</w:t>
            </w:r>
          </w:p>
          <w:p w:rsidR="002B4234" w:rsidRDefault="00C50F6D">
            <w:pPr>
              <w:pStyle w:val="TableParagraph"/>
              <w:spacing w:before="1" w:line="252" w:lineRule="exact"/>
              <w:rPr>
                <w:i/>
              </w:rPr>
            </w:pPr>
            <w:r>
              <w:rPr>
                <w:i/>
              </w:rPr>
              <w:t>English</w:t>
            </w:r>
            <w:r>
              <w:rPr>
                <w:i/>
                <w:spacing w:val="-8"/>
              </w:rPr>
              <w:t xml:space="preserve"> </w:t>
            </w:r>
            <w:r>
              <w:rPr>
                <w:i/>
              </w:rPr>
              <w:t>Appendix</w:t>
            </w:r>
            <w:r>
              <w:rPr>
                <w:i/>
                <w:spacing w:val="-7"/>
              </w:rPr>
              <w:t xml:space="preserve"> </w:t>
            </w:r>
            <w:r>
              <w:rPr>
                <w:i/>
                <w:spacing w:val="-5"/>
              </w:rPr>
              <w:t>1.’</w:t>
            </w:r>
          </w:p>
        </w:tc>
        <w:tc>
          <w:tcPr>
            <w:tcW w:w="4537" w:type="dxa"/>
          </w:tcPr>
          <w:p w:rsidR="002B4234" w:rsidRDefault="00C50F6D">
            <w:pPr>
              <w:pStyle w:val="TableParagraph"/>
              <w:spacing w:line="265" w:lineRule="exact"/>
              <w:ind w:left="108"/>
            </w:pPr>
            <w:r>
              <w:t>See</w:t>
            </w:r>
            <w:r>
              <w:rPr>
                <w:spacing w:val="-4"/>
              </w:rPr>
              <w:t xml:space="preserve"> </w:t>
            </w:r>
            <w:r>
              <w:t>Appendix</w:t>
            </w:r>
            <w:r>
              <w:rPr>
                <w:spacing w:val="-4"/>
              </w:rPr>
              <w:t xml:space="preserve"> </w:t>
            </w:r>
            <w:r>
              <w:t>1:</w:t>
            </w:r>
            <w:r>
              <w:rPr>
                <w:spacing w:val="-3"/>
              </w:rPr>
              <w:t xml:space="preserve"> </w:t>
            </w:r>
            <w:r>
              <w:t>Spelling</w:t>
            </w:r>
            <w:r>
              <w:rPr>
                <w:spacing w:val="-4"/>
              </w:rPr>
              <w:t xml:space="preserve"> </w:t>
            </w:r>
            <w:r>
              <w:t>Year</w:t>
            </w:r>
            <w:r>
              <w:rPr>
                <w:spacing w:val="-3"/>
              </w:rPr>
              <w:t xml:space="preserve"> </w:t>
            </w:r>
            <w:r>
              <w:t>1</w:t>
            </w:r>
            <w:r>
              <w:rPr>
                <w:spacing w:val="-3"/>
              </w:rPr>
              <w:t xml:space="preserve"> </w:t>
            </w:r>
            <w:r>
              <w:rPr>
                <w:spacing w:val="-2"/>
              </w:rPr>
              <w:t>below.</w:t>
            </w:r>
          </w:p>
        </w:tc>
        <w:tc>
          <w:tcPr>
            <w:tcW w:w="3687" w:type="dxa"/>
          </w:tcPr>
          <w:p w:rsidR="002B4234" w:rsidRDefault="002B4234">
            <w:pPr>
              <w:pStyle w:val="TableParagraph"/>
              <w:ind w:left="0"/>
              <w:rPr>
                <w:rFonts w:ascii="Times New Roman"/>
              </w:rPr>
            </w:pPr>
          </w:p>
        </w:tc>
      </w:tr>
      <w:tr w:rsidR="002B4234">
        <w:trPr>
          <w:trHeight w:val="1074"/>
        </w:trPr>
        <w:tc>
          <w:tcPr>
            <w:tcW w:w="5213" w:type="dxa"/>
            <w:shd w:val="clear" w:color="auto" w:fill="D9D9D9"/>
          </w:tcPr>
          <w:p w:rsidR="002B4234" w:rsidRDefault="00C50F6D">
            <w:pPr>
              <w:pStyle w:val="TableParagraph"/>
              <w:rPr>
                <w:rFonts w:ascii="Arial MT" w:hAnsi="Arial MT"/>
                <w:sz w:val="23"/>
              </w:rPr>
            </w:pPr>
            <w:r>
              <w:rPr>
                <w:i/>
              </w:rPr>
              <w:t>‘Write from memory simple sentences dictated by the teacher</w:t>
            </w:r>
            <w:r>
              <w:rPr>
                <w:i/>
                <w:spacing w:val="-4"/>
              </w:rPr>
              <w:t xml:space="preserve"> </w:t>
            </w:r>
            <w:r>
              <w:rPr>
                <w:i/>
              </w:rPr>
              <w:t>that</w:t>
            </w:r>
            <w:r>
              <w:rPr>
                <w:i/>
                <w:spacing w:val="-6"/>
              </w:rPr>
              <w:t xml:space="preserve"> </w:t>
            </w:r>
            <w:r>
              <w:rPr>
                <w:i/>
              </w:rPr>
              <w:t>include</w:t>
            </w:r>
            <w:r>
              <w:rPr>
                <w:i/>
                <w:spacing w:val="-5"/>
              </w:rPr>
              <w:t xml:space="preserve"> </w:t>
            </w:r>
            <w:r>
              <w:rPr>
                <w:i/>
              </w:rPr>
              <w:t>words</w:t>
            </w:r>
            <w:r>
              <w:rPr>
                <w:i/>
                <w:spacing w:val="-6"/>
              </w:rPr>
              <w:t xml:space="preserve"> </w:t>
            </w:r>
            <w:r>
              <w:rPr>
                <w:i/>
              </w:rPr>
              <w:t>using</w:t>
            </w:r>
            <w:r>
              <w:rPr>
                <w:i/>
                <w:spacing w:val="-6"/>
              </w:rPr>
              <w:t xml:space="preserve"> </w:t>
            </w:r>
            <w:r>
              <w:rPr>
                <w:i/>
              </w:rPr>
              <w:t>the</w:t>
            </w:r>
            <w:r>
              <w:rPr>
                <w:i/>
                <w:spacing w:val="-5"/>
              </w:rPr>
              <w:t xml:space="preserve"> </w:t>
            </w:r>
            <w:r>
              <w:rPr>
                <w:i/>
              </w:rPr>
              <w:t>GPCs</w:t>
            </w:r>
            <w:r>
              <w:rPr>
                <w:i/>
                <w:spacing w:val="-5"/>
              </w:rPr>
              <w:t xml:space="preserve"> </w:t>
            </w:r>
            <w:r>
              <w:rPr>
                <w:i/>
              </w:rPr>
              <w:t>and</w:t>
            </w:r>
            <w:r>
              <w:rPr>
                <w:i/>
                <w:spacing w:val="-5"/>
              </w:rPr>
              <w:t xml:space="preserve"> </w:t>
            </w:r>
            <w:r>
              <w:rPr>
                <w:i/>
              </w:rPr>
              <w:t>common exception words taught so far.</w:t>
            </w:r>
            <w:r>
              <w:rPr>
                <w:rFonts w:ascii="Arial MT" w:hAnsi="Arial MT"/>
                <w:sz w:val="23"/>
              </w:rPr>
              <w:t>’</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5"/>
            </w:pPr>
            <w:r>
              <w:t>This</w:t>
            </w:r>
            <w:r>
              <w:rPr>
                <w:spacing w:val="-6"/>
              </w:rPr>
              <w:t xml:space="preserve"> </w:t>
            </w:r>
            <w:r>
              <w:t>skill</w:t>
            </w:r>
            <w:r>
              <w:rPr>
                <w:spacing w:val="-7"/>
              </w:rPr>
              <w:t xml:space="preserve"> </w:t>
            </w:r>
            <w:r>
              <w:t>is</w:t>
            </w:r>
            <w:r>
              <w:rPr>
                <w:spacing w:val="-8"/>
              </w:rPr>
              <w:t xml:space="preserve"> </w:t>
            </w:r>
            <w:r>
              <w:t>developed</w:t>
            </w:r>
            <w:r>
              <w:rPr>
                <w:spacing w:val="-6"/>
              </w:rPr>
              <w:t xml:space="preserve"> </w:t>
            </w:r>
            <w:r>
              <w:t>through</w:t>
            </w:r>
            <w:r>
              <w:rPr>
                <w:spacing w:val="-7"/>
              </w:rPr>
              <w:t xml:space="preserve"> </w:t>
            </w:r>
            <w:r>
              <w:t>the</w:t>
            </w:r>
            <w:r>
              <w:rPr>
                <w:spacing w:val="-5"/>
              </w:rPr>
              <w:t xml:space="preserve"> </w:t>
            </w:r>
            <w:r>
              <w:t>Hold a sentence activity introduced at the beginning of the programme and</w:t>
            </w:r>
          </w:p>
          <w:p w:rsidR="002B4234" w:rsidRDefault="00C50F6D">
            <w:pPr>
              <w:pStyle w:val="TableParagraph"/>
              <w:spacing w:line="252" w:lineRule="exact"/>
              <w:ind w:left="108"/>
            </w:pPr>
            <w:r>
              <w:t>practised</w:t>
            </w:r>
            <w:r>
              <w:rPr>
                <w:spacing w:val="-8"/>
              </w:rPr>
              <w:t xml:space="preserve"> </w:t>
            </w:r>
            <w:r>
              <w:rPr>
                <w:spacing w:val="-2"/>
              </w:rPr>
              <w:t>throughout.</w:t>
            </w:r>
          </w:p>
        </w:tc>
      </w:tr>
      <w:tr w:rsidR="002B4234">
        <w:trPr>
          <w:trHeight w:val="537"/>
        </w:trPr>
        <w:tc>
          <w:tcPr>
            <w:tcW w:w="13437" w:type="dxa"/>
            <w:gridSpan w:val="3"/>
            <w:shd w:val="clear" w:color="auto" w:fill="A6A6A6"/>
          </w:tcPr>
          <w:p w:rsidR="002B4234" w:rsidRDefault="00C50F6D">
            <w:pPr>
              <w:pStyle w:val="TableParagraph"/>
              <w:spacing w:line="265" w:lineRule="exact"/>
              <w:rPr>
                <w:b/>
              </w:rPr>
            </w:pPr>
            <w:r>
              <w:rPr>
                <w:b/>
              </w:rPr>
              <w:t>Writing</w:t>
            </w:r>
            <w:r>
              <w:rPr>
                <w:b/>
                <w:spacing w:val="-1"/>
              </w:rPr>
              <w:t xml:space="preserve"> </w:t>
            </w:r>
            <w:r>
              <w:rPr>
                <w:b/>
              </w:rPr>
              <w:t>–</w:t>
            </w:r>
            <w:r>
              <w:rPr>
                <w:b/>
                <w:spacing w:val="-4"/>
              </w:rPr>
              <w:t xml:space="preserve"> </w:t>
            </w:r>
            <w:r>
              <w:rPr>
                <w:b/>
                <w:spacing w:val="-2"/>
              </w:rPr>
              <w:t>handwriting</w:t>
            </w:r>
          </w:p>
          <w:p w:rsidR="002B4234" w:rsidRDefault="00C50F6D">
            <w:pPr>
              <w:pStyle w:val="TableParagraph"/>
              <w:spacing w:line="252" w:lineRule="exact"/>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r>
      <w:tr w:rsidR="002B4234">
        <w:trPr>
          <w:trHeight w:val="535"/>
        </w:trPr>
        <w:tc>
          <w:tcPr>
            <w:tcW w:w="5213" w:type="dxa"/>
            <w:shd w:val="clear" w:color="auto" w:fill="D9D9D9"/>
          </w:tcPr>
          <w:p w:rsidR="002B4234" w:rsidRDefault="00C50F6D">
            <w:pPr>
              <w:pStyle w:val="TableParagraph"/>
              <w:spacing w:line="265" w:lineRule="exact"/>
              <w:rPr>
                <w:i/>
              </w:rPr>
            </w:pPr>
            <w:r>
              <w:rPr>
                <w:i/>
              </w:rPr>
              <w:t>‘Sit</w:t>
            </w:r>
            <w:r>
              <w:rPr>
                <w:i/>
                <w:spacing w:val="-3"/>
              </w:rPr>
              <w:t xml:space="preserve"> </w:t>
            </w:r>
            <w:r>
              <w:rPr>
                <w:i/>
              </w:rPr>
              <w:t>correctly</w:t>
            </w:r>
            <w:r>
              <w:rPr>
                <w:i/>
                <w:spacing w:val="-3"/>
              </w:rPr>
              <w:t xml:space="preserve"> </w:t>
            </w:r>
            <w:r>
              <w:rPr>
                <w:i/>
              </w:rPr>
              <w:t>at</w:t>
            </w:r>
            <w:r>
              <w:rPr>
                <w:i/>
                <w:spacing w:val="-3"/>
              </w:rPr>
              <w:t xml:space="preserve"> </w:t>
            </w:r>
            <w:r>
              <w:rPr>
                <w:i/>
              </w:rPr>
              <w:t>a</w:t>
            </w:r>
            <w:r>
              <w:rPr>
                <w:i/>
                <w:spacing w:val="-6"/>
              </w:rPr>
              <w:t xml:space="preserve"> </w:t>
            </w:r>
            <w:r>
              <w:rPr>
                <w:i/>
              </w:rPr>
              <w:t>table,</w:t>
            </w:r>
            <w:r>
              <w:rPr>
                <w:i/>
                <w:spacing w:val="-3"/>
              </w:rPr>
              <w:t xml:space="preserve"> </w:t>
            </w:r>
            <w:r>
              <w:rPr>
                <w:i/>
              </w:rPr>
              <w:t>holding</w:t>
            </w:r>
            <w:r>
              <w:rPr>
                <w:i/>
                <w:spacing w:val="-4"/>
              </w:rPr>
              <w:t xml:space="preserve"> </w:t>
            </w:r>
            <w:r>
              <w:rPr>
                <w:i/>
              </w:rPr>
              <w:t>a</w:t>
            </w:r>
            <w:r>
              <w:rPr>
                <w:i/>
                <w:spacing w:val="-3"/>
              </w:rPr>
              <w:t xml:space="preserve"> </w:t>
            </w:r>
            <w:r>
              <w:rPr>
                <w:i/>
              </w:rPr>
              <w:t>pencil</w:t>
            </w:r>
            <w:r>
              <w:rPr>
                <w:i/>
                <w:spacing w:val="-3"/>
              </w:rPr>
              <w:t xml:space="preserve"> </w:t>
            </w:r>
            <w:r>
              <w:rPr>
                <w:i/>
                <w:spacing w:val="-2"/>
              </w:rPr>
              <w:t>comfortably</w:t>
            </w:r>
          </w:p>
          <w:p w:rsidR="002B4234" w:rsidRDefault="00C50F6D">
            <w:pPr>
              <w:pStyle w:val="TableParagraph"/>
              <w:spacing w:line="249" w:lineRule="exact"/>
              <w:rPr>
                <w:i/>
              </w:rPr>
            </w:pPr>
            <w:r>
              <w:rPr>
                <w:i/>
              </w:rPr>
              <w:t>and</w:t>
            </w:r>
            <w:r>
              <w:rPr>
                <w:i/>
                <w:spacing w:val="-3"/>
              </w:rPr>
              <w:t xml:space="preserve"> </w:t>
            </w:r>
            <w:r>
              <w:rPr>
                <w:i/>
                <w:spacing w:val="-2"/>
              </w:rPr>
              <w:t>correctly.’</w:t>
            </w:r>
          </w:p>
        </w:tc>
        <w:tc>
          <w:tcPr>
            <w:tcW w:w="4537" w:type="dxa"/>
          </w:tcPr>
          <w:p w:rsidR="002B4234" w:rsidRDefault="002B4234">
            <w:pPr>
              <w:pStyle w:val="TableParagraph"/>
              <w:ind w:left="0"/>
              <w:rPr>
                <w:rFonts w:ascii="Times New Roman"/>
              </w:rPr>
            </w:pPr>
          </w:p>
        </w:tc>
        <w:tc>
          <w:tcPr>
            <w:tcW w:w="3687" w:type="dxa"/>
            <w:vMerge w:val="restart"/>
          </w:tcPr>
          <w:p w:rsidR="002B4234" w:rsidRDefault="00C50F6D">
            <w:pPr>
              <w:pStyle w:val="TableParagraph"/>
              <w:ind w:left="108"/>
            </w:pPr>
            <w:r>
              <w:t>Children</w:t>
            </w:r>
            <w:r>
              <w:rPr>
                <w:spacing w:val="-8"/>
              </w:rPr>
              <w:t xml:space="preserve"> </w:t>
            </w:r>
            <w:r>
              <w:t>practise</w:t>
            </w:r>
            <w:r>
              <w:rPr>
                <w:spacing w:val="-10"/>
              </w:rPr>
              <w:t xml:space="preserve"> </w:t>
            </w:r>
            <w:r>
              <w:t>handwriting</w:t>
            </w:r>
            <w:r>
              <w:rPr>
                <w:spacing w:val="-9"/>
              </w:rPr>
              <w:t xml:space="preserve"> </w:t>
            </w:r>
            <w:r>
              <w:t>at</w:t>
            </w:r>
            <w:r>
              <w:rPr>
                <w:spacing w:val="-8"/>
              </w:rPr>
              <w:t xml:space="preserve"> </w:t>
            </w:r>
            <w:r>
              <w:t>each stage of learning to write.</w:t>
            </w:r>
          </w:p>
          <w:p w:rsidR="002B4234" w:rsidRDefault="002B4234">
            <w:pPr>
              <w:pStyle w:val="TableParagraph"/>
              <w:spacing w:before="11"/>
              <w:ind w:left="0"/>
              <w:rPr>
                <w:rFonts w:ascii="Times New Roman"/>
              </w:rPr>
            </w:pPr>
          </w:p>
          <w:p w:rsidR="002B4234" w:rsidRDefault="00C50F6D">
            <w:pPr>
              <w:pStyle w:val="TableParagraph"/>
              <w:ind w:left="108"/>
            </w:pPr>
            <w:r>
              <w:t>Guidance</w:t>
            </w:r>
            <w:r>
              <w:rPr>
                <w:spacing w:val="-8"/>
              </w:rPr>
              <w:t xml:space="preserve"> </w:t>
            </w:r>
            <w:r>
              <w:t>on</w:t>
            </w:r>
            <w:r>
              <w:rPr>
                <w:spacing w:val="-11"/>
              </w:rPr>
              <w:t xml:space="preserve"> </w:t>
            </w:r>
            <w:r>
              <w:t>teaching</w:t>
            </w:r>
            <w:r>
              <w:rPr>
                <w:spacing w:val="-9"/>
              </w:rPr>
              <w:t xml:space="preserve"> </w:t>
            </w:r>
            <w:r>
              <w:t>handwriting</w:t>
            </w:r>
            <w:r>
              <w:rPr>
                <w:spacing w:val="-9"/>
              </w:rPr>
              <w:t xml:space="preserve"> </w:t>
            </w:r>
            <w:r>
              <w:t xml:space="preserve">is provided in </w:t>
            </w:r>
            <w:r>
              <w:rPr>
                <w:i/>
              </w:rPr>
              <w:t>Read Write Inc. Phonics Handbook</w:t>
            </w:r>
            <w:r>
              <w:rPr>
                <w:i/>
                <w:spacing w:val="-6"/>
              </w:rPr>
              <w:t xml:space="preserve"> </w:t>
            </w:r>
            <w:r>
              <w:rPr>
                <w:i/>
              </w:rPr>
              <w:t>1</w:t>
            </w:r>
            <w:r>
              <w:rPr>
                <w:i/>
                <w:spacing w:val="-5"/>
              </w:rPr>
              <w:t xml:space="preserve"> </w:t>
            </w:r>
            <w:r>
              <w:t>and</w:t>
            </w:r>
            <w:r>
              <w:rPr>
                <w:spacing w:val="-7"/>
              </w:rPr>
              <w:t xml:space="preserve"> </w:t>
            </w:r>
            <w:r>
              <w:rPr>
                <w:i/>
              </w:rPr>
              <w:t>Handbook</w:t>
            </w:r>
            <w:r>
              <w:rPr>
                <w:i/>
                <w:spacing w:val="-6"/>
              </w:rPr>
              <w:t xml:space="preserve"> </w:t>
            </w:r>
            <w:r>
              <w:rPr>
                <w:i/>
              </w:rPr>
              <w:t>2</w:t>
            </w:r>
            <w:r>
              <w:rPr>
                <w:i/>
                <w:spacing w:val="-5"/>
              </w:rPr>
              <w:t xml:space="preserve"> </w:t>
            </w:r>
            <w:r>
              <w:t>and</w:t>
            </w:r>
            <w:r>
              <w:rPr>
                <w:spacing w:val="-9"/>
              </w:rPr>
              <w:t xml:space="preserve"> </w:t>
            </w:r>
            <w:r>
              <w:t xml:space="preserve">on </w:t>
            </w:r>
            <w:r>
              <w:rPr>
                <w:i/>
              </w:rPr>
              <w:t xml:space="preserve">Read Write Inc. Phonics </w:t>
            </w:r>
            <w:r>
              <w:t>Online.</w:t>
            </w:r>
          </w:p>
        </w:tc>
      </w:tr>
      <w:tr w:rsidR="002B4234">
        <w:trPr>
          <w:trHeight w:val="805"/>
        </w:trPr>
        <w:tc>
          <w:tcPr>
            <w:tcW w:w="5213" w:type="dxa"/>
            <w:shd w:val="clear" w:color="auto" w:fill="D9D9D9"/>
          </w:tcPr>
          <w:p w:rsidR="002B4234" w:rsidRDefault="00C50F6D">
            <w:pPr>
              <w:pStyle w:val="TableParagraph"/>
              <w:ind w:right="191"/>
              <w:rPr>
                <w:i/>
              </w:rPr>
            </w:pPr>
            <w:r>
              <w:rPr>
                <w:i/>
              </w:rPr>
              <w:t>‘Begin to form lower-case letters in the correct direction,</w:t>
            </w:r>
            <w:r>
              <w:rPr>
                <w:i/>
                <w:spacing w:val="-5"/>
              </w:rPr>
              <w:t xml:space="preserve"> </w:t>
            </w:r>
            <w:r>
              <w:rPr>
                <w:i/>
              </w:rPr>
              <w:t>starting</w:t>
            </w:r>
            <w:r>
              <w:rPr>
                <w:i/>
                <w:spacing w:val="-7"/>
              </w:rPr>
              <w:t xml:space="preserve"> </w:t>
            </w:r>
            <w:r>
              <w:rPr>
                <w:i/>
              </w:rPr>
              <w:t>and</w:t>
            </w:r>
            <w:r>
              <w:rPr>
                <w:i/>
                <w:spacing w:val="-6"/>
              </w:rPr>
              <w:t xml:space="preserve"> </w:t>
            </w:r>
            <w:r>
              <w:rPr>
                <w:i/>
              </w:rPr>
              <w:t>finishing</w:t>
            </w:r>
            <w:r>
              <w:rPr>
                <w:i/>
                <w:spacing w:val="-6"/>
              </w:rPr>
              <w:t xml:space="preserve"> </w:t>
            </w:r>
            <w:r>
              <w:rPr>
                <w:i/>
              </w:rPr>
              <w:t>i</w:t>
            </w:r>
            <w:r>
              <w:rPr>
                <w:i/>
              </w:rPr>
              <w:t>n</w:t>
            </w:r>
            <w:r>
              <w:rPr>
                <w:i/>
                <w:spacing w:val="-5"/>
              </w:rPr>
              <w:t xml:space="preserve"> </w:t>
            </w:r>
            <w:r>
              <w:rPr>
                <w:i/>
              </w:rPr>
              <w:t>the</w:t>
            </w:r>
            <w:r>
              <w:rPr>
                <w:i/>
                <w:spacing w:val="-5"/>
              </w:rPr>
              <w:t xml:space="preserve"> </w:t>
            </w:r>
            <w:r>
              <w:rPr>
                <w:i/>
              </w:rPr>
              <w:t>right</w:t>
            </w:r>
            <w:r>
              <w:rPr>
                <w:i/>
                <w:spacing w:val="-5"/>
              </w:rPr>
              <w:t xml:space="preserve"> </w:t>
            </w:r>
            <w:r>
              <w:rPr>
                <w:i/>
              </w:rPr>
              <w:t>place.’</w:t>
            </w:r>
          </w:p>
        </w:tc>
        <w:tc>
          <w:tcPr>
            <w:tcW w:w="4537" w:type="dxa"/>
          </w:tcPr>
          <w:p w:rsidR="002B4234" w:rsidRDefault="002B4234">
            <w:pPr>
              <w:pStyle w:val="TableParagraph"/>
              <w:ind w:left="0"/>
              <w:rPr>
                <w:rFonts w:ascii="Times New Roman"/>
              </w:rPr>
            </w:pPr>
          </w:p>
        </w:tc>
        <w:tc>
          <w:tcPr>
            <w:tcW w:w="3687" w:type="dxa"/>
            <w:vMerge/>
            <w:tcBorders>
              <w:top w:val="nil"/>
            </w:tcBorders>
          </w:tcPr>
          <w:p w:rsidR="002B4234" w:rsidRDefault="002B4234">
            <w:pPr>
              <w:rPr>
                <w:sz w:val="2"/>
                <w:szCs w:val="2"/>
              </w:rPr>
            </w:pPr>
          </w:p>
        </w:tc>
      </w:tr>
      <w:tr w:rsidR="002B4234">
        <w:trPr>
          <w:trHeight w:val="273"/>
        </w:trPr>
        <w:tc>
          <w:tcPr>
            <w:tcW w:w="5213" w:type="dxa"/>
            <w:shd w:val="clear" w:color="auto" w:fill="D9D9D9"/>
          </w:tcPr>
          <w:p w:rsidR="002B4234" w:rsidRDefault="00C50F6D">
            <w:pPr>
              <w:pStyle w:val="TableParagraph"/>
              <w:spacing w:line="253" w:lineRule="exact"/>
              <w:rPr>
                <w:i/>
              </w:rPr>
            </w:pPr>
            <w:r>
              <w:rPr>
                <w:i/>
              </w:rPr>
              <w:t>‘Form</w:t>
            </w:r>
            <w:r>
              <w:rPr>
                <w:i/>
                <w:spacing w:val="-3"/>
              </w:rPr>
              <w:t xml:space="preserve"> </w:t>
            </w:r>
            <w:r>
              <w:rPr>
                <w:i/>
              </w:rPr>
              <w:t>capital</w:t>
            </w:r>
            <w:r>
              <w:rPr>
                <w:i/>
                <w:spacing w:val="-4"/>
              </w:rPr>
              <w:t xml:space="preserve"> </w:t>
            </w:r>
            <w:r>
              <w:rPr>
                <w:i/>
                <w:spacing w:val="-2"/>
              </w:rPr>
              <w:t>letters.’</w:t>
            </w:r>
          </w:p>
        </w:tc>
        <w:tc>
          <w:tcPr>
            <w:tcW w:w="4537" w:type="dxa"/>
          </w:tcPr>
          <w:p w:rsidR="002B4234" w:rsidRDefault="002B4234">
            <w:pPr>
              <w:pStyle w:val="TableParagraph"/>
              <w:ind w:left="0"/>
              <w:rPr>
                <w:rFonts w:ascii="Times New Roman"/>
                <w:sz w:val="20"/>
              </w:rPr>
            </w:pPr>
          </w:p>
        </w:tc>
        <w:tc>
          <w:tcPr>
            <w:tcW w:w="3687" w:type="dxa"/>
            <w:vMerge/>
            <w:tcBorders>
              <w:top w:val="nil"/>
            </w:tcBorders>
          </w:tcPr>
          <w:p w:rsidR="002B4234" w:rsidRDefault="002B4234">
            <w:pPr>
              <w:rPr>
                <w:sz w:val="2"/>
                <w:szCs w:val="2"/>
              </w:rPr>
            </w:pPr>
          </w:p>
        </w:tc>
      </w:tr>
      <w:tr w:rsidR="002B4234">
        <w:trPr>
          <w:trHeight w:val="287"/>
        </w:trPr>
        <w:tc>
          <w:tcPr>
            <w:tcW w:w="5213" w:type="dxa"/>
            <w:shd w:val="clear" w:color="auto" w:fill="D9D9D9"/>
          </w:tcPr>
          <w:p w:rsidR="002B4234" w:rsidRDefault="00C50F6D">
            <w:pPr>
              <w:pStyle w:val="TableParagraph"/>
              <w:spacing w:line="265" w:lineRule="exact"/>
              <w:rPr>
                <w:i/>
              </w:rPr>
            </w:pPr>
            <w:r>
              <w:rPr>
                <w:i/>
              </w:rPr>
              <w:t>‘Form</w:t>
            </w:r>
            <w:r>
              <w:rPr>
                <w:i/>
                <w:spacing w:val="-5"/>
              </w:rPr>
              <w:t xml:space="preserve"> </w:t>
            </w:r>
            <w:r>
              <w:rPr>
                <w:i/>
              </w:rPr>
              <w:t>digits</w:t>
            </w:r>
            <w:r>
              <w:rPr>
                <w:i/>
                <w:spacing w:val="-5"/>
              </w:rPr>
              <w:t xml:space="preserve"> </w:t>
            </w:r>
            <w:r>
              <w:rPr>
                <w:i/>
              </w:rPr>
              <w:t>0-</w:t>
            </w:r>
            <w:r>
              <w:rPr>
                <w:i/>
                <w:spacing w:val="-5"/>
              </w:rPr>
              <w:t>9.’</w:t>
            </w:r>
          </w:p>
        </w:tc>
        <w:tc>
          <w:tcPr>
            <w:tcW w:w="4537" w:type="dxa"/>
          </w:tcPr>
          <w:p w:rsidR="002B4234" w:rsidRDefault="002B4234">
            <w:pPr>
              <w:pStyle w:val="TableParagraph"/>
              <w:ind w:left="0"/>
              <w:rPr>
                <w:rFonts w:ascii="Times New Roman"/>
                <w:sz w:val="20"/>
              </w:rPr>
            </w:pPr>
          </w:p>
        </w:tc>
        <w:tc>
          <w:tcPr>
            <w:tcW w:w="3687" w:type="dxa"/>
            <w:vMerge/>
            <w:tcBorders>
              <w:top w:val="nil"/>
            </w:tcBorders>
          </w:tcPr>
          <w:p w:rsidR="002B4234" w:rsidRDefault="002B4234">
            <w:pPr>
              <w:rPr>
                <w:sz w:val="2"/>
                <w:szCs w:val="2"/>
              </w:rPr>
            </w:pPr>
          </w:p>
        </w:tc>
      </w:tr>
      <w:tr w:rsidR="002B4234">
        <w:trPr>
          <w:trHeight w:val="803"/>
        </w:trPr>
        <w:tc>
          <w:tcPr>
            <w:tcW w:w="5213" w:type="dxa"/>
            <w:shd w:val="clear" w:color="auto" w:fill="D9D9D9"/>
          </w:tcPr>
          <w:p w:rsidR="002B4234" w:rsidRDefault="00C50F6D">
            <w:pPr>
              <w:pStyle w:val="TableParagraph"/>
              <w:rPr>
                <w:i/>
              </w:rPr>
            </w:pPr>
            <w:r>
              <w:rPr>
                <w:i/>
              </w:rPr>
              <w:t>‘Understand</w:t>
            </w:r>
            <w:r>
              <w:rPr>
                <w:i/>
                <w:spacing w:val="-8"/>
              </w:rPr>
              <w:t xml:space="preserve"> </w:t>
            </w:r>
            <w:r>
              <w:rPr>
                <w:i/>
              </w:rPr>
              <w:t>which</w:t>
            </w:r>
            <w:r>
              <w:rPr>
                <w:i/>
                <w:spacing w:val="-6"/>
              </w:rPr>
              <w:t xml:space="preserve"> </w:t>
            </w:r>
            <w:r>
              <w:rPr>
                <w:i/>
              </w:rPr>
              <w:t>letters</w:t>
            </w:r>
            <w:r>
              <w:rPr>
                <w:i/>
                <w:spacing w:val="-7"/>
              </w:rPr>
              <w:t xml:space="preserve"> </w:t>
            </w:r>
            <w:r>
              <w:rPr>
                <w:i/>
              </w:rPr>
              <w:t>belong</w:t>
            </w:r>
            <w:r>
              <w:rPr>
                <w:i/>
                <w:spacing w:val="-6"/>
              </w:rPr>
              <w:t xml:space="preserve"> </w:t>
            </w:r>
            <w:r>
              <w:rPr>
                <w:i/>
              </w:rPr>
              <w:t>to</w:t>
            </w:r>
            <w:r>
              <w:rPr>
                <w:i/>
                <w:spacing w:val="-6"/>
              </w:rPr>
              <w:t xml:space="preserve"> </w:t>
            </w:r>
            <w:r>
              <w:rPr>
                <w:i/>
              </w:rPr>
              <w:t>which</w:t>
            </w:r>
            <w:r>
              <w:rPr>
                <w:i/>
                <w:spacing w:val="-6"/>
              </w:rPr>
              <w:t xml:space="preserve"> </w:t>
            </w:r>
            <w:r>
              <w:rPr>
                <w:i/>
              </w:rPr>
              <w:t>handwriting ‘families’ (i.e. letters that are formed in similar ways)</w:t>
            </w:r>
          </w:p>
          <w:p w:rsidR="002B4234" w:rsidRDefault="00C50F6D">
            <w:pPr>
              <w:pStyle w:val="TableParagraph"/>
              <w:spacing w:line="249" w:lineRule="exact"/>
              <w:rPr>
                <w:i/>
              </w:rPr>
            </w:pPr>
            <w:r>
              <w:rPr>
                <w:i/>
              </w:rPr>
              <w:t>and</w:t>
            </w:r>
            <w:r>
              <w:rPr>
                <w:i/>
                <w:spacing w:val="-3"/>
              </w:rPr>
              <w:t xml:space="preserve"> </w:t>
            </w:r>
            <w:r>
              <w:rPr>
                <w:i/>
              </w:rPr>
              <w:t>to</w:t>
            </w:r>
            <w:r>
              <w:rPr>
                <w:i/>
                <w:spacing w:val="-1"/>
              </w:rPr>
              <w:t xml:space="preserve"> </w:t>
            </w:r>
            <w:r>
              <w:rPr>
                <w:i/>
              </w:rPr>
              <w:t>practise</w:t>
            </w:r>
            <w:r>
              <w:rPr>
                <w:i/>
                <w:spacing w:val="-4"/>
              </w:rPr>
              <w:t xml:space="preserve"> </w:t>
            </w:r>
            <w:r>
              <w:rPr>
                <w:i/>
                <w:spacing w:val="-2"/>
              </w:rPr>
              <w:t>these.’</w:t>
            </w:r>
          </w:p>
        </w:tc>
        <w:tc>
          <w:tcPr>
            <w:tcW w:w="4537" w:type="dxa"/>
          </w:tcPr>
          <w:p w:rsidR="002B4234" w:rsidRDefault="002B4234">
            <w:pPr>
              <w:pStyle w:val="TableParagraph"/>
              <w:ind w:left="0"/>
              <w:rPr>
                <w:rFonts w:ascii="Times New Roman"/>
              </w:rPr>
            </w:pPr>
          </w:p>
        </w:tc>
        <w:tc>
          <w:tcPr>
            <w:tcW w:w="3687" w:type="dxa"/>
            <w:vMerge/>
            <w:tcBorders>
              <w:top w:val="nil"/>
            </w:tcBorders>
          </w:tcPr>
          <w:p w:rsidR="002B4234" w:rsidRDefault="002B4234">
            <w:pPr>
              <w:rPr>
                <w:sz w:val="2"/>
                <w:szCs w:val="2"/>
              </w:rPr>
            </w:pPr>
          </w:p>
        </w:tc>
      </w:tr>
      <w:tr w:rsidR="002B4234">
        <w:trPr>
          <w:trHeight w:val="537"/>
        </w:trPr>
        <w:tc>
          <w:tcPr>
            <w:tcW w:w="13437" w:type="dxa"/>
            <w:gridSpan w:val="3"/>
            <w:shd w:val="clear" w:color="auto" w:fill="A6A6A6"/>
          </w:tcPr>
          <w:p w:rsidR="002B4234" w:rsidRDefault="00C50F6D">
            <w:pPr>
              <w:pStyle w:val="TableParagraph"/>
              <w:spacing w:line="268" w:lineRule="exact"/>
              <w:rPr>
                <w:b/>
              </w:rPr>
            </w:pPr>
            <w:r>
              <w:rPr>
                <w:b/>
              </w:rPr>
              <w:t>Writing</w:t>
            </w:r>
            <w:r>
              <w:rPr>
                <w:b/>
                <w:spacing w:val="-1"/>
              </w:rPr>
              <w:t xml:space="preserve"> </w:t>
            </w:r>
            <w:r>
              <w:rPr>
                <w:b/>
              </w:rPr>
              <w:t>–</w:t>
            </w:r>
            <w:r>
              <w:rPr>
                <w:b/>
                <w:spacing w:val="-4"/>
              </w:rPr>
              <w:t xml:space="preserve"> </w:t>
            </w:r>
            <w:r>
              <w:rPr>
                <w:b/>
                <w:spacing w:val="-2"/>
              </w:rPr>
              <w:t>composition</w:t>
            </w:r>
          </w:p>
          <w:p w:rsidR="002B4234" w:rsidRDefault="00C50F6D">
            <w:pPr>
              <w:pStyle w:val="TableParagraph"/>
              <w:spacing w:line="249" w:lineRule="exact"/>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r>
      <w:tr w:rsidR="002B4234">
        <w:trPr>
          <w:trHeight w:val="1631"/>
        </w:trPr>
        <w:tc>
          <w:tcPr>
            <w:tcW w:w="5213" w:type="dxa"/>
            <w:shd w:val="clear" w:color="auto" w:fill="D9D9D9"/>
          </w:tcPr>
          <w:p w:rsidR="002B4234" w:rsidRDefault="00C50F6D">
            <w:pPr>
              <w:pStyle w:val="TableParagraph"/>
              <w:spacing w:line="267" w:lineRule="exact"/>
              <w:rPr>
                <w:i/>
              </w:rPr>
            </w:pPr>
            <w:r>
              <w:rPr>
                <w:i/>
              </w:rPr>
              <w:t>‘Write</w:t>
            </w:r>
            <w:r>
              <w:rPr>
                <w:i/>
                <w:spacing w:val="-5"/>
              </w:rPr>
              <w:t xml:space="preserve"> </w:t>
            </w:r>
            <w:r>
              <w:rPr>
                <w:i/>
              </w:rPr>
              <w:t>sentences</w:t>
            </w:r>
            <w:r>
              <w:rPr>
                <w:i/>
                <w:spacing w:val="-3"/>
              </w:rPr>
              <w:t xml:space="preserve"> </w:t>
            </w:r>
            <w:r>
              <w:rPr>
                <w:i/>
                <w:spacing w:val="-5"/>
              </w:rPr>
              <w:t>by:</w:t>
            </w:r>
          </w:p>
          <w:p w:rsidR="002B4234" w:rsidRDefault="00C50F6D">
            <w:pPr>
              <w:pStyle w:val="TableParagraph"/>
              <w:numPr>
                <w:ilvl w:val="0"/>
                <w:numId w:val="9"/>
              </w:numPr>
              <w:tabs>
                <w:tab w:val="left" w:pos="1187"/>
              </w:tabs>
              <w:ind w:right="556"/>
              <w:rPr>
                <w:i/>
              </w:rPr>
            </w:pPr>
            <w:r>
              <w:rPr>
                <w:i/>
              </w:rPr>
              <w:t>Saying</w:t>
            </w:r>
            <w:r>
              <w:rPr>
                <w:i/>
                <w:spacing w:val="-5"/>
              </w:rPr>
              <w:t xml:space="preserve"> </w:t>
            </w:r>
            <w:r>
              <w:rPr>
                <w:i/>
              </w:rPr>
              <w:t>out</w:t>
            </w:r>
            <w:r>
              <w:rPr>
                <w:i/>
                <w:spacing w:val="-5"/>
              </w:rPr>
              <w:t xml:space="preserve"> </w:t>
            </w:r>
            <w:r>
              <w:rPr>
                <w:i/>
              </w:rPr>
              <w:t>loud</w:t>
            </w:r>
            <w:r>
              <w:rPr>
                <w:i/>
                <w:spacing w:val="-5"/>
              </w:rPr>
              <w:t xml:space="preserve"> </w:t>
            </w:r>
            <w:r>
              <w:rPr>
                <w:i/>
              </w:rPr>
              <w:t>what</w:t>
            </w:r>
            <w:r>
              <w:rPr>
                <w:i/>
                <w:spacing w:val="-6"/>
              </w:rPr>
              <w:t xml:space="preserve"> </w:t>
            </w:r>
            <w:r>
              <w:rPr>
                <w:i/>
              </w:rPr>
              <w:t>they</w:t>
            </w:r>
            <w:r>
              <w:rPr>
                <w:i/>
                <w:spacing w:val="-7"/>
              </w:rPr>
              <w:t xml:space="preserve"> </w:t>
            </w:r>
            <w:r>
              <w:rPr>
                <w:i/>
              </w:rPr>
              <w:t>are</w:t>
            </w:r>
            <w:r>
              <w:rPr>
                <w:i/>
                <w:spacing w:val="-5"/>
              </w:rPr>
              <w:t xml:space="preserve"> </w:t>
            </w:r>
            <w:r>
              <w:rPr>
                <w:i/>
              </w:rPr>
              <w:t>going</w:t>
            </w:r>
            <w:r>
              <w:rPr>
                <w:i/>
                <w:spacing w:val="-5"/>
              </w:rPr>
              <w:t xml:space="preserve"> </w:t>
            </w:r>
            <w:r>
              <w:rPr>
                <w:i/>
              </w:rPr>
              <w:t>to write about.</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67"/>
            </w:pPr>
            <w:r>
              <w:t>In Step 3 of each Write About, children discuss answers to the questions both as a group and with their</w:t>
            </w:r>
            <w:r>
              <w:rPr>
                <w:spacing w:val="-6"/>
              </w:rPr>
              <w:t xml:space="preserve"> </w:t>
            </w:r>
            <w:r>
              <w:t>partner</w:t>
            </w:r>
            <w:r>
              <w:rPr>
                <w:spacing w:val="-7"/>
              </w:rPr>
              <w:t xml:space="preserve"> </w:t>
            </w:r>
            <w:r>
              <w:t>to</w:t>
            </w:r>
            <w:r>
              <w:rPr>
                <w:spacing w:val="-5"/>
              </w:rPr>
              <w:t xml:space="preserve"> </w:t>
            </w:r>
            <w:r>
              <w:t>generate</w:t>
            </w:r>
            <w:r>
              <w:rPr>
                <w:spacing w:val="-6"/>
              </w:rPr>
              <w:t xml:space="preserve"> </w:t>
            </w:r>
            <w:r>
              <w:t>a</w:t>
            </w:r>
            <w:r>
              <w:rPr>
                <w:spacing w:val="-9"/>
              </w:rPr>
              <w:t xml:space="preserve"> </w:t>
            </w:r>
            <w:r>
              <w:t>variety</w:t>
            </w:r>
            <w:r>
              <w:rPr>
                <w:spacing w:val="-7"/>
              </w:rPr>
              <w:t xml:space="preserve"> </w:t>
            </w:r>
            <w:r>
              <w:t xml:space="preserve">of </w:t>
            </w:r>
            <w:r>
              <w:rPr>
                <w:spacing w:val="-2"/>
              </w:rPr>
              <w:t>responses.</w:t>
            </w:r>
          </w:p>
        </w:tc>
      </w:tr>
    </w:tbl>
    <w:p w:rsidR="002B4234" w:rsidRDefault="002B4234">
      <w:pPr>
        <w:pStyle w:val="TableParagraph"/>
        <w:sectPr w:rsidR="002B4234">
          <w:type w:val="continuous"/>
          <w:pgSz w:w="16850" w:h="11900" w:orient="landscape"/>
          <w:pgMar w:top="820" w:right="1275" w:bottom="98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2685"/>
        </w:trPr>
        <w:tc>
          <w:tcPr>
            <w:tcW w:w="5213" w:type="dxa"/>
            <w:shd w:val="clear" w:color="auto" w:fill="D9D9D9"/>
          </w:tcPr>
          <w:p w:rsidR="002B4234" w:rsidRDefault="00C50F6D">
            <w:pPr>
              <w:pStyle w:val="TableParagraph"/>
              <w:numPr>
                <w:ilvl w:val="0"/>
                <w:numId w:val="8"/>
              </w:numPr>
              <w:tabs>
                <w:tab w:val="left" w:pos="1187"/>
              </w:tabs>
              <w:ind w:right="154"/>
              <w:rPr>
                <w:i/>
              </w:rPr>
            </w:pPr>
            <w:r>
              <w:rPr>
                <w:i/>
              </w:rPr>
              <w:t>Composing</w:t>
            </w:r>
            <w:r>
              <w:rPr>
                <w:i/>
                <w:spacing w:val="-8"/>
              </w:rPr>
              <w:t xml:space="preserve"> </w:t>
            </w:r>
            <w:r>
              <w:rPr>
                <w:i/>
              </w:rPr>
              <w:t>a</w:t>
            </w:r>
            <w:r>
              <w:rPr>
                <w:i/>
                <w:spacing w:val="-7"/>
              </w:rPr>
              <w:t xml:space="preserve"> </w:t>
            </w:r>
            <w:r>
              <w:rPr>
                <w:i/>
              </w:rPr>
              <w:t>sentence</w:t>
            </w:r>
            <w:r>
              <w:rPr>
                <w:i/>
                <w:spacing w:val="-7"/>
              </w:rPr>
              <w:t xml:space="preserve"> </w:t>
            </w:r>
            <w:r>
              <w:rPr>
                <w:i/>
              </w:rPr>
              <w:t>orally</w:t>
            </w:r>
            <w:r>
              <w:rPr>
                <w:i/>
                <w:spacing w:val="-7"/>
              </w:rPr>
              <w:t xml:space="preserve"> </w:t>
            </w:r>
            <w:r>
              <w:rPr>
                <w:i/>
              </w:rPr>
              <w:t>before</w:t>
            </w:r>
            <w:r>
              <w:rPr>
                <w:i/>
                <w:spacing w:val="-9"/>
              </w:rPr>
              <w:t xml:space="preserve"> </w:t>
            </w:r>
            <w:r>
              <w:rPr>
                <w:i/>
              </w:rPr>
              <w:t xml:space="preserve">writing </w:t>
            </w:r>
            <w:r>
              <w:rPr>
                <w:i/>
                <w:spacing w:val="-4"/>
              </w:rPr>
              <w:t>it.</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07"/>
            </w:pPr>
            <w:r>
              <w:t>Children practise composing a sentence</w:t>
            </w:r>
            <w:r>
              <w:rPr>
                <w:spacing w:val="-5"/>
              </w:rPr>
              <w:t xml:space="preserve"> </w:t>
            </w:r>
            <w:r>
              <w:t>orally</w:t>
            </w:r>
            <w:r>
              <w:rPr>
                <w:spacing w:val="-5"/>
              </w:rPr>
              <w:t xml:space="preserve"> </w:t>
            </w:r>
            <w:r>
              <w:t>in</w:t>
            </w:r>
            <w:r>
              <w:rPr>
                <w:spacing w:val="-8"/>
              </w:rPr>
              <w:t xml:space="preserve"> </w:t>
            </w:r>
            <w:r>
              <w:t>the</w:t>
            </w:r>
            <w:r>
              <w:rPr>
                <w:spacing w:val="-5"/>
              </w:rPr>
              <w:t xml:space="preserve"> </w:t>
            </w:r>
            <w:r>
              <w:t>Build</w:t>
            </w:r>
            <w:r>
              <w:rPr>
                <w:spacing w:val="-9"/>
              </w:rPr>
              <w:t xml:space="preserve"> </w:t>
            </w:r>
            <w:r>
              <w:t>a</w:t>
            </w:r>
            <w:r>
              <w:rPr>
                <w:spacing w:val="-5"/>
              </w:rPr>
              <w:t xml:space="preserve"> </w:t>
            </w:r>
            <w:r>
              <w:t>Sentence activity. Then, in Step 4 of each Write About, the teacher models how to</w:t>
            </w:r>
            <w:r>
              <w:rPr>
                <w:spacing w:val="40"/>
              </w:rPr>
              <w:t xml:space="preserve"> </w:t>
            </w:r>
            <w:r>
              <w:t>turn one of the child’s ideas into a sentence by saying it out loud before they write it down. The teacher then asks children to follow the same process to write their own sentence.</w:t>
            </w:r>
          </w:p>
        </w:tc>
      </w:tr>
      <w:tr w:rsidR="002B4234">
        <w:trPr>
          <w:trHeight w:val="1629"/>
        </w:trPr>
        <w:tc>
          <w:tcPr>
            <w:tcW w:w="5213" w:type="dxa"/>
            <w:shd w:val="clear" w:color="auto" w:fill="D9D9D9"/>
          </w:tcPr>
          <w:p w:rsidR="002B4234" w:rsidRDefault="00C50F6D">
            <w:pPr>
              <w:pStyle w:val="TableParagraph"/>
              <w:numPr>
                <w:ilvl w:val="0"/>
                <w:numId w:val="7"/>
              </w:numPr>
              <w:tabs>
                <w:tab w:val="left" w:pos="1187"/>
              </w:tabs>
              <w:ind w:right="840"/>
              <w:rPr>
                <w:i/>
              </w:rPr>
            </w:pPr>
            <w:r>
              <w:rPr>
                <w:i/>
              </w:rPr>
              <w:t>Sequencing</w:t>
            </w:r>
            <w:r>
              <w:rPr>
                <w:i/>
                <w:spacing w:val="-10"/>
              </w:rPr>
              <w:t xml:space="preserve"> </w:t>
            </w:r>
            <w:r>
              <w:rPr>
                <w:i/>
              </w:rPr>
              <w:t>sentences</w:t>
            </w:r>
            <w:r>
              <w:rPr>
                <w:i/>
                <w:spacing w:val="-8"/>
              </w:rPr>
              <w:t xml:space="preserve"> </w:t>
            </w:r>
            <w:r>
              <w:rPr>
                <w:i/>
              </w:rPr>
              <w:t>to</w:t>
            </w:r>
            <w:r>
              <w:rPr>
                <w:i/>
                <w:spacing w:val="-9"/>
              </w:rPr>
              <w:t xml:space="preserve"> </w:t>
            </w:r>
            <w:r>
              <w:rPr>
                <w:i/>
              </w:rPr>
              <w:t>form</w:t>
            </w:r>
            <w:r>
              <w:rPr>
                <w:i/>
                <w:spacing w:val="-10"/>
              </w:rPr>
              <w:t xml:space="preserve"> </w:t>
            </w:r>
            <w:r>
              <w:rPr>
                <w:i/>
              </w:rPr>
              <w:t xml:space="preserve">short </w:t>
            </w:r>
            <w:r>
              <w:rPr>
                <w:i/>
                <w:spacing w:val="-2"/>
              </w:rPr>
              <w:t>narratives.</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25"/>
            </w:pPr>
            <w:r>
              <w:t>In Step 6 of each Write About,</w:t>
            </w:r>
            <w:r>
              <w:rPr>
                <w:spacing w:val="40"/>
              </w:rPr>
              <w:t xml:space="preserve"> </w:t>
            </w:r>
            <w:r>
              <w:t>children repeat the process of orally composing</w:t>
            </w:r>
            <w:r>
              <w:rPr>
                <w:spacing w:val="-11"/>
              </w:rPr>
              <w:t xml:space="preserve"> </w:t>
            </w:r>
            <w:r>
              <w:t>then</w:t>
            </w:r>
            <w:r>
              <w:rPr>
                <w:spacing w:val="-9"/>
              </w:rPr>
              <w:t xml:space="preserve"> </w:t>
            </w:r>
            <w:r>
              <w:t>writing</w:t>
            </w:r>
            <w:r>
              <w:rPr>
                <w:spacing w:val="-10"/>
              </w:rPr>
              <w:t xml:space="preserve"> </w:t>
            </w:r>
            <w:r>
              <w:t>each</w:t>
            </w:r>
            <w:r>
              <w:rPr>
                <w:spacing w:val="-9"/>
              </w:rPr>
              <w:t xml:space="preserve"> </w:t>
            </w:r>
            <w:r>
              <w:t>sentence in order to build up a sequence of connected sentences.</w:t>
            </w:r>
          </w:p>
        </w:tc>
      </w:tr>
      <w:tr w:rsidR="002B4234">
        <w:trPr>
          <w:trHeight w:val="1629"/>
        </w:trPr>
        <w:tc>
          <w:tcPr>
            <w:tcW w:w="5213" w:type="dxa"/>
            <w:shd w:val="clear" w:color="auto" w:fill="D9D9D9"/>
          </w:tcPr>
          <w:p w:rsidR="002B4234" w:rsidRDefault="00C50F6D">
            <w:pPr>
              <w:pStyle w:val="TableParagraph"/>
              <w:numPr>
                <w:ilvl w:val="0"/>
                <w:numId w:val="6"/>
              </w:numPr>
              <w:tabs>
                <w:tab w:val="left" w:pos="1187"/>
              </w:tabs>
              <w:ind w:right="127"/>
              <w:rPr>
                <w:i/>
              </w:rPr>
            </w:pPr>
            <w:r>
              <w:rPr>
                <w:i/>
              </w:rPr>
              <w:t>Re-reading</w:t>
            </w:r>
            <w:r>
              <w:rPr>
                <w:i/>
                <w:spacing w:val="-7"/>
              </w:rPr>
              <w:t xml:space="preserve"> </w:t>
            </w:r>
            <w:r>
              <w:rPr>
                <w:i/>
              </w:rPr>
              <w:t>what</w:t>
            </w:r>
            <w:r>
              <w:rPr>
                <w:i/>
                <w:spacing w:val="-7"/>
              </w:rPr>
              <w:t xml:space="preserve"> </w:t>
            </w:r>
            <w:r>
              <w:rPr>
                <w:i/>
              </w:rPr>
              <w:t>they</w:t>
            </w:r>
            <w:r>
              <w:rPr>
                <w:i/>
                <w:spacing w:val="-6"/>
              </w:rPr>
              <w:t xml:space="preserve"> </w:t>
            </w:r>
            <w:r>
              <w:rPr>
                <w:i/>
              </w:rPr>
              <w:t>have</w:t>
            </w:r>
            <w:r>
              <w:rPr>
                <w:i/>
                <w:spacing w:val="-10"/>
              </w:rPr>
              <w:t xml:space="preserve"> </w:t>
            </w:r>
            <w:r>
              <w:rPr>
                <w:i/>
              </w:rPr>
              <w:t>written</w:t>
            </w:r>
            <w:r>
              <w:rPr>
                <w:i/>
                <w:spacing w:val="-6"/>
              </w:rPr>
              <w:t xml:space="preserve"> </w:t>
            </w:r>
            <w:r>
              <w:rPr>
                <w:i/>
              </w:rPr>
              <w:t>to</w:t>
            </w:r>
            <w:r>
              <w:rPr>
                <w:i/>
                <w:spacing w:val="-6"/>
              </w:rPr>
              <w:t xml:space="preserve"> </w:t>
            </w:r>
            <w:r>
              <w:rPr>
                <w:i/>
              </w:rPr>
              <w:t>check that it makes sense.’</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67"/>
            </w:pPr>
            <w:r>
              <w:t>In the Partner Proofread activity, children</w:t>
            </w:r>
            <w:r>
              <w:rPr>
                <w:spacing w:val="-9"/>
              </w:rPr>
              <w:t xml:space="preserve"> </w:t>
            </w:r>
            <w:r>
              <w:t>work</w:t>
            </w:r>
            <w:r>
              <w:rPr>
                <w:spacing w:val="-9"/>
              </w:rPr>
              <w:t xml:space="preserve"> </w:t>
            </w:r>
            <w:r>
              <w:t>together</w:t>
            </w:r>
            <w:r>
              <w:rPr>
                <w:spacing w:val="-9"/>
              </w:rPr>
              <w:t xml:space="preserve"> </w:t>
            </w:r>
            <w:r>
              <w:t>to</w:t>
            </w:r>
            <w:r>
              <w:rPr>
                <w:spacing w:val="-10"/>
              </w:rPr>
              <w:t xml:space="preserve"> </w:t>
            </w:r>
            <w:r>
              <w:t>evaluate each</w:t>
            </w:r>
            <w:r>
              <w:rPr>
                <w:spacing w:val="-1"/>
              </w:rPr>
              <w:t xml:space="preserve"> </w:t>
            </w:r>
            <w:r>
              <w:t>other’s</w:t>
            </w:r>
            <w:r>
              <w:rPr>
                <w:spacing w:val="-4"/>
              </w:rPr>
              <w:t xml:space="preserve"> </w:t>
            </w:r>
            <w:r>
              <w:t>writing</w:t>
            </w:r>
            <w:r>
              <w:rPr>
                <w:spacing w:val="-2"/>
              </w:rPr>
              <w:t xml:space="preserve"> </w:t>
            </w:r>
            <w:r>
              <w:t>compositions, checking for common errors in spelling or punctuation.</w:t>
            </w:r>
          </w:p>
        </w:tc>
      </w:tr>
      <w:tr w:rsidR="002B4234">
        <w:trPr>
          <w:trHeight w:val="537"/>
        </w:trPr>
        <w:tc>
          <w:tcPr>
            <w:tcW w:w="5213" w:type="dxa"/>
            <w:shd w:val="clear" w:color="auto" w:fill="D9D9D9"/>
          </w:tcPr>
          <w:p w:rsidR="002B4234" w:rsidRDefault="00C50F6D">
            <w:pPr>
              <w:pStyle w:val="TableParagraph"/>
              <w:spacing w:line="267" w:lineRule="exact"/>
              <w:rPr>
                <w:i/>
              </w:rPr>
            </w:pPr>
            <w:r>
              <w:rPr>
                <w:i/>
              </w:rPr>
              <w:t>‘Discuss</w:t>
            </w:r>
            <w:r>
              <w:rPr>
                <w:i/>
                <w:spacing w:val="-8"/>
              </w:rPr>
              <w:t xml:space="preserve"> </w:t>
            </w:r>
            <w:r>
              <w:rPr>
                <w:i/>
              </w:rPr>
              <w:t>what</w:t>
            </w:r>
            <w:r>
              <w:rPr>
                <w:i/>
                <w:spacing w:val="-5"/>
              </w:rPr>
              <w:t xml:space="preserve"> </w:t>
            </w:r>
            <w:r>
              <w:rPr>
                <w:i/>
              </w:rPr>
              <w:t>they</w:t>
            </w:r>
            <w:r>
              <w:rPr>
                <w:i/>
                <w:spacing w:val="-3"/>
              </w:rPr>
              <w:t xml:space="preserve"> </w:t>
            </w:r>
            <w:r>
              <w:rPr>
                <w:i/>
              </w:rPr>
              <w:t>have</w:t>
            </w:r>
            <w:r>
              <w:rPr>
                <w:i/>
                <w:spacing w:val="-5"/>
              </w:rPr>
              <w:t xml:space="preserve"> </w:t>
            </w:r>
            <w:r>
              <w:rPr>
                <w:i/>
              </w:rPr>
              <w:t>written</w:t>
            </w:r>
            <w:r>
              <w:rPr>
                <w:i/>
                <w:spacing w:val="-4"/>
              </w:rPr>
              <w:t xml:space="preserve"> </w:t>
            </w:r>
            <w:r>
              <w:rPr>
                <w:i/>
              </w:rPr>
              <w:t>with</w:t>
            </w:r>
            <w:r>
              <w:rPr>
                <w:i/>
                <w:spacing w:val="-3"/>
              </w:rPr>
              <w:t xml:space="preserve"> </w:t>
            </w:r>
            <w:r>
              <w:rPr>
                <w:i/>
              </w:rPr>
              <w:t>the</w:t>
            </w:r>
            <w:r>
              <w:rPr>
                <w:i/>
                <w:spacing w:val="-5"/>
              </w:rPr>
              <w:t xml:space="preserve"> </w:t>
            </w:r>
            <w:r>
              <w:rPr>
                <w:i/>
              </w:rPr>
              <w:t>teacher</w:t>
            </w:r>
            <w:r>
              <w:rPr>
                <w:i/>
                <w:spacing w:val="-5"/>
              </w:rPr>
              <w:t xml:space="preserve"> and</w:t>
            </w:r>
          </w:p>
          <w:p w:rsidR="002B4234" w:rsidRDefault="00C50F6D">
            <w:pPr>
              <w:pStyle w:val="TableParagraph"/>
              <w:spacing w:line="251" w:lineRule="exact"/>
              <w:rPr>
                <w:i/>
              </w:rPr>
            </w:pPr>
            <w:r>
              <w:rPr>
                <w:i/>
              </w:rPr>
              <w:t>other</w:t>
            </w:r>
            <w:r>
              <w:rPr>
                <w:i/>
                <w:spacing w:val="-2"/>
              </w:rPr>
              <w:t xml:space="preserve"> pupils.’</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8" w:lineRule="exact"/>
              <w:ind w:left="0" w:right="1124"/>
              <w:jc w:val="right"/>
            </w:pPr>
            <w:r>
              <w:rPr>
                <w:spacing w:val="-2"/>
              </w:rPr>
              <w:t>Throughout</w:t>
            </w:r>
          </w:p>
        </w:tc>
      </w:tr>
      <w:tr w:rsidR="002B4234">
        <w:trPr>
          <w:trHeight w:val="561"/>
        </w:trPr>
        <w:tc>
          <w:tcPr>
            <w:tcW w:w="5213" w:type="dxa"/>
            <w:shd w:val="clear" w:color="auto" w:fill="D9D9D9"/>
          </w:tcPr>
          <w:p w:rsidR="002B4234" w:rsidRDefault="00C50F6D">
            <w:pPr>
              <w:pStyle w:val="TableParagraph"/>
              <w:spacing w:before="1" w:line="237" w:lineRule="auto"/>
              <w:rPr>
                <w:i/>
              </w:rPr>
            </w:pPr>
            <w:r>
              <w:rPr>
                <w:i/>
              </w:rPr>
              <w:t>‘Read</w:t>
            </w:r>
            <w:r>
              <w:rPr>
                <w:i/>
                <w:spacing w:val="-5"/>
              </w:rPr>
              <w:t xml:space="preserve"> </w:t>
            </w:r>
            <w:r>
              <w:rPr>
                <w:i/>
              </w:rPr>
              <w:t>aloud</w:t>
            </w:r>
            <w:r>
              <w:rPr>
                <w:i/>
                <w:spacing w:val="-4"/>
              </w:rPr>
              <w:t xml:space="preserve"> </w:t>
            </w:r>
            <w:r>
              <w:rPr>
                <w:i/>
              </w:rPr>
              <w:t>their</w:t>
            </w:r>
            <w:r>
              <w:rPr>
                <w:i/>
                <w:spacing w:val="-5"/>
              </w:rPr>
              <w:t xml:space="preserve"> </w:t>
            </w:r>
            <w:r>
              <w:rPr>
                <w:i/>
              </w:rPr>
              <w:t>writing</w:t>
            </w:r>
            <w:r>
              <w:rPr>
                <w:i/>
                <w:spacing w:val="-4"/>
              </w:rPr>
              <w:t xml:space="preserve"> </w:t>
            </w:r>
            <w:r>
              <w:rPr>
                <w:i/>
              </w:rPr>
              <w:t>clearly</w:t>
            </w:r>
            <w:r>
              <w:rPr>
                <w:i/>
                <w:spacing w:val="-3"/>
              </w:rPr>
              <w:t xml:space="preserve"> </w:t>
            </w:r>
            <w:r>
              <w:rPr>
                <w:i/>
              </w:rPr>
              <w:t>enough</w:t>
            </w:r>
            <w:r>
              <w:rPr>
                <w:i/>
                <w:spacing w:val="-4"/>
              </w:rPr>
              <w:t xml:space="preserve"> </w:t>
            </w:r>
            <w:r>
              <w:rPr>
                <w:i/>
              </w:rPr>
              <w:t>to</w:t>
            </w:r>
            <w:r>
              <w:rPr>
                <w:i/>
                <w:spacing w:val="-3"/>
              </w:rPr>
              <w:t xml:space="preserve"> </w:t>
            </w:r>
            <w:r>
              <w:rPr>
                <w:i/>
              </w:rPr>
              <w:t>be</w:t>
            </w:r>
            <w:r>
              <w:rPr>
                <w:i/>
                <w:spacing w:val="-6"/>
              </w:rPr>
              <w:t xml:space="preserve"> </w:t>
            </w:r>
            <w:r>
              <w:rPr>
                <w:i/>
              </w:rPr>
              <w:t>heard</w:t>
            </w:r>
            <w:r>
              <w:rPr>
                <w:i/>
                <w:spacing w:val="-4"/>
              </w:rPr>
              <w:t xml:space="preserve"> </w:t>
            </w:r>
            <w:r>
              <w:rPr>
                <w:i/>
              </w:rPr>
              <w:t>by their peers and the teacher.’</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8" w:lineRule="exact"/>
              <w:ind w:left="0" w:right="1124"/>
              <w:jc w:val="right"/>
            </w:pPr>
            <w:r>
              <w:rPr>
                <w:spacing w:val="-2"/>
              </w:rPr>
              <w:t>Throughout</w:t>
            </w:r>
          </w:p>
        </w:tc>
      </w:tr>
      <w:tr w:rsidR="002B4234">
        <w:trPr>
          <w:trHeight w:val="561"/>
        </w:trPr>
        <w:tc>
          <w:tcPr>
            <w:tcW w:w="13437" w:type="dxa"/>
            <w:gridSpan w:val="3"/>
            <w:shd w:val="clear" w:color="auto" w:fill="A6A6A6"/>
          </w:tcPr>
          <w:p w:rsidR="002B4234" w:rsidRDefault="00C50F6D">
            <w:pPr>
              <w:pStyle w:val="TableParagraph"/>
              <w:spacing w:line="265" w:lineRule="exact"/>
              <w:rPr>
                <w:b/>
              </w:rPr>
            </w:pPr>
            <w:r>
              <w:rPr>
                <w:b/>
              </w:rPr>
              <w:t>Writing</w:t>
            </w:r>
            <w:r>
              <w:rPr>
                <w:b/>
                <w:spacing w:val="-4"/>
              </w:rPr>
              <w:t xml:space="preserve"> </w:t>
            </w:r>
            <w:r>
              <w:rPr>
                <w:b/>
              </w:rPr>
              <w:t>–</w:t>
            </w:r>
            <w:r>
              <w:rPr>
                <w:b/>
                <w:spacing w:val="-7"/>
              </w:rPr>
              <w:t xml:space="preserve"> </w:t>
            </w:r>
            <w:r>
              <w:rPr>
                <w:b/>
              </w:rPr>
              <w:t>vocabulary,</w:t>
            </w:r>
            <w:r>
              <w:rPr>
                <w:b/>
                <w:spacing w:val="-5"/>
              </w:rPr>
              <w:t xml:space="preserve"> </w:t>
            </w:r>
            <w:r>
              <w:rPr>
                <w:b/>
              </w:rPr>
              <w:t>grammar</w:t>
            </w:r>
            <w:r>
              <w:rPr>
                <w:b/>
                <w:spacing w:val="-5"/>
              </w:rPr>
              <w:t xml:space="preserve"> </w:t>
            </w:r>
            <w:r>
              <w:rPr>
                <w:b/>
              </w:rPr>
              <w:t>and</w:t>
            </w:r>
            <w:r>
              <w:rPr>
                <w:b/>
                <w:spacing w:val="-6"/>
              </w:rPr>
              <w:t xml:space="preserve"> </w:t>
            </w:r>
            <w:r>
              <w:rPr>
                <w:b/>
                <w:spacing w:val="-2"/>
              </w:rPr>
              <w:t>punctuation</w:t>
            </w:r>
          </w:p>
          <w:p w:rsidR="002B4234" w:rsidRDefault="00C50F6D">
            <w:pPr>
              <w:pStyle w:val="TableParagraph"/>
              <w:spacing w:before="1"/>
              <w:rPr>
                <w:b/>
                <w:i/>
              </w:rPr>
            </w:pPr>
            <w:r>
              <w:rPr>
                <w:b/>
                <w:i/>
              </w:rPr>
              <w:t>Pupils</w:t>
            </w:r>
            <w:r>
              <w:rPr>
                <w:b/>
                <w:i/>
                <w:spacing w:val="-7"/>
              </w:rPr>
              <w:t xml:space="preserve"> </w:t>
            </w:r>
            <w:r>
              <w:rPr>
                <w:b/>
                <w:i/>
              </w:rPr>
              <w:t>should</w:t>
            </w:r>
            <w:r>
              <w:rPr>
                <w:b/>
                <w:i/>
                <w:spacing w:val="-2"/>
              </w:rPr>
              <w:t xml:space="preserve"> </w:t>
            </w:r>
            <w:r>
              <w:rPr>
                <w:b/>
                <w:i/>
              </w:rPr>
              <w:t>be</w:t>
            </w:r>
            <w:r>
              <w:rPr>
                <w:b/>
                <w:i/>
                <w:spacing w:val="-6"/>
              </w:rPr>
              <w:t xml:space="preserve"> </w:t>
            </w:r>
            <w:r>
              <w:rPr>
                <w:b/>
                <w:i/>
              </w:rPr>
              <w:t>taught</w:t>
            </w:r>
            <w:r>
              <w:rPr>
                <w:b/>
                <w:i/>
                <w:spacing w:val="-3"/>
              </w:rPr>
              <w:t xml:space="preserve"> </w:t>
            </w:r>
            <w:r>
              <w:rPr>
                <w:b/>
                <w:i/>
                <w:spacing w:val="-5"/>
              </w:rPr>
              <w:t>to:</w:t>
            </w:r>
          </w:p>
        </w:tc>
      </w:tr>
      <w:tr w:rsidR="002B4234">
        <w:trPr>
          <w:trHeight w:val="1343"/>
        </w:trPr>
        <w:tc>
          <w:tcPr>
            <w:tcW w:w="5213" w:type="dxa"/>
            <w:shd w:val="clear" w:color="auto" w:fill="D9D9D9"/>
          </w:tcPr>
          <w:p w:rsidR="002B4234" w:rsidRDefault="00C50F6D">
            <w:pPr>
              <w:pStyle w:val="TableParagraph"/>
              <w:rPr>
                <w:i/>
              </w:rPr>
            </w:pPr>
            <w:r>
              <w:rPr>
                <w:i/>
              </w:rPr>
              <w:t>‘Develop</w:t>
            </w:r>
            <w:r>
              <w:rPr>
                <w:i/>
                <w:spacing w:val="-7"/>
              </w:rPr>
              <w:t xml:space="preserve"> </w:t>
            </w:r>
            <w:r>
              <w:rPr>
                <w:i/>
              </w:rPr>
              <w:t>their</w:t>
            </w:r>
            <w:r>
              <w:rPr>
                <w:i/>
                <w:spacing w:val="-6"/>
              </w:rPr>
              <w:t xml:space="preserve"> </w:t>
            </w:r>
            <w:r>
              <w:rPr>
                <w:i/>
              </w:rPr>
              <w:t>understanding</w:t>
            </w:r>
            <w:r>
              <w:rPr>
                <w:i/>
                <w:spacing w:val="-5"/>
              </w:rPr>
              <w:t xml:space="preserve"> </w:t>
            </w:r>
            <w:r>
              <w:rPr>
                <w:i/>
              </w:rPr>
              <w:t>of</w:t>
            </w:r>
            <w:r>
              <w:rPr>
                <w:i/>
                <w:spacing w:val="-4"/>
              </w:rPr>
              <w:t xml:space="preserve"> </w:t>
            </w:r>
            <w:r>
              <w:rPr>
                <w:i/>
              </w:rPr>
              <w:t>the</w:t>
            </w:r>
            <w:r>
              <w:rPr>
                <w:i/>
                <w:spacing w:val="-4"/>
              </w:rPr>
              <w:t xml:space="preserve"> </w:t>
            </w:r>
            <w:r>
              <w:rPr>
                <w:i/>
              </w:rPr>
              <w:t>concepts</w:t>
            </w:r>
            <w:r>
              <w:rPr>
                <w:i/>
                <w:spacing w:val="-6"/>
              </w:rPr>
              <w:t xml:space="preserve"> </w:t>
            </w:r>
            <w:r>
              <w:rPr>
                <w:i/>
              </w:rPr>
              <w:t>set</w:t>
            </w:r>
            <w:r>
              <w:rPr>
                <w:i/>
                <w:spacing w:val="-6"/>
              </w:rPr>
              <w:t xml:space="preserve"> </w:t>
            </w:r>
            <w:r>
              <w:rPr>
                <w:i/>
              </w:rPr>
              <w:t>out</w:t>
            </w:r>
            <w:r>
              <w:rPr>
                <w:i/>
                <w:spacing w:val="-4"/>
              </w:rPr>
              <w:t xml:space="preserve"> </w:t>
            </w:r>
            <w:r>
              <w:rPr>
                <w:i/>
              </w:rPr>
              <w:t>in English Appendix 2 by:</w:t>
            </w:r>
          </w:p>
          <w:p w:rsidR="002B4234" w:rsidRDefault="002B4234">
            <w:pPr>
              <w:pStyle w:val="TableParagraph"/>
              <w:spacing w:before="8"/>
              <w:ind w:left="0"/>
              <w:rPr>
                <w:rFonts w:ascii="Times New Roman"/>
              </w:rPr>
            </w:pPr>
          </w:p>
          <w:p w:rsidR="002B4234" w:rsidRDefault="00C50F6D">
            <w:pPr>
              <w:pStyle w:val="TableParagraph"/>
              <w:numPr>
                <w:ilvl w:val="0"/>
                <w:numId w:val="5"/>
              </w:numPr>
              <w:tabs>
                <w:tab w:val="left" w:pos="1187"/>
              </w:tabs>
              <w:rPr>
                <w:i/>
              </w:rPr>
            </w:pPr>
            <w:r>
              <w:rPr>
                <w:i/>
              </w:rPr>
              <w:t>Leaving</w:t>
            </w:r>
            <w:r>
              <w:rPr>
                <w:i/>
                <w:spacing w:val="-6"/>
              </w:rPr>
              <w:t xml:space="preserve"> </w:t>
            </w:r>
            <w:r>
              <w:rPr>
                <w:i/>
              </w:rPr>
              <w:t>spaces</w:t>
            </w:r>
            <w:r>
              <w:rPr>
                <w:i/>
                <w:spacing w:val="-5"/>
              </w:rPr>
              <w:t xml:space="preserve"> </w:t>
            </w:r>
            <w:r>
              <w:rPr>
                <w:i/>
              </w:rPr>
              <w:t>between</w:t>
            </w:r>
            <w:r>
              <w:rPr>
                <w:i/>
                <w:spacing w:val="-5"/>
              </w:rPr>
              <w:t xml:space="preserve"> </w:t>
            </w:r>
            <w:r>
              <w:rPr>
                <w:i/>
                <w:spacing w:val="-2"/>
              </w:rPr>
              <w:t>words.</w:t>
            </w:r>
          </w:p>
        </w:tc>
        <w:tc>
          <w:tcPr>
            <w:tcW w:w="4537" w:type="dxa"/>
          </w:tcPr>
          <w:p w:rsidR="002B4234" w:rsidRDefault="00C50F6D">
            <w:pPr>
              <w:pStyle w:val="TableParagraph"/>
              <w:ind w:left="108" w:right="270"/>
            </w:pPr>
            <w:r>
              <w:t>Children</w:t>
            </w:r>
            <w:r>
              <w:rPr>
                <w:spacing w:val="-3"/>
              </w:rPr>
              <w:t xml:space="preserve"> </w:t>
            </w:r>
            <w:r>
              <w:t>witness</w:t>
            </w:r>
            <w:r>
              <w:rPr>
                <w:spacing w:val="-6"/>
              </w:rPr>
              <w:t xml:space="preserve"> </w:t>
            </w:r>
            <w:r>
              <w:t>this</w:t>
            </w:r>
            <w:r>
              <w:rPr>
                <w:spacing w:val="-3"/>
              </w:rPr>
              <w:t xml:space="preserve"> </w:t>
            </w:r>
            <w:r>
              <w:t>in</w:t>
            </w:r>
            <w:r>
              <w:rPr>
                <w:spacing w:val="-4"/>
              </w:rPr>
              <w:t xml:space="preserve"> </w:t>
            </w:r>
            <w:r>
              <w:t>all</w:t>
            </w:r>
            <w:r>
              <w:rPr>
                <w:spacing w:val="-6"/>
              </w:rPr>
              <w:t xml:space="preserve"> </w:t>
            </w:r>
            <w:r>
              <w:t>the</w:t>
            </w:r>
            <w:r>
              <w:rPr>
                <w:spacing w:val="-3"/>
              </w:rPr>
              <w:t xml:space="preserve"> </w:t>
            </w:r>
            <w:r>
              <w:t>fiction</w:t>
            </w:r>
            <w:r>
              <w:rPr>
                <w:spacing w:val="-4"/>
              </w:rPr>
              <w:t xml:space="preserve"> </w:t>
            </w:r>
            <w:r>
              <w:t>and</w:t>
            </w:r>
            <w:r>
              <w:rPr>
                <w:spacing w:val="-5"/>
              </w:rPr>
              <w:t xml:space="preserve"> </w:t>
            </w:r>
            <w:r>
              <w:t>non-fiction books in the programme.</w:t>
            </w:r>
          </w:p>
        </w:tc>
        <w:tc>
          <w:tcPr>
            <w:tcW w:w="3687" w:type="dxa"/>
          </w:tcPr>
          <w:p w:rsidR="002B4234" w:rsidRDefault="00C50F6D">
            <w:pPr>
              <w:pStyle w:val="TableParagraph"/>
              <w:ind w:left="108" w:right="283"/>
              <w:jc w:val="both"/>
              <w:rPr>
                <w:i/>
              </w:rPr>
            </w:pPr>
            <w:r>
              <w:t>Children</w:t>
            </w:r>
            <w:r>
              <w:rPr>
                <w:spacing w:val="-7"/>
              </w:rPr>
              <w:t xml:space="preserve"> </w:t>
            </w:r>
            <w:r>
              <w:t>are</w:t>
            </w:r>
            <w:r>
              <w:rPr>
                <w:spacing w:val="-7"/>
              </w:rPr>
              <w:t xml:space="preserve"> </w:t>
            </w:r>
            <w:r>
              <w:t>instructed</w:t>
            </w:r>
            <w:r>
              <w:rPr>
                <w:spacing w:val="-8"/>
              </w:rPr>
              <w:t xml:space="preserve"> </w:t>
            </w:r>
            <w:r>
              <w:t>to</w:t>
            </w:r>
            <w:r>
              <w:rPr>
                <w:spacing w:val="-8"/>
              </w:rPr>
              <w:t xml:space="preserve"> </w:t>
            </w:r>
            <w:r>
              <w:t>use</w:t>
            </w:r>
            <w:r>
              <w:rPr>
                <w:spacing w:val="-6"/>
              </w:rPr>
              <w:t xml:space="preserve"> </w:t>
            </w:r>
            <w:r>
              <w:t>‘finger gaps’ in all writing activities, and</w:t>
            </w:r>
            <w:r>
              <w:rPr>
                <w:spacing w:val="-1"/>
              </w:rPr>
              <w:t xml:space="preserve"> </w:t>
            </w:r>
            <w:r>
              <w:t xml:space="preserve">are given prompts in the </w:t>
            </w:r>
            <w:r>
              <w:rPr>
                <w:i/>
              </w:rPr>
              <w:t>Get Writing!</w:t>
            </w:r>
          </w:p>
          <w:p w:rsidR="002B4234" w:rsidRDefault="00C50F6D">
            <w:pPr>
              <w:pStyle w:val="TableParagraph"/>
              <w:spacing w:line="270" w:lineRule="atLeast"/>
              <w:ind w:left="108" w:right="500"/>
              <w:jc w:val="both"/>
            </w:pPr>
            <w:r>
              <w:t>Books</w:t>
            </w:r>
            <w:r>
              <w:rPr>
                <w:spacing w:val="-6"/>
              </w:rPr>
              <w:t xml:space="preserve"> </w:t>
            </w:r>
            <w:r>
              <w:t>to</w:t>
            </w:r>
            <w:r>
              <w:rPr>
                <w:spacing w:val="-7"/>
              </w:rPr>
              <w:t xml:space="preserve"> </w:t>
            </w:r>
            <w:r>
              <w:t>check</w:t>
            </w:r>
            <w:r>
              <w:rPr>
                <w:spacing w:val="-8"/>
              </w:rPr>
              <w:t xml:space="preserve"> </w:t>
            </w:r>
            <w:r>
              <w:t>that</w:t>
            </w:r>
            <w:r>
              <w:rPr>
                <w:spacing w:val="-8"/>
              </w:rPr>
              <w:t xml:space="preserve"> </w:t>
            </w:r>
            <w:r>
              <w:t>they</w:t>
            </w:r>
            <w:r>
              <w:rPr>
                <w:spacing w:val="-6"/>
              </w:rPr>
              <w:t xml:space="preserve"> </w:t>
            </w:r>
            <w:r>
              <w:t>are</w:t>
            </w:r>
            <w:r>
              <w:rPr>
                <w:spacing w:val="-6"/>
              </w:rPr>
              <w:t xml:space="preserve"> </w:t>
            </w:r>
            <w:r>
              <w:t xml:space="preserve">using </w:t>
            </w:r>
            <w:r>
              <w:rPr>
                <w:spacing w:val="-2"/>
              </w:rPr>
              <w:t>these.</w:t>
            </w:r>
          </w:p>
        </w:tc>
      </w:tr>
      <w:tr w:rsidR="002B4234">
        <w:trPr>
          <w:trHeight w:val="804"/>
        </w:trPr>
        <w:tc>
          <w:tcPr>
            <w:tcW w:w="5213" w:type="dxa"/>
            <w:shd w:val="clear" w:color="auto" w:fill="D9D9D9"/>
          </w:tcPr>
          <w:p w:rsidR="002B4234" w:rsidRDefault="00C50F6D">
            <w:pPr>
              <w:pStyle w:val="TableParagraph"/>
              <w:numPr>
                <w:ilvl w:val="0"/>
                <w:numId w:val="4"/>
              </w:numPr>
              <w:tabs>
                <w:tab w:val="left" w:pos="1187"/>
              </w:tabs>
              <w:spacing w:line="275" w:lineRule="exact"/>
              <w:rPr>
                <w:i/>
              </w:rPr>
            </w:pPr>
            <w:r>
              <w:rPr>
                <w:i/>
              </w:rPr>
              <w:t>Joining</w:t>
            </w:r>
            <w:r>
              <w:rPr>
                <w:i/>
                <w:spacing w:val="-5"/>
              </w:rPr>
              <w:t xml:space="preserve"> </w:t>
            </w:r>
            <w:r>
              <w:rPr>
                <w:i/>
              </w:rPr>
              <w:t>words</w:t>
            </w:r>
            <w:r>
              <w:rPr>
                <w:i/>
                <w:spacing w:val="-3"/>
              </w:rPr>
              <w:t xml:space="preserve"> </w:t>
            </w:r>
            <w:r>
              <w:rPr>
                <w:i/>
              </w:rPr>
              <w:t>and</w:t>
            </w:r>
            <w:r>
              <w:rPr>
                <w:i/>
                <w:spacing w:val="-5"/>
              </w:rPr>
              <w:t xml:space="preserve"> </w:t>
            </w:r>
            <w:r>
              <w:rPr>
                <w:i/>
              </w:rPr>
              <w:t>clauses</w:t>
            </w:r>
            <w:r>
              <w:rPr>
                <w:i/>
                <w:spacing w:val="-8"/>
              </w:rPr>
              <w:t xml:space="preserve"> </w:t>
            </w:r>
            <w:r>
              <w:rPr>
                <w:i/>
              </w:rPr>
              <w:t>using</w:t>
            </w:r>
            <w:r>
              <w:rPr>
                <w:i/>
                <w:spacing w:val="-5"/>
              </w:rPr>
              <w:t xml:space="preserve"> </w:t>
            </w:r>
            <w:r>
              <w:rPr>
                <w:i/>
                <w:spacing w:val="-2"/>
              </w:rPr>
              <w:t>‘and’.</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3" w:lineRule="exact"/>
              <w:ind w:left="108"/>
            </w:pPr>
            <w:r>
              <w:t>Throughout,</w:t>
            </w:r>
            <w:r>
              <w:rPr>
                <w:spacing w:val="-7"/>
              </w:rPr>
              <w:t xml:space="preserve"> </w:t>
            </w:r>
            <w:r>
              <w:t>and</w:t>
            </w:r>
            <w:r>
              <w:rPr>
                <w:spacing w:val="-5"/>
              </w:rPr>
              <w:t xml:space="preserve"> </w:t>
            </w:r>
            <w:r>
              <w:t>see</w:t>
            </w:r>
            <w:r>
              <w:rPr>
                <w:spacing w:val="-4"/>
              </w:rPr>
              <w:t xml:space="preserve"> </w:t>
            </w:r>
            <w:r>
              <w:t>Grammar</w:t>
            </w:r>
            <w:r>
              <w:rPr>
                <w:spacing w:val="-3"/>
              </w:rPr>
              <w:t xml:space="preserve"> </w:t>
            </w:r>
            <w:r>
              <w:rPr>
                <w:spacing w:val="-2"/>
              </w:rPr>
              <w:t>activity</w:t>
            </w:r>
          </w:p>
          <w:p w:rsidR="002B4234" w:rsidRDefault="00C50F6D">
            <w:pPr>
              <w:pStyle w:val="TableParagraph"/>
              <w:spacing w:line="270" w:lineRule="atLeast"/>
              <w:ind w:left="108"/>
              <w:rPr>
                <w:i/>
              </w:rPr>
            </w:pPr>
            <w:r>
              <w:t>for</w:t>
            </w:r>
            <w:r>
              <w:rPr>
                <w:spacing w:val="-5"/>
              </w:rPr>
              <w:t xml:space="preserve"> </w:t>
            </w:r>
            <w:r>
              <w:t>Yellow</w:t>
            </w:r>
            <w:r>
              <w:rPr>
                <w:spacing w:val="-4"/>
              </w:rPr>
              <w:t xml:space="preserve"> </w:t>
            </w:r>
            <w:r>
              <w:t>Storybook</w:t>
            </w:r>
            <w:r>
              <w:rPr>
                <w:spacing w:val="-7"/>
              </w:rPr>
              <w:t xml:space="preserve"> </w:t>
            </w:r>
            <w:r>
              <w:t>7</w:t>
            </w:r>
            <w:r>
              <w:rPr>
                <w:spacing w:val="-5"/>
              </w:rPr>
              <w:t xml:space="preserve"> </w:t>
            </w:r>
            <w:r>
              <w:rPr>
                <w:i/>
              </w:rPr>
              <w:t>Do</w:t>
            </w:r>
            <w:r>
              <w:rPr>
                <w:i/>
                <w:spacing w:val="-8"/>
              </w:rPr>
              <w:t xml:space="preserve"> </w:t>
            </w:r>
            <w:r>
              <w:rPr>
                <w:i/>
              </w:rPr>
              <w:t>we</w:t>
            </w:r>
            <w:r>
              <w:rPr>
                <w:i/>
                <w:spacing w:val="-4"/>
              </w:rPr>
              <w:t xml:space="preserve"> </w:t>
            </w:r>
            <w:r>
              <w:rPr>
                <w:i/>
              </w:rPr>
              <w:t>have</w:t>
            </w:r>
            <w:r>
              <w:rPr>
                <w:i/>
                <w:spacing w:val="-7"/>
              </w:rPr>
              <w:t xml:space="preserve"> </w:t>
            </w:r>
            <w:r>
              <w:rPr>
                <w:i/>
              </w:rPr>
              <w:t>to keep it?</w:t>
            </w:r>
          </w:p>
        </w:tc>
      </w:tr>
    </w:tbl>
    <w:p w:rsidR="002B4234" w:rsidRDefault="002B4234">
      <w:pPr>
        <w:pStyle w:val="TableParagraph"/>
        <w:spacing w:line="270" w:lineRule="atLeast"/>
        <w:rPr>
          <w:i/>
        </w:rPr>
        <w:sectPr w:rsidR="002B4234">
          <w:type w:val="continuous"/>
          <w:pgSz w:w="16850" w:h="11900" w:orient="landscape"/>
          <w:pgMar w:top="820" w:right="1275" w:bottom="980" w:left="1417" w:header="0" w:footer="693"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3"/>
        <w:gridCol w:w="4537"/>
        <w:gridCol w:w="3687"/>
      </w:tblGrid>
      <w:tr w:rsidR="002B4234">
        <w:trPr>
          <w:trHeight w:val="561"/>
        </w:trPr>
        <w:tc>
          <w:tcPr>
            <w:tcW w:w="5213" w:type="dxa"/>
            <w:shd w:val="clear" w:color="auto" w:fill="D9D9D9"/>
          </w:tcPr>
          <w:p w:rsidR="002B4234" w:rsidRDefault="002B4234">
            <w:pPr>
              <w:pStyle w:val="TableParagraph"/>
              <w:ind w:left="0"/>
              <w:rPr>
                <w:rFonts w:ascii="Times New Roman"/>
              </w:rPr>
            </w:pPr>
          </w:p>
        </w:tc>
        <w:tc>
          <w:tcPr>
            <w:tcW w:w="4537" w:type="dxa"/>
          </w:tcPr>
          <w:p w:rsidR="002B4234" w:rsidRDefault="002B4234">
            <w:pPr>
              <w:pStyle w:val="TableParagraph"/>
              <w:ind w:left="0"/>
              <w:rPr>
                <w:rFonts w:ascii="Times New Roman"/>
              </w:rPr>
            </w:pPr>
          </w:p>
        </w:tc>
        <w:tc>
          <w:tcPr>
            <w:tcW w:w="3687" w:type="dxa"/>
          </w:tcPr>
          <w:p w:rsidR="002B4234" w:rsidRDefault="002B4234">
            <w:pPr>
              <w:pStyle w:val="TableParagraph"/>
              <w:ind w:left="0"/>
              <w:rPr>
                <w:rFonts w:ascii="Times New Roman"/>
              </w:rPr>
            </w:pPr>
          </w:p>
        </w:tc>
      </w:tr>
      <w:tr w:rsidR="002B4234">
        <w:trPr>
          <w:trHeight w:val="2685"/>
        </w:trPr>
        <w:tc>
          <w:tcPr>
            <w:tcW w:w="5213" w:type="dxa"/>
            <w:shd w:val="clear" w:color="auto" w:fill="D9D9D9"/>
          </w:tcPr>
          <w:p w:rsidR="002B4234" w:rsidRDefault="00C50F6D">
            <w:pPr>
              <w:pStyle w:val="TableParagraph"/>
              <w:numPr>
                <w:ilvl w:val="0"/>
                <w:numId w:val="3"/>
              </w:numPr>
              <w:tabs>
                <w:tab w:val="left" w:pos="1187"/>
              </w:tabs>
              <w:ind w:right="169"/>
              <w:rPr>
                <w:i/>
              </w:rPr>
            </w:pPr>
            <w:r>
              <w:rPr>
                <w:i/>
              </w:rPr>
              <w:t>Beginning to punctuate sentences using a capital</w:t>
            </w:r>
            <w:r>
              <w:rPr>
                <w:i/>
                <w:spacing w:val="-6"/>
              </w:rPr>
              <w:t xml:space="preserve"> </w:t>
            </w:r>
            <w:r>
              <w:rPr>
                <w:i/>
              </w:rPr>
              <w:t>letter</w:t>
            </w:r>
            <w:r>
              <w:rPr>
                <w:i/>
                <w:spacing w:val="-4"/>
              </w:rPr>
              <w:t xml:space="preserve"> </w:t>
            </w:r>
            <w:r>
              <w:rPr>
                <w:i/>
              </w:rPr>
              <w:t>and</w:t>
            </w:r>
            <w:r>
              <w:rPr>
                <w:i/>
                <w:spacing w:val="-6"/>
              </w:rPr>
              <w:t xml:space="preserve"> </w:t>
            </w:r>
            <w:r>
              <w:rPr>
                <w:i/>
              </w:rPr>
              <w:t>a</w:t>
            </w:r>
            <w:r>
              <w:rPr>
                <w:i/>
                <w:spacing w:val="-5"/>
              </w:rPr>
              <w:t xml:space="preserve"> </w:t>
            </w:r>
            <w:r>
              <w:rPr>
                <w:i/>
              </w:rPr>
              <w:t>full</w:t>
            </w:r>
            <w:r>
              <w:rPr>
                <w:i/>
                <w:spacing w:val="-5"/>
              </w:rPr>
              <w:t xml:space="preserve"> </w:t>
            </w:r>
            <w:r>
              <w:rPr>
                <w:i/>
              </w:rPr>
              <w:t>stop,</w:t>
            </w:r>
            <w:r>
              <w:rPr>
                <w:i/>
                <w:spacing w:val="-5"/>
              </w:rPr>
              <w:t xml:space="preserve"> </w:t>
            </w:r>
            <w:r>
              <w:rPr>
                <w:i/>
              </w:rPr>
              <w:t>question</w:t>
            </w:r>
            <w:r>
              <w:rPr>
                <w:i/>
                <w:spacing w:val="-6"/>
              </w:rPr>
              <w:t xml:space="preserve"> </w:t>
            </w:r>
            <w:r>
              <w:rPr>
                <w:i/>
              </w:rPr>
              <w:t>mark or exclamation mark.</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ind w:left="108" w:right="150"/>
            </w:pPr>
            <w:r>
              <w:t>Throughout. Children are given prompts</w:t>
            </w:r>
            <w:r>
              <w:rPr>
                <w:spacing w:val="-6"/>
              </w:rPr>
              <w:t xml:space="preserve"> </w:t>
            </w:r>
            <w:r>
              <w:t>in</w:t>
            </w:r>
            <w:r>
              <w:rPr>
                <w:spacing w:val="-6"/>
              </w:rPr>
              <w:t xml:space="preserve"> </w:t>
            </w:r>
            <w:r>
              <w:t>the</w:t>
            </w:r>
            <w:r>
              <w:rPr>
                <w:spacing w:val="-7"/>
              </w:rPr>
              <w:t xml:space="preserve"> </w:t>
            </w:r>
            <w:r>
              <w:rPr>
                <w:i/>
              </w:rPr>
              <w:t>Get</w:t>
            </w:r>
            <w:r>
              <w:rPr>
                <w:i/>
                <w:spacing w:val="-8"/>
              </w:rPr>
              <w:t xml:space="preserve"> </w:t>
            </w:r>
            <w:r>
              <w:rPr>
                <w:i/>
              </w:rPr>
              <w:t>Writing!</w:t>
            </w:r>
            <w:r>
              <w:rPr>
                <w:i/>
                <w:spacing w:val="-5"/>
              </w:rPr>
              <w:t xml:space="preserve"> </w:t>
            </w:r>
            <w:r>
              <w:t>Books</w:t>
            </w:r>
            <w:r>
              <w:rPr>
                <w:spacing w:val="-8"/>
              </w:rPr>
              <w:t xml:space="preserve"> </w:t>
            </w:r>
            <w:r>
              <w:t>to check that they are using capital letters and correct punctuation such as full stops, question marks or exclamation marks.</w:t>
            </w:r>
          </w:p>
          <w:p w:rsidR="002B4234" w:rsidRDefault="002B4234">
            <w:pPr>
              <w:pStyle w:val="TableParagraph"/>
              <w:spacing w:before="11"/>
              <w:ind w:left="0"/>
              <w:rPr>
                <w:rFonts w:ascii="Times New Roman"/>
              </w:rPr>
            </w:pPr>
          </w:p>
          <w:p w:rsidR="002B4234" w:rsidRDefault="00C50F6D">
            <w:pPr>
              <w:pStyle w:val="TableParagraph"/>
              <w:ind w:left="108"/>
            </w:pPr>
            <w:r>
              <w:t>In</w:t>
            </w:r>
            <w:r>
              <w:rPr>
                <w:spacing w:val="-8"/>
              </w:rPr>
              <w:t xml:space="preserve"> </w:t>
            </w:r>
            <w:r>
              <w:t>particular,</w:t>
            </w:r>
            <w:r>
              <w:rPr>
                <w:spacing w:val="-4"/>
              </w:rPr>
              <w:t xml:space="preserve"> </w:t>
            </w:r>
            <w:r>
              <w:t>see</w:t>
            </w:r>
            <w:r>
              <w:rPr>
                <w:spacing w:val="-5"/>
              </w:rPr>
              <w:t xml:space="preserve"> </w:t>
            </w:r>
            <w:r>
              <w:t>Grammar</w:t>
            </w:r>
            <w:r>
              <w:rPr>
                <w:spacing w:val="-6"/>
              </w:rPr>
              <w:t xml:space="preserve"> </w:t>
            </w:r>
            <w:r>
              <w:t>activity</w:t>
            </w:r>
            <w:r>
              <w:rPr>
                <w:spacing w:val="-4"/>
              </w:rPr>
              <w:t xml:space="preserve"> </w:t>
            </w:r>
            <w:r>
              <w:rPr>
                <w:spacing w:val="-5"/>
              </w:rPr>
              <w:t>for</w:t>
            </w:r>
          </w:p>
          <w:p w:rsidR="002B4234" w:rsidRDefault="00C50F6D">
            <w:pPr>
              <w:pStyle w:val="TableParagraph"/>
              <w:spacing w:line="270" w:lineRule="atLeast"/>
              <w:ind w:left="108"/>
            </w:pPr>
            <w:r>
              <w:t>Yellow</w:t>
            </w:r>
            <w:r>
              <w:rPr>
                <w:spacing w:val="-5"/>
              </w:rPr>
              <w:t xml:space="preserve"> </w:t>
            </w:r>
            <w:r>
              <w:t>Non-fiction</w:t>
            </w:r>
            <w:r>
              <w:rPr>
                <w:spacing w:val="-9"/>
              </w:rPr>
              <w:t xml:space="preserve"> </w:t>
            </w:r>
            <w:r>
              <w:t>5</w:t>
            </w:r>
            <w:r>
              <w:rPr>
                <w:spacing w:val="-4"/>
              </w:rPr>
              <w:t xml:space="preserve"> </w:t>
            </w:r>
            <w:r>
              <w:rPr>
                <w:i/>
              </w:rPr>
              <w:t>A</w:t>
            </w:r>
            <w:r>
              <w:rPr>
                <w:i/>
                <w:spacing w:val="-8"/>
              </w:rPr>
              <w:t xml:space="preserve"> </w:t>
            </w:r>
            <w:r>
              <w:rPr>
                <w:i/>
              </w:rPr>
              <w:t>mouse</w:t>
            </w:r>
            <w:r>
              <w:rPr>
                <w:i/>
                <w:spacing w:val="-5"/>
              </w:rPr>
              <w:t xml:space="preserve"> </w:t>
            </w:r>
            <w:r>
              <w:rPr>
                <w:i/>
              </w:rPr>
              <w:t>in</w:t>
            </w:r>
            <w:r>
              <w:rPr>
                <w:i/>
                <w:spacing w:val="-7"/>
              </w:rPr>
              <w:t xml:space="preserve"> </w:t>
            </w:r>
            <w:r>
              <w:rPr>
                <w:i/>
              </w:rPr>
              <w:t xml:space="preserve">the </w:t>
            </w:r>
            <w:r>
              <w:rPr>
                <w:i/>
                <w:spacing w:val="-2"/>
              </w:rPr>
              <w:t>house</w:t>
            </w:r>
            <w:r>
              <w:rPr>
                <w:spacing w:val="-2"/>
              </w:rPr>
              <w:t>.</w:t>
            </w:r>
          </w:p>
        </w:tc>
      </w:tr>
      <w:tr w:rsidR="002B4234">
        <w:trPr>
          <w:trHeight w:val="2685"/>
        </w:trPr>
        <w:tc>
          <w:tcPr>
            <w:tcW w:w="5213" w:type="dxa"/>
            <w:shd w:val="clear" w:color="auto" w:fill="D9D9D9"/>
          </w:tcPr>
          <w:p w:rsidR="002B4234" w:rsidRDefault="00C50F6D">
            <w:pPr>
              <w:pStyle w:val="TableParagraph"/>
              <w:numPr>
                <w:ilvl w:val="0"/>
                <w:numId w:val="2"/>
              </w:numPr>
              <w:tabs>
                <w:tab w:val="left" w:pos="1187"/>
              </w:tabs>
              <w:ind w:right="277"/>
              <w:rPr>
                <w:i/>
              </w:rPr>
            </w:pPr>
            <w:r>
              <w:rPr>
                <w:i/>
              </w:rPr>
              <w:t>Using</w:t>
            </w:r>
            <w:r>
              <w:rPr>
                <w:i/>
                <w:spacing w:val="-6"/>
              </w:rPr>
              <w:t xml:space="preserve"> </w:t>
            </w:r>
            <w:r>
              <w:rPr>
                <w:i/>
              </w:rPr>
              <w:t>a</w:t>
            </w:r>
            <w:r>
              <w:rPr>
                <w:i/>
                <w:spacing w:val="-5"/>
              </w:rPr>
              <w:t xml:space="preserve"> </w:t>
            </w:r>
            <w:r>
              <w:rPr>
                <w:i/>
              </w:rPr>
              <w:t>capital</w:t>
            </w:r>
            <w:r>
              <w:rPr>
                <w:i/>
                <w:spacing w:val="-6"/>
              </w:rPr>
              <w:t xml:space="preserve"> </w:t>
            </w:r>
            <w:r>
              <w:rPr>
                <w:i/>
              </w:rPr>
              <w:t>letter</w:t>
            </w:r>
            <w:r>
              <w:rPr>
                <w:i/>
                <w:spacing w:val="-5"/>
              </w:rPr>
              <w:t xml:space="preserve"> </w:t>
            </w:r>
            <w:r>
              <w:rPr>
                <w:i/>
              </w:rPr>
              <w:t>for</w:t>
            </w:r>
            <w:r>
              <w:rPr>
                <w:i/>
                <w:spacing w:val="-4"/>
              </w:rPr>
              <w:t xml:space="preserve"> </w:t>
            </w:r>
            <w:r>
              <w:rPr>
                <w:i/>
              </w:rPr>
              <w:t>names</w:t>
            </w:r>
            <w:r>
              <w:rPr>
                <w:i/>
                <w:spacing w:val="-5"/>
              </w:rPr>
              <w:t xml:space="preserve"> </w:t>
            </w:r>
            <w:r>
              <w:rPr>
                <w:i/>
              </w:rPr>
              <w:t>of</w:t>
            </w:r>
            <w:r>
              <w:rPr>
                <w:i/>
                <w:spacing w:val="-8"/>
              </w:rPr>
              <w:t xml:space="preserve"> </w:t>
            </w:r>
            <w:r>
              <w:rPr>
                <w:i/>
              </w:rPr>
              <w:t>people, places, the days of the week, and the</w:t>
            </w:r>
          </w:p>
          <w:p w:rsidR="002B4234" w:rsidRDefault="00C50F6D">
            <w:pPr>
              <w:pStyle w:val="TableParagraph"/>
              <w:spacing w:line="267" w:lineRule="exact"/>
              <w:ind w:left="1187"/>
              <w:rPr>
                <w:i/>
              </w:rPr>
            </w:pPr>
            <w:r>
              <w:rPr>
                <w:i/>
              </w:rPr>
              <w:t>personal</w:t>
            </w:r>
            <w:r>
              <w:rPr>
                <w:i/>
                <w:spacing w:val="-7"/>
              </w:rPr>
              <w:t xml:space="preserve"> </w:t>
            </w:r>
            <w:r>
              <w:rPr>
                <w:i/>
              </w:rPr>
              <w:t>pronoun</w:t>
            </w:r>
            <w:r>
              <w:rPr>
                <w:i/>
                <w:spacing w:val="-7"/>
              </w:rPr>
              <w:t xml:space="preserve"> </w:t>
            </w:r>
            <w:r>
              <w:rPr>
                <w:i/>
                <w:spacing w:val="-4"/>
              </w:rPr>
              <w:t>‘I’.</w:t>
            </w:r>
          </w:p>
        </w:tc>
        <w:tc>
          <w:tcPr>
            <w:tcW w:w="4537" w:type="dxa"/>
          </w:tcPr>
          <w:p w:rsidR="002B4234" w:rsidRDefault="00C50F6D">
            <w:pPr>
              <w:pStyle w:val="TableParagraph"/>
              <w:ind w:left="108" w:right="145"/>
            </w:pPr>
            <w:r>
              <w:t>Capital letters for names introduced in Set 1 Green</w:t>
            </w:r>
            <w:r>
              <w:rPr>
                <w:spacing w:val="-6"/>
              </w:rPr>
              <w:t xml:space="preserve"> </w:t>
            </w:r>
            <w:r>
              <w:rPr>
                <w:i/>
              </w:rPr>
              <w:t>My</w:t>
            </w:r>
            <w:r>
              <w:rPr>
                <w:i/>
                <w:spacing w:val="-4"/>
              </w:rPr>
              <w:t xml:space="preserve"> </w:t>
            </w:r>
            <w:r>
              <w:rPr>
                <w:i/>
              </w:rPr>
              <w:t>dog</w:t>
            </w:r>
            <w:r>
              <w:rPr>
                <w:i/>
                <w:spacing w:val="-5"/>
              </w:rPr>
              <w:t xml:space="preserve"> </w:t>
            </w:r>
            <w:r>
              <w:rPr>
                <w:i/>
              </w:rPr>
              <w:t>Ned.</w:t>
            </w:r>
            <w:r>
              <w:rPr>
                <w:i/>
                <w:spacing w:val="-4"/>
              </w:rPr>
              <w:t xml:space="preserve"> </w:t>
            </w:r>
            <w:r>
              <w:t>The</w:t>
            </w:r>
            <w:r>
              <w:rPr>
                <w:spacing w:val="-4"/>
              </w:rPr>
              <w:t xml:space="preserve"> </w:t>
            </w:r>
            <w:r>
              <w:t>pronoun</w:t>
            </w:r>
            <w:r>
              <w:rPr>
                <w:spacing w:val="-5"/>
              </w:rPr>
              <w:t xml:space="preserve"> </w:t>
            </w:r>
            <w:r>
              <w:t>‘I’</w:t>
            </w:r>
            <w:r>
              <w:rPr>
                <w:spacing w:val="-6"/>
              </w:rPr>
              <w:t xml:space="preserve"> </w:t>
            </w:r>
            <w:r>
              <w:t>is</w:t>
            </w:r>
            <w:r>
              <w:rPr>
                <w:spacing w:val="-4"/>
              </w:rPr>
              <w:t xml:space="preserve"> </w:t>
            </w:r>
            <w:r>
              <w:t>used</w:t>
            </w:r>
            <w:r>
              <w:rPr>
                <w:spacing w:val="-4"/>
              </w:rPr>
              <w:t xml:space="preserve"> </w:t>
            </w:r>
            <w:r>
              <w:t>in the Red Ditty Books.</w:t>
            </w:r>
          </w:p>
        </w:tc>
        <w:tc>
          <w:tcPr>
            <w:tcW w:w="3687" w:type="dxa"/>
          </w:tcPr>
          <w:p w:rsidR="002B4234" w:rsidRDefault="00C50F6D">
            <w:pPr>
              <w:pStyle w:val="TableParagraph"/>
              <w:ind w:left="108" w:right="150"/>
            </w:pPr>
            <w:r>
              <w:t>Children are taught to use capital letters</w:t>
            </w:r>
            <w:r>
              <w:rPr>
                <w:spacing w:val="-6"/>
              </w:rPr>
              <w:t xml:space="preserve"> </w:t>
            </w:r>
            <w:r>
              <w:t>at</w:t>
            </w:r>
            <w:r>
              <w:rPr>
                <w:spacing w:val="-8"/>
              </w:rPr>
              <w:t xml:space="preserve"> </w:t>
            </w:r>
            <w:r>
              <w:t>the</w:t>
            </w:r>
            <w:r>
              <w:rPr>
                <w:spacing w:val="-6"/>
              </w:rPr>
              <w:t xml:space="preserve"> </w:t>
            </w:r>
            <w:r>
              <w:t>start</w:t>
            </w:r>
            <w:r>
              <w:rPr>
                <w:spacing w:val="-8"/>
              </w:rPr>
              <w:t xml:space="preserve"> </w:t>
            </w:r>
            <w:r>
              <w:t>of</w:t>
            </w:r>
            <w:r>
              <w:rPr>
                <w:spacing w:val="-6"/>
              </w:rPr>
              <w:t xml:space="preserve"> </w:t>
            </w:r>
            <w:r>
              <w:t>sentences,</w:t>
            </w:r>
            <w:r>
              <w:rPr>
                <w:spacing w:val="-6"/>
              </w:rPr>
              <w:t xml:space="preserve"> </w:t>
            </w:r>
            <w:r>
              <w:t>for names and for the word ‘I’.</w:t>
            </w:r>
          </w:p>
          <w:p w:rsidR="002B4234" w:rsidRDefault="002B4234">
            <w:pPr>
              <w:pStyle w:val="TableParagraph"/>
              <w:spacing w:before="10"/>
              <w:ind w:left="0"/>
              <w:rPr>
                <w:rFonts w:ascii="Times New Roman"/>
              </w:rPr>
            </w:pPr>
          </w:p>
          <w:p w:rsidR="002B4234" w:rsidRDefault="00C50F6D">
            <w:pPr>
              <w:pStyle w:val="TableParagraph"/>
              <w:spacing w:before="1"/>
              <w:ind w:left="108"/>
            </w:pPr>
            <w:r>
              <w:t>See</w:t>
            </w:r>
            <w:r>
              <w:rPr>
                <w:spacing w:val="-10"/>
              </w:rPr>
              <w:t xml:space="preserve"> </w:t>
            </w:r>
            <w:r>
              <w:t>Grammar</w:t>
            </w:r>
            <w:r>
              <w:rPr>
                <w:spacing w:val="-10"/>
              </w:rPr>
              <w:t xml:space="preserve"> </w:t>
            </w:r>
            <w:r>
              <w:t>activity</w:t>
            </w:r>
            <w:r>
              <w:rPr>
                <w:spacing w:val="-9"/>
              </w:rPr>
              <w:t xml:space="preserve"> </w:t>
            </w:r>
            <w:r>
              <w:t>for</w:t>
            </w:r>
            <w:r>
              <w:rPr>
                <w:spacing w:val="-11"/>
              </w:rPr>
              <w:t xml:space="preserve"> </w:t>
            </w:r>
            <w:r>
              <w:t xml:space="preserve">Yellow Storybook 3 </w:t>
            </w:r>
            <w:r>
              <w:rPr>
                <w:i/>
              </w:rPr>
              <w:t>Tom Thumb</w:t>
            </w:r>
            <w:r>
              <w:t>.</w:t>
            </w:r>
          </w:p>
          <w:p w:rsidR="002B4234" w:rsidRDefault="00C50F6D">
            <w:pPr>
              <w:pStyle w:val="TableParagraph"/>
              <w:spacing w:before="249" w:line="270" w:lineRule="atLeast"/>
              <w:ind w:left="108" w:right="462"/>
              <w:jc w:val="both"/>
            </w:pPr>
            <w:r>
              <w:t>Days</w:t>
            </w:r>
            <w:r>
              <w:rPr>
                <w:spacing w:val="-1"/>
              </w:rPr>
              <w:t xml:space="preserve"> </w:t>
            </w:r>
            <w:r>
              <w:t>of</w:t>
            </w:r>
            <w:r>
              <w:rPr>
                <w:spacing w:val="-2"/>
              </w:rPr>
              <w:t xml:space="preserve"> </w:t>
            </w:r>
            <w:r>
              <w:t>the</w:t>
            </w:r>
            <w:r>
              <w:rPr>
                <w:spacing w:val="-1"/>
              </w:rPr>
              <w:t xml:space="preserve"> </w:t>
            </w:r>
            <w:r>
              <w:t>week taught as</w:t>
            </w:r>
            <w:r>
              <w:rPr>
                <w:spacing w:val="-2"/>
              </w:rPr>
              <w:t xml:space="preserve"> </w:t>
            </w:r>
            <w:r>
              <w:t>part of weekly</w:t>
            </w:r>
            <w:r>
              <w:rPr>
                <w:spacing w:val="-7"/>
              </w:rPr>
              <w:t xml:space="preserve"> </w:t>
            </w:r>
            <w:r>
              <w:t>activities</w:t>
            </w:r>
            <w:r>
              <w:rPr>
                <w:spacing w:val="-9"/>
              </w:rPr>
              <w:t xml:space="preserve"> </w:t>
            </w:r>
            <w:r>
              <w:t>in</w:t>
            </w:r>
            <w:r>
              <w:rPr>
                <w:spacing w:val="-6"/>
              </w:rPr>
              <w:t xml:space="preserve"> </w:t>
            </w:r>
            <w:r>
              <w:rPr>
                <w:i/>
              </w:rPr>
              <w:t>Read</w:t>
            </w:r>
            <w:r>
              <w:rPr>
                <w:i/>
                <w:spacing w:val="-9"/>
              </w:rPr>
              <w:t xml:space="preserve"> </w:t>
            </w:r>
            <w:r>
              <w:rPr>
                <w:i/>
              </w:rPr>
              <w:t>Write</w:t>
            </w:r>
            <w:r>
              <w:rPr>
                <w:i/>
                <w:spacing w:val="-6"/>
              </w:rPr>
              <w:t xml:space="preserve"> </w:t>
            </w:r>
            <w:r>
              <w:rPr>
                <w:i/>
              </w:rPr>
              <w:t xml:space="preserve">Inc. </w:t>
            </w:r>
            <w:r>
              <w:rPr>
                <w:spacing w:val="-2"/>
              </w:rPr>
              <w:t>Spelling.</w:t>
            </w:r>
          </w:p>
        </w:tc>
      </w:tr>
      <w:tr w:rsidR="002B4234">
        <w:trPr>
          <w:trHeight w:val="561"/>
        </w:trPr>
        <w:tc>
          <w:tcPr>
            <w:tcW w:w="5213" w:type="dxa"/>
            <w:shd w:val="clear" w:color="auto" w:fill="D9D9D9"/>
          </w:tcPr>
          <w:p w:rsidR="002B4234" w:rsidRDefault="00C50F6D">
            <w:pPr>
              <w:pStyle w:val="TableParagraph"/>
              <w:numPr>
                <w:ilvl w:val="0"/>
                <w:numId w:val="1"/>
              </w:numPr>
              <w:tabs>
                <w:tab w:val="left" w:pos="1187"/>
              </w:tabs>
              <w:spacing w:before="3" w:line="268" w:lineRule="exact"/>
              <w:ind w:right="189"/>
              <w:rPr>
                <w:i/>
              </w:rPr>
            </w:pPr>
            <w:r>
              <w:rPr>
                <w:i/>
              </w:rPr>
              <w:t>Learning</w:t>
            </w:r>
            <w:r>
              <w:rPr>
                <w:i/>
                <w:spacing w:val="-5"/>
              </w:rPr>
              <w:t xml:space="preserve"> </w:t>
            </w:r>
            <w:r>
              <w:rPr>
                <w:i/>
              </w:rPr>
              <w:t>the</w:t>
            </w:r>
            <w:r>
              <w:rPr>
                <w:i/>
                <w:spacing w:val="-7"/>
              </w:rPr>
              <w:t xml:space="preserve"> </w:t>
            </w:r>
            <w:r>
              <w:rPr>
                <w:i/>
              </w:rPr>
              <w:t>grammar</w:t>
            </w:r>
            <w:r>
              <w:rPr>
                <w:i/>
                <w:spacing w:val="-6"/>
              </w:rPr>
              <w:t xml:space="preserve"> </w:t>
            </w:r>
            <w:r>
              <w:rPr>
                <w:i/>
              </w:rPr>
              <w:t>for</w:t>
            </w:r>
            <w:r>
              <w:rPr>
                <w:i/>
                <w:spacing w:val="-5"/>
              </w:rPr>
              <w:t xml:space="preserve"> </w:t>
            </w:r>
            <w:r>
              <w:rPr>
                <w:i/>
              </w:rPr>
              <w:t>Year</w:t>
            </w:r>
            <w:r>
              <w:rPr>
                <w:i/>
                <w:spacing w:val="-6"/>
              </w:rPr>
              <w:t xml:space="preserve"> </w:t>
            </w:r>
            <w:r>
              <w:rPr>
                <w:i/>
              </w:rPr>
              <w:t>1</w:t>
            </w:r>
            <w:r>
              <w:rPr>
                <w:i/>
                <w:spacing w:val="-4"/>
              </w:rPr>
              <w:t xml:space="preserve"> </w:t>
            </w:r>
            <w:r>
              <w:rPr>
                <w:i/>
              </w:rPr>
              <w:t>in</w:t>
            </w:r>
            <w:r>
              <w:rPr>
                <w:i/>
                <w:spacing w:val="-4"/>
              </w:rPr>
              <w:t xml:space="preserve"> </w:t>
            </w:r>
            <w:r>
              <w:rPr>
                <w:i/>
              </w:rPr>
              <w:t>English Appendix 2.’</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5" w:lineRule="exact"/>
              <w:ind w:left="0" w:right="637"/>
              <w:jc w:val="right"/>
            </w:pPr>
            <w:r>
              <w:t>See</w:t>
            </w:r>
            <w:r>
              <w:rPr>
                <w:spacing w:val="-4"/>
              </w:rPr>
              <w:t xml:space="preserve"> </w:t>
            </w:r>
            <w:r>
              <w:t>Appendix</w:t>
            </w:r>
            <w:r>
              <w:rPr>
                <w:spacing w:val="-4"/>
              </w:rPr>
              <w:t xml:space="preserve"> </w:t>
            </w:r>
            <w:r>
              <w:t>2,</w:t>
            </w:r>
            <w:r>
              <w:rPr>
                <w:spacing w:val="-3"/>
              </w:rPr>
              <w:t xml:space="preserve"> </w:t>
            </w:r>
            <w:r>
              <w:rPr>
                <w:spacing w:val="-4"/>
              </w:rPr>
              <w:t>below</w:t>
            </w:r>
          </w:p>
        </w:tc>
      </w:tr>
      <w:tr w:rsidR="002B4234">
        <w:trPr>
          <w:trHeight w:val="561"/>
        </w:trPr>
        <w:tc>
          <w:tcPr>
            <w:tcW w:w="5213" w:type="dxa"/>
            <w:shd w:val="clear" w:color="auto" w:fill="D9D9D9"/>
          </w:tcPr>
          <w:p w:rsidR="002B4234" w:rsidRDefault="00C50F6D">
            <w:pPr>
              <w:pStyle w:val="TableParagraph"/>
              <w:ind w:right="7"/>
              <w:rPr>
                <w:i/>
              </w:rPr>
            </w:pPr>
            <w:r>
              <w:rPr>
                <w:i/>
              </w:rPr>
              <w:t>‘Use</w:t>
            </w:r>
            <w:r>
              <w:rPr>
                <w:i/>
                <w:spacing w:val="-6"/>
              </w:rPr>
              <w:t xml:space="preserve"> </w:t>
            </w:r>
            <w:r>
              <w:rPr>
                <w:i/>
              </w:rPr>
              <w:t>the</w:t>
            </w:r>
            <w:r>
              <w:rPr>
                <w:i/>
                <w:spacing w:val="-6"/>
              </w:rPr>
              <w:t xml:space="preserve"> </w:t>
            </w:r>
            <w:r>
              <w:rPr>
                <w:i/>
              </w:rPr>
              <w:t>grammatical</w:t>
            </w:r>
            <w:r>
              <w:rPr>
                <w:i/>
                <w:spacing w:val="-6"/>
              </w:rPr>
              <w:t xml:space="preserve"> </w:t>
            </w:r>
            <w:r>
              <w:rPr>
                <w:i/>
              </w:rPr>
              <w:t>terminology</w:t>
            </w:r>
            <w:r>
              <w:rPr>
                <w:i/>
                <w:spacing w:val="-6"/>
              </w:rPr>
              <w:t xml:space="preserve"> </w:t>
            </w:r>
            <w:r>
              <w:rPr>
                <w:i/>
              </w:rPr>
              <w:t>in</w:t>
            </w:r>
            <w:r>
              <w:rPr>
                <w:i/>
                <w:spacing w:val="-7"/>
              </w:rPr>
              <w:t xml:space="preserve"> </w:t>
            </w:r>
            <w:r>
              <w:rPr>
                <w:i/>
              </w:rPr>
              <w:t>English</w:t>
            </w:r>
            <w:r>
              <w:rPr>
                <w:i/>
                <w:spacing w:val="-6"/>
              </w:rPr>
              <w:t xml:space="preserve"> </w:t>
            </w:r>
            <w:r>
              <w:rPr>
                <w:i/>
              </w:rPr>
              <w:t>Appendix</w:t>
            </w:r>
            <w:r>
              <w:rPr>
                <w:i/>
                <w:spacing w:val="-6"/>
              </w:rPr>
              <w:t xml:space="preserve"> </w:t>
            </w:r>
            <w:r>
              <w:rPr>
                <w:i/>
              </w:rPr>
              <w:t>2 in discussing their writing.’</w:t>
            </w:r>
          </w:p>
        </w:tc>
        <w:tc>
          <w:tcPr>
            <w:tcW w:w="4537" w:type="dxa"/>
          </w:tcPr>
          <w:p w:rsidR="002B4234" w:rsidRDefault="002B4234">
            <w:pPr>
              <w:pStyle w:val="TableParagraph"/>
              <w:ind w:left="0"/>
              <w:rPr>
                <w:rFonts w:ascii="Times New Roman"/>
              </w:rPr>
            </w:pPr>
          </w:p>
        </w:tc>
        <w:tc>
          <w:tcPr>
            <w:tcW w:w="3687" w:type="dxa"/>
          </w:tcPr>
          <w:p w:rsidR="002B4234" w:rsidRDefault="00C50F6D">
            <w:pPr>
              <w:pStyle w:val="TableParagraph"/>
              <w:spacing w:line="265" w:lineRule="exact"/>
              <w:ind w:left="0" w:right="637"/>
              <w:jc w:val="right"/>
            </w:pPr>
            <w:r>
              <w:t>See</w:t>
            </w:r>
            <w:r>
              <w:rPr>
                <w:spacing w:val="-6"/>
              </w:rPr>
              <w:t xml:space="preserve"> </w:t>
            </w:r>
            <w:r>
              <w:t>Appendix</w:t>
            </w:r>
            <w:r>
              <w:rPr>
                <w:spacing w:val="-4"/>
              </w:rPr>
              <w:t xml:space="preserve"> </w:t>
            </w:r>
            <w:r>
              <w:t>2,</w:t>
            </w:r>
            <w:r>
              <w:rPr>
                <w:spacing w:val="-2"/>
              </w:rPr>
              <w:t xml:space="preserve"> </w:t>
            </w:r>
            <w:r>
              <w:rPr>
                <w:spacing w:val="-4"/>
              </w:rPr>
              <w:t>below</w:t>
            </w:r>
          </w:p>
        </w:tc>
      </w:tr>
    </w:tbl>
    <w:p w:rsidR="002B4234" w:rsidRDefault="002B4234">
      <w:pPr>
        <w:pStyle w:val="TableParagraph"/>
        <w:spacing w:line="265" w:lineRule="exact"/>
        <w:jc w:val="right"/>
        <w:sectPr w:rsidR="002B4234">
          <w:type w:val="continuous"/>
          <w:pgSz w:w="16850" w:h="11900" w:orient="landscape"/>
          <w:pgMar w:top="820" w:right="1275" w:bottom="98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4"/>
        <w:gridCol w:w="2617"/>
        <w:gridCol w:w="2979"/>
        <w:gridCol w:w="3008"/>
        <w:gridCol w:w="3243"/>
      </w:tblGrid>
      <w:tr w:rsidR="002B4234">
        <w:trPr>
          <w:trHeight w:val="441"/>
        </w:trPr>
        <w:tc>
          <w:tcPr>
            <w:tcW w:w="14051" w:type="dxa"/>
            <w:gridSpan w:val="5"/>
          </w:tcPr>
          <w:p w:rsidR="002B4234" w:rsidRDefault="00C50F6D">
            <w:pPr>
              <w:pStyle w:val="TableParagraph"/>
              <w:spacing w:before="3" w:line="419" w:lineRule="exact"/>
              <w:ind w:left="0"/>
              <w:jc w:val="center"/>
              <w:rPr>
                <w:b/>
                <w:sz w:val="36"/>
              </w:rPr>
            </w:pPr>
            <w:r>
              <w:rPr>
                <w:b/>
                <w:sz w:val="36"/>
              </w:rPr>
              <w:t>National</w:t>
            </w:r>
            <w:r>
              <w:rPr>
                <w:b/>
                <w:spacing w:val="-6"/>
                <w:sz w:val="36"/>
              </w:rPr>
              <w:t xml:space="preserve"> </w:t>
            </w:r>
            <w:r>
              <w:rPr>
                <w:b/>
                <w:sz w:val="36"/>
              </w:rPr>
              <w:t>Curriculum</w:t>
            </w:r>
            <w:r>
              <w:rPr>
                <w:b/>
                <w:spacing w:val="-4"/>
                <w:sz w:val="36"/>
              </w:rPr>
              <w:t xml:space="preserve"> </w:t>
            </w:r>
            <w:r>
              <w:rPr>
                <w:b/>
                <w:sz w:val="36"/>
              </w:rPr>
              <w:t>English</w:t>
            </w:r>
            <w:r>
              <w:rPr>
                <w:b/>
                <w:spacing w:val="-3"/>
                <w:sz w:val="36"/>
              </w:rPr>
              <w:t xml:space="preserve"> </w:t>
            </w:r>
            <w:r>
              <w:rPr>
                <w:b/>
                <w:sz w:val="36"/>
              </w:rPr>
              <w:t>Appendix</w:t>
            </w:r>
            <w:r>
              <w:rPr>
                <w:b/>
                <w:spacing w:val="-5"/>
                <w:sz w:val="36"/>
              </w:rPr>
              <w:t xml:space="preserve"> </w:t>
            </w:r>
            <w:r>
              <w:rPr>
                <w:b/>
                <w:sz w:val="36"/>
              </w:rPr>
              <w:t>1:</w:t>
            </w:r>
            <w:r>
              <w:rPr>
                <w:b/>
                <w:spacing w:val="-3"/>
                <w:sz w:val="36"/>
              </w:rPr>
              <w:t xml:space="preserve"> </w:t>
            </w:r>
            <w:r>
              <w:rPr>
                <w:b/>
                <w:sz w:val="36"/>
              </w:rPr>
              <w:t>Spelling</w:t>
            </w:r>
            <w:r>
              <w:rPr>
                <w:b/>
                <w:spacing w:val="-4"/>
                <w:sz w:val="36"/>
              </w:rPr>
              <w:t xml:space="preserve"> </w:t>
            </w:r>
            <w:r>
              <w:rPr>
                <w:b/>
                <w:sz w:val="36"/>
              </w:rPr>
              <w:t>Year</w:t>
            </w:r>
            <w:r>
              <w:rPr>
                <w:b/>
                <w:spacing w:val="-4"/>
                <w:sz w:val="36"/>
              </w:rPr>
              <w:t xml:space="preserve"> </w:t>
            </w:r>
            <w:r>
              <w:rPr>
                <w:b/>
                <w:spacing w:val="-10"/>
                <w:sz w:val="36"/>
              </w:rPr>
              <w:t>1</w:t>
            </w:r>
          </w:p>
        </w:tc>
      </w:tr>
      <w:tr w:rsidR="002B4234">
        <w:trPr>
          <w:trHeight w:val="2148"/>
        </w:trPr>
        <w:tc>
          <w:tcPr>
            <w:tcW w:w="2204" w:type="dxa"/>
            <w:shd w:val="clear" w:color="auto" w:fill="808080"/>
          </w:tcPr>
          <w:p w:rsidR="002B4234" w:rsidRDefault="00C50F6D">
            <w:pPr>
              <w:pStyle w:val="TableParagraph"/>
              <w:spacing w:line="265" w:lineRule="exact"/>
              <w:rPr>
                <w:b/>
              </w:rPr>
            </w:pPr>
            <w:r>
              <w:rPr>
                <w:b/>
                <w:color w:val="FFFFFF"/>
              </w:rPr>
              <w:t>English</w:t>
            </w:r>
            <w:r>
              <w:rPr>
                <w:b/>
                <w:color w:val="FFFFFF"/>
                <w:spacing w:val="-9"/>
              </w:rPr>
              <w:t xml:space="preserve"> </w:t>
            </w:r>
            <w:r>
              <w:rPr>
                <w:b/>
                <w:color w:val="FFFFFF"/>
              </w:rPr>
              <w:t>Appendix</w:t>
            </w:r>
            <w:r>
              <w:rPr>
                <w:b/>
                <w:color w:val="FFFFFF"/>
                <w:spacing w:val="-4"/>
              </w:rPr>
              <w:t xml:space="preserve"> </w:t>
            </w:r>
            <w:r>
              <w:rPr>
                <w:b/>
                <w:color w:val="FFFFFF"/>
                <w:spacing w:val="-5"/>
              </w:rPr>
              <w:t>1:</w:t>
            </w:r>
          </w:p>
          <w:p w:rsidR="002B4234" w:rsidRDefault="00C50F6D">
            <w:pPr>
              <w:pStyle w:val="TableParagraph"/>
              <w:ind w:right="150"/>
              <w:rPr>
                <w:b/>
              </w:rPr>
            </w:pPr>
            <w:r>
              <w:rPr>
                <w:b/>
                <w:color w:val="FFFFFF"/>
              </w:rPr>
              <w:t>Spelling</w:t>
            </w:r>
            <w:r>
              <w:rPr>
                <w:b/>
                <w:color w:val="FFFFFF"/>
                <w:spacing w:val="-13"/>
              </w:rPr>
              <w:t xml:space="preserve"> </w:t>
            </w:r>
            <w:r>
              <w:rPr>
                <w:b/>
                <w:color w:val="FFFFFF"/>
              </w:rPr>
              <w:t>Year</w:t>
            </w:r>
            <w:r>
              <w:rPr>
                <w:b/>
                <w:color w:val="FFFFFF"/>
                <w:spacing w:val="-12"/>
              </w:rPr>
              <w:t xml:space="preserve"> </w:t>
            </w:r>
            <w:r>
              <w:rPr>
                <w:b/>
                <w:color w:val="FFFFFF"/>
              </w:rPr>
              <w:t xml:space="preserve">1 </w:t>
            </w:r>
            <w:r>
              <w:rPr>
                <w:b/>
                <w:color w:val="FFFFFF"/>
                <w:spacing w:val="-2"/>
              </w:rPr>
              <w:t>content</w:t>
            </w:r>
          </w:p>
        </w:tc>
        <w:tc>
          <w:tcPr>
            <w:tcW w:w="2617" w:type="dxa"/>
            <w:shd w:val="clear" w:color="auto" w:fill="808080"/>
          </w:tcPr>
          <w:p w:rsidR="002B4234" w:rsidRDefault="00C50F6D">
            <w:pPr>
              <w:pStyle w:val="TableParagraph"/>
              <w:ind w:right="555"/>
              <w:rPr>
                <w:b/>
              </w:rPr>
            </w:pPr>
            <w:r>
              <w:rPr>
                <w:b/>
                <w:color w:val="FFFFFF"/>
              </w:rPr>
              <w:t>Curriculum example words</w:t>
            </w:r>
            <w:r>
              <w:rPr>
                <w:b/>
                <w:color w:val="FFFFFF"/>
                <w:spacing w:val="-13"/>
              </w:rPr>
              <w:t xml:space="preserve"> </w:t>
            </w:r>
            <w:r>
              <w:rPr>
                <w:b/>
                <w:color w:val="FFFFFF"/>
              </w:rPr>
              <w:t>(from</w:t>
            </w:r>
            <w:r>
              <w:rPr>
                <w:b/>
                <w:color w:val="FFFFFF"/>
                <w:spacing w:val="-12"/>
              </w:rPr>
              <w:t xml:space="preserve"> </w:t>
            </w:r>
            <w:r>
              <w:rPr>
                <w:b/>
                <w:color w:val="FFFFFF"/>
              </w:rPr>
              <w:t>English</w:t>
            </w:r>
            <w:r>
              <w:rPr>
                <w:b/>
                <w:color w:val="FFFFFF"/>
                <w:spacing w:val="-11"/>
              </w:rPr>
              <w:t xml:space="preserve"> </w:t>
            </w:r>
            <w:r>
              <w:rPr>
                <w:b/>
                <w:color w:val="FFFFFF"/>
              </w:rPr>
              <w:t>- Appendix</w:t>
            </w:r>
            <w:r>
              <w:rPr>
                <w:b/>
                <w:color w:val="FFFFFF"/>
                <w:spacing w:val="-3"/>
              </w:rPr>
              <w:t xml:space="preserve"> </w:t>
            </w:r>
            <w:r>
              <w:rPr>
                <w:b/>
                <w:color w:val="FFFFFF"/>
              </w:rPr>
              <w:t>1:</w:t>
            </w:r>
            <w:r>
              <w:rPr>
                <w:b/>
                <w:color w:val="FFFFFF"/>
                <w:spacing w:val="-3"/>
              </w:rPr>
              <w:t xml:space="preserve"> </w:t>
            </w:r>
            <w:r>
              <w:rPr>
                <w:b/>
                <w:color w:val="FFFFFF"/>
                <w:spacing w:val="-2"/>
              </w:rPr>
              <w:t>Spelling)</w:t>
            </w:r>
          </w:p>
        </w:tc>
        <w:tc>
          <w:tcPr>
            <w:tcW w:w="2979" w:type="dxa"/>
            <w:shd w:val="clear" w:color="auto" w:fill="4AACC5"/>
          </w:tcPr>
          <w:p w:rsidR="002B4234" w:rsidRDefault="00C50F6D">
            <w:pPr>
              <w:pStyle w:val="TableParagraph"/>
              <w:ind w:left="1141" w:right="346" w:hanging="790"/>
              <w:rPr>
                <w:b/>
              </w:rPr>
            </w:pPr>
            <w:r>
              <w:rPr>
                <w:b/>
                <w:i/>
                <w:color w:val="FFFFFF"/>
              </w:rPr>
              <w:t>Read</w:t>
            </w:r>
            <w:r>
              <w:rPr>
                <w:b/>
                <w:i/>
                <w:color w:val="FFFFFF"/>
                <w:spacing w:val="-8"/>
              </w:rPr>
              <w:t xml:space="preserve"> </w:t>
            </w:r>
            <w:r>
              <w:rPr>
                <w:b/>
                <w:i/>
                <w:color w:val="FFFFFF"/>
              </w:rPr>
              <w:t>Write</w:t>
            </w:r>
            <w:r>
              <w:rPr>
                <w:b/>
                <w:i/>
                <w:color w:val="FFFFFF"/>
                <w:spacing w:val="-11"/>
              </w:rPr>
              <w:t xml:space="preserve"> </w:t>
            </w:r>
            <w:r>
              <w:rPr>
                <w:b/>
                <w:i/>
                <w:color w:val="FFFFFF"/>
              </w:rPr>
              <w:t>Inc.</w:t>
            </w:r>
            <w:r>
              <w:rPr>
                <w:b/>
                <w:i/>
                <w:color w:val="FFFFFF"/>
                <w:spacing w:val="-10"/>
              </w:rPr>
              <w:t xml:space="preserve"> </w:t>
            </w:r>
            <w:r>
              <w:rPr>
                <w:b/>
                <w:i/>
                <w:color w:val="FFFFFF"/>
              </w:rPr>
              <w:t>Phonics</w:t>
            </w:r>
            <w:r>
              <w:rPr>
                <w:b/>
                <w:i/>
                <w:color w:val="FFFFFF"/>
                <w:spacing w:val="-8"/>
              </w:rPr>
              <w:t xml:space="preserve"> </w:t>
            </w:r>
            <w:r>
              <w:rPr>
                <w:b/>
                <w:color w:val="FFFFFF"/>
              </w:rPr>
              <w:t xml:space="preserve">- </w:t>
            </w:r>
            <w:r>
              <w:rPr>
                <w:b/>
                <w:color w:val="FFFFFF"/>
                <w:spacing w:val="-2"/>
              </w:rPr>
              <w:t>reading</w:t>
            </w:r>
          </w:p>
        </w:tc>
        <w:tc>
          <w:tcPr>
            <w:tcW w:w="3008" w:type="dxa"/>
            <w:shd w:val="clear" w:color="auto" w:fill="4AACC5"/>
          </w:tcPr>
          <w:p w:rsidR="002B4234" w:rsidRDefault="00C50F6D">
            <w:pPr>
              <w:pStyle w:val="TableParagraph"/>
              <w:spacing w:line="265" w:lineRule="exact"/>
              <w:ind w:left="9" w:right="2"/>
              <w:jc w:val="center"/>
              <w:rPr>
                <w:b/>
                <w:i/>
              </w:rPr>
            </w:pPr>
            <w:r>
              <w:rPr>
                <w:b/>
                <w:i/>
                <w:color w:val="FFFFFF"/>
              </w:rPr>
              <w:t>Read</w:t>
            </w:r>
            <w:r>
              <w:rPr>
                <w:b/>
                <w:i/>
                <w:color w:val="FFFFFF"/>
                <w:spacing w:val="-3"/>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2"/>
              </w:rPr>
              <w:t xml:space="preserve"> </w:t>
            </w:r>
            <w:r>
              <w:rPr>
                <w:b/>
                <w:i/>
                <w:color w:val="FFFFFF"/>
                <w:spacing w:val="-10"/>
              </w:rPr>
              <w:t>-</w:t>
            </w:r>
          </w:p>
          <w:p w:rsidR="002B4234" w:rsidRDefault="00C50F6D">
            <w:pPr>
              <w:pStyle w:val="TableParagraph"/>
              <w:ind w:left="9" w:right="4"/>
              <w:jc w:val="center"/>
              <w:rPr>
                <w:b/>
              </w:rPr>
            </w:pPr>
            <w:r>
              <w:rPr>
                <w:b/>
                <w:color w:val="FFFFFF"/>
                <w:spacing w:val="-2"/>
              </w:rPr>
              <w:t>writing</w:t>
            </w:r>
          </w:p>
        </w:tc>
        <w:tc>
          <w:tcPr>
            <w:tcW w:w="3243" w:type="dxa"/>
            <w:shd w:val="clear" w:color="auto" w:fill="4AACC5"/>
          </w:tcPr>
          <w:p w:rsidR="002B4234" w:rsidRDefault="00C50F6D">
            <w:pPr>
              <w:pStyle w:val="TableParagraph"/>
              <w:spacing w:line="265" w:lineRule="exact"/>
              <w:ind w:left="533"/>
              <w:rPr>
                <w:b/>
              </w:rPr>
            </w:pPr>
            <w:r>
              <w:rPr>
                <w:b/>
                <w:i/>
                <w:color w:val="FFFFFF"/>
              </w:rPr>
              <w:t>Read</w:t>
            </w:r>
            <w:r>
              <w:rPr>
                <w:b/>
                <w:i/>
                <w:color w:val="FFFFFF"/>
                <w:spacing w:val="-2"/>
              </w:rPr>
              <w:t xml:space="preserve"> </w:t>
            </w:r>
            <w:r>
              <w:rPr>
                <w:b/>
                <w:i/>
                <w:color w:val="FFFFFF"/>
              </w:rPr>
              <w:t>Write</w:t>
            </w:r>
            <w:r>
              <w:rPr>
                <w:b/>
                <w:i/>
                <w:color w:val="FFFFFF"/>
                <w:spacing w:val="-6"/>
              </w:rPr>
              <w:t xml:space="preserve"> </w:t>
            </w:r>
            <w:r>
              <w:rPr>
                <w:b/>
                <w:i/>
                <w:color w:val="FFFFFF"/>
              </w:rPr>
              <w:t>Inc.</w:t>
            </w:r>
            <w:r>
              <w:rPr>
                <w:b/>
                <w:i/>
                <w:color w:val="FFFFFF"/>
                <w:spacing w:val="-2"/>
              </w:rPr>
              <w:t xml:space="preserve"> </w:t>
            </w:r>
            <w:r>
              <w:rPr>
                <w:b/>
                <w:color w:val="FFFFFF"/>
                <w:spacing w:val="-2"/>
              </w:rPr>
              <w:t>Spelling</w:t>
            </w:r>
          </w:p>
          <w:p w:rsidR="002B4234" w:rsidRDefault="002B4234">
            <w:pPr>
              <w:pStyle w:val="TableParagraph"/>
              <w:spacing w:before="16"/>
              <w:ind w:left="0"/>
              <w:rPr>
                <w:rFonts w:ascii="Times New Roman"/>
              </w:rPr>
            </w:pPr>
          </w:p>
          <w:p w:rsidR="002B4234" w:rsidRDefault="00C50F6D">
            <w:pPr>
              <w:pStyle w:val="TableParagraph"/>
              <w:ind w:left="106" w:right="48"/>
            </w:pPr>
            <w:r>
              <w:rPr>
                <w:color w:val="FFFFFF"/>
              </w:rPr>
              <w:t>The Read Write Inc. Spelling programme</w:t>
            </w:r>
            <w:r>
              <w:rPr>
                <w:color w:val="FFFFFF"/>
                <w:spacing w:val="-10"/>
              </w:rPr>
              <w:t xml:space="preserve"> </w:t>
            </w:r>
            <w:r>
              <w:rPr>
                <w:color w:val="FFFFFF"/>
              </w:rPr>
              <w:t>covers</w:t>
            </w:r>
            <w:r>
              <w:rPr>
                <w:color w:val="FFFFFF"/>
                <w:spacing w:val="-8"/>
              </w:rPr>
              <w:t xml:space="preserve"> </w:t>
            </w:r>
            <w:r>
              <w:rPr>
                <w:color w:val="FFFFFF"/>
              </w:rPr>
              <w:t>Years</w:t>
            </w:r>
            <w:r>
              <w:rPr>
                <w:color w:val="FFFFFF"/>
                <w:spacing w:val="-10"/>
              </w:rPr>
              <w:t xml:space="preserve"> </w:t>
            </w:r>
            <w:r>
              <w:rPr>
                <w:color w:val="FFFFFF"/>
              </w:rPr>
              <w:t>2–6,</w:t>
            </w:r>
            <w:r>
              <w:rPr>
                <w:color w:val="FFFFFF"/>
                <w:spacing w:val="-8"/>
              </w:rPr>
              <w:t xml:space="preserve"> </w:t>
            </w:r>
            <w:r>
              <w:rPr>
                <w:color w:val="FFFFFF"/>
              </w:rPr>
              <w:t>but provides activities to assess and revise the Year 1 content of English Appendix 1: Spelling.</w:t>
            </w:r>
          </w:p>
        </w:tc>
      </w:tr>
      <w:tr w:rsidR="002B4234">
        <w:trPr>
          <w:trHeight w:val="1612"/>
        </w:trPr>
        <w:tc>
          <w:tcPr>
            <w:tcW w:w="2204" w:type="dxa"/>
            <w:shd w:val="clear" w:color="auto" w:fill="D9D9D9"/>
          </w:tcPr>
          <w:p w:rsidR="002B4234" w:rsidRDefault="00C50F6D">
            <w:pPr>
              <w:pStyle w:val="TableParagraph"/>
              <w:spacing w:line="265" w:lineRule="exact"/>
              <w:rPr>
                <w:i/>
              </w:rPr>
            </w:pPr>
            <w:r>
              <w:rPr>
                <w:i/>
              </w:rPr>
              <w:t>The</w:t>
            </w:r>
            <w:r>
              <w:rPr>
                <w:i/>
                <w:spacing w:val="-5"/>
              </w:rPr>
              <w:t xml:space="preserve"> </w:t>
            </w:r>
            <w:r>
              <w:rPr>
                <w:i/>
              </w:rPr>
              <w:t>sounds</w:t>
            </w:r>
            <w:r>
              <w:rPr>
                <w:i/>
                <w:spacing w:val="-4"/>
              </w:rPr>
              <w:t xml:space="preserve"> </w:t>
            </w:r>
            <w:r>
              <w:rPr>
                <w:i/>
              </w:rPr>
              <w:t>/f/,</w:t>
            </w:r>
            <w:r>
              <w:rPr>
                <w:i/>
                <w:spacing w:val="-3"/>
              </w:rPr>
              <w:t xml:space="preserve"> </w:t>
            </w:r>
            <w:r>
              <w:rPr>
                <w:i/>
                <w:spacing w:val="-4"/>
              </w:rPr>
              <w:t>/l/,</w:t>
            </w:r>
          </w:p>
          <w:p w:rsidR="002B4234" w:rsidRDefault="00C50F6D">
            <w:pPr>
              <w:pStyle w:val="TableParagraph"/>
              <w:ind w:right="150"/>
              <w:rPr>
                <w:i/>
              </w:rPr>
            </w:pPr>
            <w:r>
              <w:rPr>
                <w:i/>
              </w:rPr>
              <w:t>/s/,</w:t>
            </w:r>
            <w:r>
              <w:rPr>
                <w:i/>
                <w:spacing w:val="-11"/>
              </w:rPr>
              <w:t xml:space="preserve"> </w:t>
            </w:r>
            <w:r>
              <w:rPr>
                <w:i/>
              </w:rPr>
              <w:t>/z/</w:t>
            </w:r>
            <w:r>
              <w:rPr>
                <w:i/>
                <w:spacing w:val="-10"/>
              </w:rPr>
              <w:t xml:space="preserve"> </w:t>
            </w:r>
            <w:r>
              <w:rPr>
                <w:i/>
              </w:rPr>
              <w:t>and</w:t>
            </w:r>
            <w:r>
              <w:rPr>
                <w:i/>
                <w:spacing w:val="-9"/>
              </w:rPr>
              <w:t xml:space="preserve"> </w:t>
            </w:r>
            <w:r>
              <w:rPr>
                <w:i/>
              </w:rPr>
              <w:t>/k/</w:t>
            </w:r>
            <w:r>
              <w:rPr>
                <w:i/>
                <w:spacing w:val="-8"/>
              </w:rPr>
              <w:t xml:space="preserve"> </w:t>
            </w:r>
            <w:r>
              <w:rPr>
                <w:i/>
              </w:rPr>
              <w:t>spelt ff, ll, ss, zz and ck</w:t>
            </w:r>
          </w:p>
        </w:tc>
        <w:tc>
          <w:tcPr>
            <w:tcW w:w="2617" w:type="dxa"/>
            <w:shd w:val="clear" w:color="auto" w:fill="D9D9D9"/>
          </w:tcPr>
          <w:p w:rsidR="002B4234" w:rsidRDefault="00C50F6D">
            <w:pPr>
              <w:pStyle w:val="TableParagraph"/>
              <w:spacing w:line="265" w:lineRule="exact"/>
              <w:rPr>
                <w:i/>
              </w:rPr>
            </w:pPr>
            <w:r>
              <w:rPr>
                <w:i/>
              </w:rPr>
              <w:t>off,</w:t>
            </w:r>
            <w:r>
              <w:rPr>
                <w:i/>
                <w:spacing w:val="-6"/>
              </w:rPr>
              <w:t xml:space="preserve"> </w:t>
            </w:r>
            <w:r>
              <w:rPr>
                <w:i/>
              </w:rPr>
              <w:t>well,</w:t>
            </w:r>
            <w:r>
              <w:rPr>
                <w:i/>
                <w:spacing w:val="-4"/>
              </w:rPr>
              <w:t xml:space="preserve"> </w:t>
            </w:r>
            <w:r>
              <w:rPr>
                <w:i/>
              </w:rPr>
              <w:t>miss,</w:t>
            </w:r>
            <w:r>
              <w:rPr>
                <w:i/>
                <w:spacing w:val="-2"/>
              </w:rPr>
              <w:t xml:space="preserve"> </w:t>
            </w:r>
            <w:r>
              <w:rPr>
                <w:i/>
              </w:rPr>
              <w:t>buzz,</w:t>
            </w:r>
            <w:r>
              <w:rPr>
                <w:i/>
                <w:spacing w:val="-3"/>
              </w:rPr>
              <w:t xml:space="preserve"> </w:t>
            </w:r>
            <w:r>
              <w:rPr>
                <w:i/>
                <w:spacing w:val="-4"/>
              </w:rPr>
              <w:t>back</w:t>
            </w:r>
          </w:p>
        </w:tc>
        <w:tc>
          <w:tcPr>
            <w:tcW w:w="2979" w:type="dxa"/>
          </w:tcPr>
          <w:p w:rsidR="002B4234" w:rsidRDefault="00C50F6D">
            <w:pPr>
              <w:pStyle w:val="TableParagraph"/>
              <w:ind w:right="146"/>
              <w:rPr>
                <w:i/>
              </w:rPr>
            </w:pPr>
            <w:r>
              <w:t>Taught</w:t>
            </w:r>
            <w:r>
              <w:rPr>
                <w:spacing w:val="-7"/>
              </w:rPr>
              <w:t xml:space="preserve"> </w:t>
            </w:r>
            <w:r>
              <w:t>as</w:t>
            </w:r>
            <w:r>
              <w:rPr>
                <w:spacing w:val="-7"/>
              </w:rPr>
              <w:t xml:space="preserve"> </w:t>
            </w:r>
            <w:r>
              <w:t>alternatives</w:t>
            </w:r>
            <w:r>
              <w:rPr>
                <w:spacing w:val="-9"/>
              </w:rPr>
              <w:t xml:space="preserve"> </w:t>
            </w:r>
            <w:r>
              <w:t>to</w:t>
            </w:r>
            <w:r>
              <w:rPr>
                <w:spacing w:val="-8"/>
              </w:rPr>
              <w:t xml:space="preserve"> </w:t>
            </w:r>
            <w:r>
              <w:t>Set</w:t>
            </w:r>
            <w:r>
              <w:rPr>
                <w:spacing w:val="-7"/>
              </w:rPr>
              <w:t xml:space="preserve"> </w:t>
            </w:r>
            <w:r>
              <w:t>1 Sounds as part of the Storybook activity; ck practised using Additional Speed Sound Cards (</w:t>
            </w:r>
            <w:r>
              <w:rPr>
                <w:i/>
              </w:rPr>
              <w:t>Read</w:t>
            </w:r>
          </w:p>
          <w:p w:rsidR="002B4234" w:rsidRDefault="00C50F6D">
            <w:pPr>
              <w:pStyle w:val="TableParagraph"/>
              <w:spacing w:line="252" w:lineRule="exact"/>
            </w:pPr>
            <w:r>
              <w:rPr>
                <w:i/>
              </w:rPr>
              <w:t>Write</w:t>
            </w:r>
            <w:r>
              <w:rPr>
                <w:i/>
                <w:spacing w:val="-5"/>
              </w:rPr>
              <w:t xml:space="preserve"> </w:t>
            </w:r>
            <w:r>
              <w:rPr>
                <w:i/>
              </w:rPr>
              <w:t>Inc.</w:t>
            </w:r>
            <w:r>
              <w:rPr>
                <w:i/>
                <w:spacing w:val="-2"/>
              </w:rPr>
              <w:t xml:space="preserve"> </w:t>
            </w:r>
            <w:r>
              <w:rPr>
                <w:i/>
              </w:rPr>
              <w:t>Phonics</w:t>
            </w:r>
            <w:r>
              <w:rPr>
                <w:i/>
                <w:spacing w:val="-3"/>
              </w:rPr>
              <w:t xml:space="preserve"> </w:t>
            </w:r>
            <w:r>
              <w:rPr>
                <w:spacing w:val="-2"/>
              </w:rPr>
              <w:t>Online).</w:t>
            </w:r>
          </w:p>
        </w:tc>
        <w:tc>
          <w:tcPr>
            <w:tcW w:w="3008" w:type="dxa"/>
          </w:tcPr>
          <w:p w:rsidR="002B4234" w:rsidRDefault="00C50F6D">
            <w:pPr>
              <w:pStyle w:val="TableParagraph"/>
              <w:spacing w:line="265" w:lineRule="exact"/>
              <w:ind w:left="9" w:right="4"/>
              <w:jc w:val="center"/>
            </w:pPr>
            <w:r>
              <w:rPr>
                <w:spacing w:val="-2"/>
              </w:rPr>
              <w:t>Throughout</w:t>
            </w:r>
          </w:p>
        </w:tc>
        <w:tc>
          <w:tcPr>
            <w:tcW w:w="3243" w:type="dxa"/>
          </w:tcPr>
          <w:p w:rsidR="002B4234" w:rsidRDefault="00C50F6D">
            <w:pPr>
              <w:pStyle w:val="TableParagraph"/>
              <w:ind w:left="106" w:right="48"/>
            </w:pPr>
            <w:r>
              <w:t>Quick recap: Pre-programme Activity</w:t>
            </w:r>
            <w:r>
              <w:rPr>
                <w:spacing w:val="-8"/>
              </w:rPr>
              <w:t xml:space="preserve"> </w:t>
            </w:r>
            <w:r>
              <w:t>2</w:t>
            </w:r>
            <w:r>
              <w:rPr>
                <w:spacing w:val="-7"/>
              </w:rPr>
              <w:t xml:space="preserve"> </w:t>
            </w:r>
            <w:r>
              <w:t>huff,</w:t>
            </w:r>
            <w:r>
              <w:rPr>
                <w:spacing w:val="-7"/>
              </w:rPr>
              <w:t xml:space="preserve"> </w:t>
            </w:r>
            <w:r>
              <w:t>bell,</w:t>
            </w:r>
            <w:r>
              <w:rPr>
                <w:spacing w:val="-10"/>
              </w:rPr>
              <w:t xml:space="preserve"> </w:t>
            </w:r>
            <w:r>
              <w:t>pass,</w:t>
            </w:r>
            <w:r>
              <w:rPr>
                <w:spacing w:val="-7"/>
              </w:rPr>
              <w:t xml:space="preserve"> </w:t>
            </w:r>
            <w:r>
              <w:t xml:space="preserve">buzz, </w:t>
            </w:r>
            <w:r>
              <w:rPr>
                <w:spacing w:val="-4"/>
              </w:rPr>
              <w:t>duck</w:t>
            </w:r>
          </w:p>
        </w:tc>
      </w:tr>
      <w:tr w:rsidR="002B4234">
        <w:trPr>
          <w:trHeight w:val="1072"/>
        </w:trPr>
        <w:tc>
          <w:tcPr>
            <w:tcW w:w="2204" w:type="dxa"/>
            <w:shd w:val="clear" w:color="auto" w:fill="D9D9D9"/>
          </w:tcPr>
          <w:p w:rsidR="002B4234" w:rsidRDefault="00C50F6D">
            <w:pPr>
              <w:pStyle w:val="TableParagraph"/>
              <w:rPr>
                <w:i/>
              </w:rPr>
            </w:pPr>
            <w:r>
              <w:rPr>
                <w:i/>
              </w:rPr>
              <w:t>The</w:t>
            </w:r>
            <w:r>
              <w:rPr>
                <w:i/>
                <w:spacing w:val="-7"/>
              </w:rPr>
              <w:t xml:space="preserve"> </w:t>
            </w:r>
            <w:r>
              <w:rPr>
                <w:i/>
              </w:rPr>
              <w:t>/ŋ</w:t>
            </w:r>
            <w:r>
              <w:rPr>
                <w:i/>
                <w:spacing w:val="-9"/>
              </w:rPr>
              <w:t xml:space="preserve"> </w:t>
            </w:r>
            <w:r>
              <w:rPr>
                <w:i/>
              </w:rPr>
              <w:t>/</w:t>
            </w:r>
            <w:r>
              <w:rPr>
                <w:i/>
                <w:spacing w:val="-7"/>
              </w:rPr>
              <w:t xml:space="preserve"> </w:t>
            </w:r>
            <w:r>
              <w:rPr>
                <w:i/>
              </w:rPr>
              <w:t>sound</w:t>
            </w:r>
            <w:r>
              <w:rPr>
                <w:i/>
                <w:spacing w:val="-8"/>
              </w:rPr>
              <w:t xml:space="preserve"> </w:t>
            </w:r>
            <w:r>
              <w:rPr>
                <w:i/>
              </w:rPr>
              <w:t>spelt</w:t>
            </w:r>
            <w:r>
              <w:rPr>
                <w:i/>
                <w:spacing w:val="-7"/>
              </w:rPr>
              <w:t xml:space="preserve"> </w:t>
            </w:r>
            <w:r>
              <w:rPr>
                <w:i/>
              </w:rPr>
              <w:t>n before k (bank, sunk)</w:t>
            </w:r>
          </w:p>
        </w:tc>
        <w:tc>
          <w:tcPr>
            <w:tcW w:w="2617" w:type="dxa"/>
            <w:shd w:val="clear" w:color="auto" w:fill="D9D9D9"/>
          </w:tcPr>
          <w:p w:rsidR="002B4234" w:rsidRDefault="00C50F6D">
            <w:pPr>
              <w:pStyle w:val="TableParagraph"/>
              <w:spacing w:line="265" w:lineRule="exact"/>
              <w:rPr>
                <w:i/>
              </w:rPr>
            </w:pPr>
            <w:r>
              <w:rPr>
                <w:i/>
              </w:rPr>
              <w:t>bank,</w:t>
            </w:r>
            <w:r>
              <w:rPr>
                <w:i/>
                <w:spacing w:val="-5"/>
              </w:rPr>
              <w:t xml:space="preserve"> </w:t>
            </w:r>
            <w:r>
              <w:rPr>
                <w:i/>
              </w:rPr>
              <w:t>think,</w:t>
            </w:r>
            <w:r>
              <w:rPr>
                <w:i/>
                <w:spacing w:val="-4"/>
              </w:rPr>
              <w:t xml:space="preserve"> </w:t>
            </w:r>
            <w:r>
              <w:rPr>
                <w:i/>
              </w:rPr>
              <w:t>honk,</w:t>
            </w:r>
            <w:r>
              <w:rPr>
                <w:i/>
                <w:spacing w:val="-5"/>
              </w:rPr>
              <w:t xml:space="preserve"> </w:t>
            </w:r>
            <w:r>
              <w:rPr>
                <w:i/>
                <w:spacing w:val="-4"/>
              </w:rPr>
              <w:t>sunk</w:t>
            </w:r>
          </w:p>
        </w:tc>
        <w:tc>
          <w:tcPr>
            <w:tcW w:w="2979" w:type="dxa"/>
          </w:tcPr>
          <w:p w:rsidR="002B4234" w:rsidRDefault="00C50F6D">
            <w:pPr>
              <w:pStyle w:val="TableParagraph"/>
              <w:ind w:right="119"/>
            </w:pPr>
            <w:r>
              <w:t>As</w:t>
            </w:r>
            <w:r>
              <w:rPr>
                <w:spacing w:val="-6"/>
              </w:rPr>
              <w:t xml:space="preserve"> </w:t>
            </w:r>
            <w:r>
              <w:t>nk</w:t>
            </w:r>
            <w:r>
              <w:rPr>
                <w:spacing w:val="-6"/>
              </w:rPr>
              <w:t xml:space="preserve"> </w:t>
            </w:r>
            <w:r>
              <w:t>and</w:t>
            </w:r>
            <w:r>
              <w:rPr>
                <w:spacing w:val="-7"/>
              </w:rPr>
              <w:t xml:space="preserve"> </w:t>
            </w:r>
            <w:r>
              <w:t>ng</w:t>
            </w:r>
            <w:r>
              <w:rPr>
                <w:spacing w:val="-7"/>
              </w:rPr>
              <w:t xml:space="preserve"> </w:t>
            </w:r>
            <w:r>
              <w:t>are</w:t>
            </w:r>
            <w:r>
              <w:rPr>
                <w:spacing w:val="-8"/>
              </w:rPr>
              <w:t xml:space="preserve"> </w:t>
            </w:r>
            <w:r>
              <w:t>very</w:t>
            </w:r>
            <w:r>
              <w:rPr>
                <w:spacing w:val="-6"/>
              </w:rPr>
              <w:t xml:space="preserve"> </w:t>
            </w:r>
            <w:r>
              <w:t>frequent sound combinations, nk and ng are taught together as part</w:t>
            </w:r>
          </w:p>
          <w:p w:rsidR="002B4234" w:rsidRDefault="00C50F6D">
            <w:pPr>
              <w:pStyle w:val="TableParagraph"/>
              <w:spacing w:line="249" w:lineRule="exact"/>
            </w:pPr>
            <w:r>
              <w:t>of</w:t>
            </w:r>
            <w:r>
              <w:rPr>
                <w:spacing w:val="-1"/>
              </w:rPr>
              <w:t xml:space="preserve"> </w:t>
            </w:r>
            <w:r>
              <w:t>Set</w:t>
            </w:r>
            <w:r>
              <w:rPr>
                <w:spacing w:val="-1"/>
              </w:rPr>
              <w:t xml:space="preserve"> </w:t>
            </w:r>
            <w:r>
              <w:rPr>
                <w:spacing w:val="-5"/>
              </w:rPr>
              <w:t>1.</w:t>
            </w:r>
          </w:p>
        </w:tc>
        <w:tc>
          <w:tcPr>
            <w:tcW w:w="3008" w:type="dxa"/>
          </w:tcPr>
          <w:p w:rsidR="002B4234" w:rsidRDefault="00C50F6D">
            <w:pPr>
              <w:pStyle w:val="TableParagraph"/>
              <w:spacing w:line="265" w:lineRule="exact"/>
              <w:ind w:left="9" w:right="4"/>
              <w:jc w:val="center"/>
            </w:pPr>
            <w:r>
              <w:rPr>
                <w:spacing w:val="-2"/>
              </w:rPr>
              <w:t>Throughout</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bank</w:t>
            </w:r>
          </w:p>
        </w:tc>
      </w:tr>
      <w:tr w:rsidR="002B4234">
        <w:trPr>
          <w:trHeight w:val="1881"/>
        </w:trPr>
        <w:tc>
          <w:tcPr>
            <w:tcW w:w="2204" w:type="dxa"/>
            <w:shd w:val="clear" w:color="auto" w:fill="D9D9D9"/>
          </w:tcPr>
          <w:p w:rsidR="002B4234" w:rsidRDefault="00C50F6D">
            <w:pPr>
              <w:pStyle w:val="TableParagraph"/>
              <w:spacing w:before="1" w:line="237" w:lineRule="auto"/>
              <w:rPr>
                <w:i/>
              </w:rPr>
            </w:pPr>
            <w:r>
              <w:rPr>
                <w:i/>
              </w:rPr>
              <w:t>Division</w:t>
            </w:r>
            <w:r>
              <w:rPr>
                <w:i/>
                <w:spacing w:val="-11"/>
              </w:rPr>
              <w:t xml:space="preserve"> </w:t>
            </w:r>
            <w:r>
              <w:rPr>
                <w:i/>
              </w:rPr>
              <w:t>of</w:t>
            </w:r>
            <w:r>
              <w:rPr>
                <w:i/>
                <w:spacing w:val="-12"/>
              </w:rPr>
              <w:t xml:space="preserve"> </w:t>
            </w:r>
            <w:r>
              <w:rPr>
                <w:i/>
              </w:rPr>
              <w:t>words</w:t>
            </w:r>
            <w:r>
              <w:rPr>
                <w:i/>
                <w:spacing w:val="-12"/>
              </w:rPr>
              <w:t xml:space="preserve"> </w:t>
            </w:r>
            <w:r>
              <w:rPr>
                <w:i/>
              </w:rPr>
              <w:t xml:space="preserve">into </w:t>
            </w:r>
            <w:r>
              <w:rPr>
                <w:i/>
                <w:spacing w:val="-2"/>
              </w:rPr>
              <w:t>syllables</w:t>
            </w:r>
          </w:p>
        </w:tc>
        <w:tc>
          <w:tcPr>
            <w:tcW w:w="2617" w:type="dxa"/>
            <w:shd w:val="clear" w:color="auto" w:fill="D9D9D9"/>
          </w:tcPr>
          <w:p w:rsidR="002B4234" w:rsidRDefault="002B4234">
            <w:pPr>
              <w:pStyle w:val="TableParagraph"/>
              <w:ind w:left="0"/>
              <w:rPr>
                <w:rFonts w:ascii="Times New Roman"/>
              </w:rPr>
            </w:pPr>
          </w:p>
        </w:tc>
        <w:tc>
          <w:tcPr>
            <w:tcW w:w="2979" w:type="dxa"/>
          </w:tcPr>
          <w:p w:rsidR="002B4234" w:rsidRDefault="00C50F6D">
            <w:pPr>
              <w:pStyle w:val="TableParagraph"/>
              <w:ind w:right="117"/>
            </w:pPr>
            <w:r>
              <w:t>In the Story Green Words activity, children read multi-syllabic</w:t>
            </w:r>
            <w:r>
              <w:rPr>
                <w:spacing w:val="-7"/>
              </w:rPr>
              <w:t xml:space="preserve"> </w:t>
            </w:r>
            <w:r>
              <w:t>words</w:t>
            </w:r>
            <w:r>
              <w:rPr>
                <w:spacing w:val="-7"/>
              </w:rPr>
              <w:t xml:space="preserve"> </w:t>
            </w:r>
            <w:r>
              <w:t>and</w:t>
            </w:r>
            <w:r>
              <w:rPr>
                <w:spacing w:val="-8"/>
              </w:rPr>
              <w:t xml:space="preserve"> </w:t>
            </w:r>
            <w:r>
              <w:t>learn</w:t>
            </w:r>
            <w:r>
              <w:rPr>
                <w:spacing w:val="-8"/>
              </w:rPr>
              <w:t xml:space="preserve"> </w:t>
            </w:r>
            <w:r>
              <w:t>how</w:t>
            </w:r>
            <w:r>
              <w:rPr>
                <w:spacing w:val="-7"/>
              </w:rPr>
              <w:t xml:space="preserve"> </w:t>
            </w:r>
            <w:r>
              <w:t>a word can be split into</w:t>
            </w:r>
            <w:r>
              <w:rPr>
                <w:spacing w:val="40"/>
              </w:rPr>
              <w:t xml:space="preserve"> </w:t>
            </w:r>
            <w:r>
              <w:rPr>
                <w:spacing w:val="-2"/>
              </w:rPr>
              <w:t>syllables.</w:t>
            </w:r>
          </w:p>
        </w:tc>
        <w:tc>
          <w:tcPr>
            <w:tcW w:w="3008" w:type="dxa"/>
          </w:tcPr>
          <w:p w:rsidR="002B4234" w:rsidRDefault="002B4234">
            <w:pPr>
              <w:pStyle w:val="TableParagraph"/>
              <w:ind w:left="0"/>
              <w:rPr>
                <w:rFonts w:ascii="Times New Roman"/>
              </w:rPr>
            </w:pPr>
          </w:p>
        </w:tc>
        <w:tc>
          <w:tcPr>
            <w:tcW w:w="3243" w:type="dxa"/>
          </w:tcPr>
          <w:p w:rsidR="002B4234" w:rsidRDefault="00C50F6D">
            <w:pPr>
              <w:pStyle w:val="TableParagraph"/>
              <w:spacing w:before="1" w:line="237" w:lineRule="auto"/>
              <w:ind w:left="106"/>
            </w:pPr>
            <w:r>
              <w:t>Quick</w:t>
            </w:r>
            <w:r>
              <w:rPr>
                <w:spacing w:val="-13"/>
              </w:rPr>
              <w:t xml:space="preserve"> </w:t>
            </w:r>
            <w:r>
              <w:t>recap:</w:t>
            </w:r>
            <w:r>
              <w:rPr>
                <w:spacing w:val="-12"/>
              </w:rPr>
              <w:t xml:space="preserve"> </w:t>
            </w:r>
            <w:r>
              <w:t>Pre-programme Activity 2; Pre-programme</w:t>
            </w:r>
          </w:p>
          <w:p w:rsidR="002B4234" w:rsidRDefault="00C50F6D">
            <w:pPr>
              <w:pStyle w:val="TableParagraph"/>
              <w:spacing w:before="1"/>
              <w:ind w:left="106"/>
            </w:pPr>
            <w:r>
              <w:t>Activity</w:t>
            </w:r>
            <w:r>
              <w:rPr>
                <w:spacing w:val="-6"/>
              </w:rPr>
              <w:t xml:space="preserve"> </w:t>
            </w:r>
            <w:r>
              <w:t>5</w:t>
            </w:r>
            <w:r>
              <w:rPr>
                <w:spacing w:val="-3"/>
              </w:rPr>
              <w:t xml:space="preserve"> </w:t>
            </w:r>
            <w:r>
              <w:t>question</w:t>
            </w:r>
            <w:r>
              <w:rPr>
                <w:spacing w:val="-4"/>
              </w:rPr>
              <w:t xml:space="preserve"> </w:t>
            </w:r>
            <w:r>
              <w:rPr>
                <w:spacing w:val="-10"/>
              </w:rPr>
              <w:t>2</w:t>
            </w:r>
          </w:p>
          <w:p w:rsidR="002B4234" w:rsidRDefault="00C50F6D">
            <w:pPr>
              <w:pStyle w:val="TableParagraph"/>
              <w:spacing w:line="270" w:lineRule="atLeast"/>
              <w:ind w:left="106" w:right="272"/>
            </w:pPr>
            <w:r>
              <w:t>If</w:t>
            </w:r>
            <w:r>
              <w:rPr>
                <w:spacing w:val="-6"/>
              </w:rPr>
              <w:t xml:space="preserve"> </w:t>
            </w:r>
            <w:r>
              <w:t>you</w:t>
            </w:r>
            <w:r>
              <w:rPr>
                <w:spacing w:val="-7"/>
              </w:rPr>
              <w:t xml:space="preserve"> </w:t>
            </w:r>
            <w:r>
              <w:t>feel</w:t>
            </w:r>
            <w:r>
              <w:rPr>
                <w:spacing w:val="-9"/>
              </w:rPr>
              <w:t xml:space="preserve"> </w:t>
            </w:r>
            <w:r>
              <w:t>children</w:t>
            </w:r>
            <w:r>
              <w:rPr>
                <w:spacing w:val="-6"/>
              </w:rPr>
              <w:t xml:space="preserve"> </w:t>
            </w:r>
            <w:r>
              <w:t>need</w:t>
            </w:r>
            <w:r>
              <w:rPr>
                <w:spacing w:val="-10"/>
              </w:rPr>
              <w:t xml:space="preserve"> </w:t>
            </w:r>
            <w:r>
              <w:t>further practice, work through Pre-programme Special focus 2 (available online).</w:t>
            </w:r>
          </w:p>
        </w:tc>
      </w:tr>
      <w:tr w:rsidR="002B4234">
        <w:trPr>
          <w:trHeight w:val="805"/>
        </w:trPr>
        <w:tc>
          <w:tcPr>
            <w:tcW w:w="2204" w:type="dxa"/>
            <w:shd w:val="clear" w:color="auto" w:fill="D9D9D9"/>
          </w:tcPr>
          <w:p w:rsidR="002B4234" w:rsidRDefault="00C50F6D">
            <w:pPr>
              <w:pStyle w:val="TableParagraph"/>
              <w:spacing w:line="265" w:lineRule="exact"/>
              <w:rPr>
                <w:i/>
              </w:rPr>
            </w:pPr>
            <w:r>
              <w:rPr>
                <w:i/>
              </w:rPr>
              <w:t>-</w:t>
            </w:r>
            <w:r>
              <w:rPr>
                <w:i/>
                <w:spacing w:val="-5"/>
              </w:rPr>
              <w:t>tch</w:t>
            </w:r>
          </w:p>
        </w:tc>
        <w:tc>
          <w:tcPr>
            <w:tcW w:w="2617" w:type="dxa"/>
            <w:shd w:val="clear" w:color="auto" w:fill="D9D9D9"/>
          </w:tcPr>
          <w:p w:rsidR="002B4234" w:rsidRDefault="00C50F6D">
            <w:pPr>
              <w:pStyle w:val="TableParagraph"/>
              <w:ind w:right="116"/>
              <w:rPr>
                <w:i/>
              </w:rPr>
            </w:pPr>
            <w:r>
              <w:rPr>
                <w:i/>
              </w:rPr>
              <w:t>catch, fetch, kitchen, notch,</w:t>
            </w:r>
            <w:r>
              <w:rPr>
                <w:i/>
                <w:spacing w:val="-13"/>
              </w:rPr>
              <w:t xml:space="preserve"> </w:t>
            </w:r>
            <w:r>
              <w:rPr>
                <w:i/>
              </w:rPr>
              <w:t>hutch</w:t>
            </w:r>
            <w:r>
              <w:rPr>
                <w:i/>
                <w:spacing w:val="-12"/>
              </w:rPr>
              <w:t xml:space="preserve"> </w:t>
            </w:r>
            <w:r>
              <w:rPr>
                <w:i/>
              </w:rPr>
              <w:t>(rich,</w:t>
            </w:r>
            <w:r>
              <w:rPr>
                <w:i/>
                <w:spacing w:val="-12"/>
              </w:rPr>
              <w:t xml:space="preserve"> </w:t>
            </w:r>
            <w:r>
              <w:rPr>
                <w:i/>
              </w:rPr>
              <w:t>which,</w:t>
            </w:r>
          </w:p>
          <w:p w:rsidR="002B4234" w:rsidRDefault="00C50F6D">
            <w:pPr>
              <w:pStyle w:val="TableParagraph"/>
              <w:spacing w:line="252" w:lineRule="exact"/>
              <w:rPr>
                <w:i/>
              </w:rPr>
            </w:pPr>
            <w:r>
              <w:rPr>
                <w:i/>
              </w:rPr>
              <w:t>much,</w:t>
            </w:r>
            <w:r>
              <w:rPr>
                <w:i/>
                <w:spacing w:val="-2"/>
              </w:rPr>
              <w:t xml:space="preserve"> such)</w:t>
            </w:r>
          </w:p>
        </w:tc>
        <w:tc>
          <w:tcPr>
            <w:tcW w:w="2979" w:type="dxa"/>
          </w:tcPr>
          <w:p w:rsidR="002B4234" w:rsidRDefault="00C50F6D">
            <w:pPr>
              <w:pStyle w:val="TableParagraph"/>
              <w:ind w:right="117"/>
            </w:pPr>
            <w:r>
              <w:t>Taught</w:t>
            </w:r>
            <w:r>
              <w:rPr>
                <w:spacing w:val="-7"/>
              </w:rPr>
              <w:t xml:space="preserve"> </w:t>
            </w:r>
            <w:r>
              <w:t>as</w:t>
            </w:r>
            <w:r>
              <w:rPr>
                <w:spacing w:val="-7"/>
              </w:rPr>
              <w:t xml:space="preserve"> </w:t>
            </w:r>
            <w:r>
              <w:t>an</w:t>
            </w:r>
            <w:r>
              <w:rPr>
                <w:spacing w:val="-8"/>
              </w:rPr>
              <w:t xml:space="preserve"> </w:t>
            </w:r>
            <w:r>
              <w:t>alternative</w:t>
            </w:r>
            <w:r>
              <w:rPr>
                <w:spacing w:val="-9"/>
              </w:rPr>
              <w:t xml:space="preserve"> </w:t>
            </w:r>
            <w:r>
              <w:t>to</w:t>
            </w:r>
            <w:r>
              <w:rPr>
                <w:spacing w:val="-9"/>
              </w:rPr>
              <w:t xml:space="preserve"> </w:t>
            </w:r>
            <w:r>
              <w:t>Set 1 ch as part of the Storybook</w:t>
            </w:r>
          </w:p>
          <w:p w:rsidR="002B4234" w:rsidRDefault="00C50F6D">
            <w:pPr>
              <w:pStyle w:val="TableParagraph"/>
              <w:spacing w:line="252" w:lineRule="exact"/>
            </w:pPr>
            <w:r>
              <w:rPr>
                <w:spacing w:val="-2"/>
              </w:rPr>
              <w:t>activities.</w:t>
            </w:r>
          </w:p>
        </w:tc>
        <w:tc>
          <w:tcPr>
            <w:tcW w:w="3008" w:type="dxa"/>
          </w:tcPr>
          <w:p w:rsidR="002B4234" w:rsidRDefault="00C50F6D">
            <w:pPr>
              <w:pStyle w:val="TableParagraph"/>
              <w:spacing w:line="265" w:lineRule="exact"/>
              <w:ind w:left="9" w:right="4"/>
              <w:jc w:val="center"/>
            </w:pPr>
            <w:r>
              <w:rPr>
                <w:spacing w:val="-2"/>
              </w:rPr>
              <w:t>Throughout</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catch</w:t>
            </w:r>
          </w:p>
        </w:tc>
      </w:tr>
      <w:tr w:rsidR="002B4234">
        <w:trPr>
          <w:trHeight w:val="805"/>
        </w:trPr>
        <w:tc>
          <w:tcPr>
            <w:tcW w:w="2204" w:type="dxa"/>
            <w:shd w:val="clear" w:color="auto" w:fill="D9D9D9"/>
          </w:tcPr>
          <w:p w:rsidR="002B4234" w:rsidRDefault="00C50F6D">
            <w:pPr>
              <w:pStyle w:val="TableParagraph"/>
              <w:ind w:right="150"/>
              <w:rPr>
                <w:i/>
              </w:rPr>
            </w:pPr>
            <w:r>
              <w:rPr>
                <w:i/>
              </w:rPr>
              <w:t>The</w:t>
            </w:r>
            <w:r>
              <w:rPr>
                <w:i/>
                <w:spacing w:val="-8"/>
              </w:rPr>
              <w:t xml:space="preserve"> </w:t>
            </w:r>
            <w:r>
              <w:rPr>
                <w:i/>
              </w:rPr>
              <w:t>/v/</w:t>
            </w:r>
            <w:r>
              <w:rPr>
                <w:i/>
                <w:spacing w:val="-8"/>
              </w:rPr>
              <w:t xml:space="preserve"> </w:t>
            </w:r>
            <w:r>
              <w:rPr>
                <w:i/>
              </w:rPr>
              <w:t>sound</w:t>
            </w:r>
            <w:r>
              <w:rPr>
                <w:i/>
                <w:spacing w:val="-9"/>
              </w:rPr>
              <w:t xml:space="preserve"> </w:t>
            </w:r>
            <w:r>
              <w:rPr>
                <w:i/>
              </w:rPr>
              <w:t>at</w:t>
            </w:r>
            <w:r>
              <w:rPr>
                <w:i/>
                <w:spacing w:val="-11"/>
              </w:rPr>
              <w:t xml:space="preserve"> </w:t>
            </w:r>
            <w:r>
              <w:rPr>
                <w:i/>
              </w:rPr>
              <w:t>the end of words</w:t>
            </w:r>
          </w:p>
        </w:tc>
        <w:tc>
          <w:tcPr>
            <w:tcW w:w="2617" w:type="dxa"/>
            <w:shd w:val="clear" w:color="auto" w:fill="D9D9D9"/>
          </w:tcPr>
          <w:p w:rsidR="002B4234" w:rsidRDefault="00C50F6D">
            <w:pPr>
              <w:pStyle w:val="TableParagraph"/>
              <w:spacing w:line="265" w:lineRule="exact"/>
              <w:rPr>
                <w:i/>
              </w:rPr>
            </w:pPr>
            <w:r>
              <w:rPr>
                <w:i/>
              </w:rPr>
              <w:t>have,</w:t>
            </w:r>
            <w:r>
              <w:rPr>
                <w:i/>
                <w:spacing w:val="-4"/>
              </w:rPr>
              <w:t xml:space="preserve"> </w:t>
            </w:r>
            <w:r>
              <w:rPr>
                <w:i/>
              </w:rPr>
              <w:t>live,</w:t>
            </w:r>
            <w:r>
              <w:rPr>
                <w:i/>
                <w:spacing w:val="-1"/>
              </w:rPr>
              <w:t xml:space="preserve"> </w:t>
            </w:r>
            <w:r>
              <w:rPr>
                <w:i/>
                <w:spacing w:val="-4"/>
              </w:rPr>
              <w:t>give</w:t>
            </w:r>
          </w:p>
        </w:tc>
        <w:tc>
          <w:tcPr>
            <w:tcW w:w="2979" w:type="dxa"/>
          </w:tcPr>
          <w:p w:rsidR="002B4234" w:rsidRDefault="00C50F6D">
            <w:pPr>
              <w:pStyle w:val="TableParagraph"/>
              <w:ind w:right="117"/>
            </w:pPr>
            <w:r>
              <w:t>Taught</w:t>
            </w:r>
            <w:r>
              <w:rPr>
                <w:spacing w:val="-7"/>
              </w:rPr>
              <w:t xml:space="preserve"> </w:t>
            </w:r>
            <w:r>
              <w:t>as</w:t>
            </w:r>
            <w:r>
              <w:rPr>
                <w:spacing w:val="-7"/>
              </w:rPr>
              <w:t xml:space="preserve"> </w:t>
            </w:r>
            <w:r>
              <w:t>an</w:t>
            </w:r>
            <w:r>
              <w:rPr>
                <w:spacing w:val="-8"/>
              </w:rPr>
              <w:t xml:space="preserve"> </w:t>
            </w:r>
            <w:r>
              <w:t>alternative</w:t>
            </w:r>
            <w:r>
              <w:rPr>
                <w:spacing w:val="-9"/>
              </w:rPr>
              <w:t xml:space="preserve"> </w:t>
            </w:r>
            <w:r>
              <w:t>to</w:t>
            </w:r>
            <w:r>
              <w:rPr>
                <w:spacing w:val="-9"/>
              </w:rPr>
              <w:t xml:space="preserve"> </w:t>
            </w:r>
            <w:r>
              <w:t>Set 1 v as part of the Storybook</w:t>
            </w:r>
          </w:p>
          <w:p w:rsidR="002B4234" w:rsidRDefault="00C50F6D">
            <w:pPr>
              <w:pStyle w:val="TableParagraph"/>
              <w:spacing w:line="252" w:lineRule="exact"/>
            </w:pPr>
            <w:r>
              <w:rPr>
                <w:spacing w:val="-2"/>
              </w:rPr>
              <w:t>activities.</w:t>
            </w:r>
          </w:p>
        </w:tc>
        <w:tc>
          <w:tcPr>
            <w:tcW w:w="3008" w:type="dxa"/>
          </w:tcPr>
          <w:p w:rsidR="002B4234" w:rsidRDefault="00C50F6D">
            <w:pPr>
              <w:pStyle w:val="TableParagraph"/>
              <w:spacing w:line="265" w:lineRule="exact"/>
              <w:ind w:left="9" w:right="4"/>
              <w:jc w:val="center"/>
            </w:pPr>
            <w:r>
              <w:rPr>
                <w:spacing w:val="-2"/>
              </w:rPr>
              <w:t>Throughout</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give</w:t>
            </w:r>
          </w:p>
        </w:tc>
      </w:tr>
      <w:tr w:rsidR="002B4234">
        <w:trPr>
          <w:trHeight w:val="806"/>
        </w:trPr>
        <w:tc>
          <w:tcPr>
            <w:tcW w:w="2204" w:type="dxa"/>
            <w:shd w:val="clear" w:color="auto" w:fill="D9D9D9"/>
          </w:tcPr>
          <w:p w:rsidR="002B4234" w:rsidRDefault="00C50F6D">
            <w:pPr>
              <w:pStyle w:val="TableParagraph"/>
              <w:rPr>
                <w:i/>
              </w:rPr>
            </w:pPr>
            <w:r>
              <w:rPr>
                <w:i/>
              </w:rPr>
              <w:t>Adding</w:t>
            </w:r>
            <w:r>
              <w:rPr>
                <w:i/>
                <w:spacing w:val="-10"/>
              </w:rPr>
              <w:t xml:space="preserve"> </w:t>
            </w:r>
            <w:r>
              <w:rPr>
                <w:i/>
              </w:rPr>
              <w:t>s</w:t>
            </w:r>
            <w:r>
              <w:rPr>
                <w:i/>
                <w:spacing w:val="-8"/>
              </w:rPr>
              <w:t xml:space="preserve"> </w:t>
            </w:r>
            <w:r>
              <w:rPr>
                <w:i/>
              </w:rPr>
              <w:t>and</w:t>
            </w:r>
            <w:r>
              <w:rPr>
                <w:i/>
                <w:spacing w:val="-10"/>
              </w:rPr>
              <w:t xml:space="preserve"> </w:t>
            </w:r>
            <w:r>
              <w:rPr>
                <w:i/>
              </w:rPr>
              <w:t>es</w:t>
            </w:r>
            <w:r>
              <w:rPr>
                <w:i/>
                <w:spacing w:val="-8"/>
              </w:rPr>
              <w:t xml:space="preserve"> </w:t>
            </w:r>
            <w:r>
              <w:rPr>
                <w:i/>
              </w:rPr>
              <w:t>to words (plural of</w:t>
            </w:r>
          </w:p>
          <w:p w:rsidR="002B4234" w:rsidRDefault="00C50F6D">
            <w:pPr>
              <w:pStyle w:val="TableParagraph"/>
              <w:spacing w:line="252" w:lineRule="exact"/>
              <w:rPr>
                <w:i/>
              </w:rPr>
            </w:pPr>
            <w:r>
              <w:rPr>
                <w:i/>
              </w:rPr>
              <w:t>nouns</w:t>
            </w:r>
            <w:r>
              <w:rPr>
                <w:i/>
                <w:spacing w:val="-2"/>
              </w:rPr>
              <w:t xml:space="preserve"> </w:t>
            </w:r>
            <w:r>
              <w:rPr>
                <w:i/>
              </w:rPr>
              <w:t>and</w:t>
            </w:r>
            <w:r>
              <w:rPr>
                <w:i/>
                <w:spacing w:val="-4"/>
              </w:rPr>
              <w:t xml:space="preserve"> </w:t>
            </w:r>
            <w:r>
              <w:rPr>
                <w:i/>
              </w:rPr>
              <w:t>the</w:t>
            </w:r>
            <w:r>
              <w:rPr>
                <w:i/>
                <w:spacing w:val="-2"/>
              </w:rPr>
              <w:t xml:space="preserve"> </w:t>
            </w:r>
            <w:r>
              <w:rPr>
                <w:i/>
                <w:spacing w:val="-4"/>
              </w:rPr>
              <w:t>third</w:t>
            </w:r>
          </w:p>
        </w:tc>
        <w:tc>
          <w:tcPr>
            <w:tcW w:w="2617" w:type="dxa"/>
            <w:shd w:val="clear" w:color="auto" w:fill="D9D9D9"/>
          </w:tcPr>
          <w:p w:rsidR="002B4234" w:rsidRDefault="00C50F6D">
            <w:pPr>
              <w:pStyle w:val="TableParagraph"/>
              <w:rPr>
                <w:i/>
              </w:rPr>
            </w:pPr>
            <w:r>
              <w:rPr>
                <w:i/>
              </w:rPr>
              <w:t>cats,</w:t>
            </w:r>
            <w:r>
              <w:rPr>
                <w:i/>
                <w:spacing w:val="-12"/>
              </w:rPr>
              <w:t xml:space="preserve"> </w:t>
            </w:r>
            <w:r>
              <w:rPr>
                <w:i/>
              </w:rPr>
              <w:t>dogs,</w:t>
            </w:r>
            <w:r>
              <w:rPr>
                <w:i/>
                <w:spacing w:val="-11"/>
              </w:rPr>
              <w:t xml:space="preserve"> </w:t>
            </w:r>
            <w:r>
              <w:rPr>
                <w:i/>
              </w:rPr>
              <w:t>spends,</w:t>
            </w:r>
            <w:r>
              <w:rPr>
                <w:i/>
                <w:spacing w:val="-13"/>
              </w:rPr>
              <w:t xml:space="preserve"> </w:t>
            </w:r>
            <w:r>
              <w:rPr>
                <w:i/>
              </w:rPr>
              <w:t>rocks, thanks, catches</w:t>
            </w:r>
          </w:p>
        </w:tc>
        <w:tc>
          <w:tcPr>
            <w:tcW w:w="2979" w:type="dxa"/>
          </w:tcPr>
          <w:p w:rsidR="002B4234" w:rsidRDefault="00C50F6D">
            <w:pPr>
              <w:pStyle w:val="TableParagraph"/>
              <w:ind w:right="336"/>
            </w:pPr>
            <w:r>
              <w:t>Throughout</w:t>
            </w:r>
            <w:r>
              <w:rPr>
                <w:spacing w:val="-12"/>
              </w:rPr>
              <w:t xml:space="preserve"> </w:t>
            </w:r>
            <w:r>
              <w:t>fiction</w:t>
            </w:r>
            <w:r>
              <w:rPr>
                <w:spacing w:val="-13"/>
              </w:rPr>
              <w:t xml:space="preserve"> </w:t>
            </w:r>
            <w:r>
              <w:t>and</w:t>
            </w:r>
            <w:r>
              <w:rPr>
                <w:spacing w:val="-12"/>
              </w:rPr>
              <w:t xml:space="preserve"> </w:t>
            </w:r>
            <w:r>
              <w:t>non-</w:t>
            </w:r>
            <w:r>
              <w:rPr>
                <w:spacing w:val="-2"/>
              </w:rPr>
              <w:t>fiction</w:t>
            </w:r>
          </w:p>
        </w:tc>
        <w:tc>
          <w:tcPr>
            <w:tcW w:w="3008" w:type="dxa"/>
          </w:tcPr>
          <w:p w:rsidR="002B4234" w:rsidRDefault="00C50F6D">
            <w:pPr>
              <w:pStyle w:val="TableParagraph"/>
              <w:ind w:left="106" w:right="126"/>
            </w:pPr>
            <w:r>
              <w:t>See</w:t>
            </w:r>
            <w:r>
              <w:rPr>
                <w:spacing w:val="-12"/>
              </w:rPr>
              <w:t xml:space="preserve"> </w:t>
            </w:r>
            <w:r>
              <w:t>Grammar</w:t>
            </w:r>
            <w:r>
              <w:rPr>
                <w:spacing w:val="-12"/>
              </w:rPr>
              <w:t xml:space="preserve"> </w:t>
            </w:r>
            <w:r>
              <w:t>activity</w:t>
            </w:r>
            <w:r>
              <w:rPr>
                <w:spacing w:val="-11"/>
              </w:rPr>
              <w:t xml:space="preserve"> </w:t>
            </w:r>
            <w:r>
              <w:t xml:space="preserve">for Yellow Storybook 6 </w:t>
            </w:r>
            <w:r>
              <w:rPr>
                <w:i/>
              </w:rPr>
              <w:t>Lost</w:t>
            </w:r>
            <w:r>
              <w:t>.</w:t>
            </w:r>
          </w:p>
        </w:tc>
        <w:tc>
          <w:tcPr>
            <w:tcW w:w="3243" w:type="dxa"/>
          </w:tcPr>
          <w:p w:rsidR="002B4234" w:rsidRDefault="00C50F6D">
            <w:pPr>
              <w:pStyle w:val="TableParagraph"/>
              <w:ind w:left="106"/>
            </w:pPr>
            <w:r>
              <w:t>Quick</w:t>
            </w:r>
            <w:r>
              <w:rPr>
                <w:spacing w:val="-13"/>
              </w:rPr>
              <w:t xml:space="preserve"> </w:t>
            </w:r>
            <w:r>
              <w:t>check:</w:t>
            </w:r>
            <w:r>
              <w:rPr>
                <w:spacing w:val="-12"/>
              </w:rPr>
              <w:t xml:space="preserve"> </w:t>
            </w:r>
            <w:r>
              <w:t>Pre-programme Activity 5 question 4</w:t>
            </w:r>
          </w:p>
          <w:p w:rsidR="002B4234" w:rsidRDefault="00C50F6D">
            <w:pPr>
              <w:pStyle w:val="TableParagraph"/>
              <w:spacing w:line="252" w:lineRule="exact"/>
              <w:ind w:left="106"/>
            </w:pPr>
            <w:r>
              <w:t>If</w:t>
            </w:r>
            <w:r>
              <w:rPr>
                <w:spacing w:val="-2"/>
              </w:rPr>
              <w:t xml:space="preserve"> </w:t>
            </w:r>
            <w:r>
              <w:t>you</w:t>
            </w:r>
            <w:r>
              <w:rPr>
                <w:spacing w:val="-3"/>
              </w:rPr>
              <w:t xml:space="preserve"> </w:t>
            </w:r>
            <w:r>
              <w:t>feel</w:t>
            </w:r>
            <w:r>
              <w:rPr>
                <w:spacing w:val="-5"/>
              </w:rPr>
              <w:t xml:space="preserve"> </w:t>
            </w:r>
            <w:r>
              <w:t>children</w:t>
            </w:r>
            <w:r>
              <w:rPr>
                <w:spacing w:val="-2"/>
              </w:rPr>
              <w:t xml:space="preserve"> </w:t>
            </w:r>
            <w:r>
              <w:t>need</w:t>
            </w:r>
            <w:r>
              <w:rPr>
                <w:spacing w:val="-5"/>
              </w:rPr>
              <w:t xml:space="preserve"> </w:t>
            </w:r>
            <w:r>
              <w:rPr>
                <w:spacing w:val="-2"/>
              </w:rPr>
              <w:t>further</w:t>
            </w:r>
          </w:p>
        </w:tc>
      </w:tr>
    </w:tbl>
    <w:p w:rsidR="002B4234" w:rsidRDefault="002B4234">
      <w:pPr>
        <w:pStyle w:val="TableParagraph"/>
        <w:spacing w:line="252" w:lineRule="exact"/>
        <w:sectPr w:rsidR="002B4234">
          <w:pgSz w:w="16850" w:h="11900" w:orient="landscape"/>
          <w:pgMar w:top="1080" w:right="1275" w:bottom="98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4"/>
        <w:gridCol w:w="2617"/>
        <w:gridCol w:w="2979"/>
        <w:gridCol w:w="3008"/>
        <w:gridCol w:w="3243"/>
      </w:tblGrid>
      <w:tr w:rsidR="002B4234">
        <w:trPr>
          <w:trHeight w:val="1610"/>
        </w:trPr>
        <w:tc>
          <w:tcPr>
            <w:tcW w:w="2204" w:type="dxa"/>
            <w:shd w:val="clear" w:color="auto" w:fill="D9D9D9"/>
          </w:tcPr>
          <w:p w:rsidR="002B4234" w:rsidRDefault="00C50F6D">
            <w:pPr>
              <w:pStyle w:val="TableParagraph"/>
              <w:ind w:right="150"/>
              <w:rPr>
                <w:i/>
              </w:rPr>
            </w:pPr>
            <w:r>
              <w:rPr>
                <w:i/>
              </w:rPr>
              <w:t>person</w:t>
            </w:r>
            <w:r>
              <w:rPr>
                <w:i/>
                <w:spacing w:val="-13"/>
              </w:rPr>
              <w:t xml:space="preserve"> </w:t>
            </w:r>
            <w:r>
              <w:rPr>
                <w:i/>
              </w:rPr>
              <w:t>singular</w:t>
            </w:r>
            <w:r>
              <w:rPr>
                <w:i/>
                <w:spacing w:val="-12"/>
              </w:rPr>
              <w:t xml:space="preserve"> </w:t>
            </w:r>
            <w:r>
              <w:rPr>
                <w:i/>
              </w:rPr>
              <w:t xml:space="preserve">of </w:t>
            </w:r>
            <w:r>
              <w:rPr>
                <w:i/>
                <w:spacing w:val="-2"/>
              </w:rPr>
              <w:t>verbs)</w:t>
            </w:r>
          </w:p>
        </w:tc>
        <w:tc>
          <w:tcPr>
            <w:tcW w:w="2617" w:type="dxa"/>
            <w:shd w:val="clear" w:color="auto" w:fill="D9D9D9"/>
          </w:tcPr>
          <w:p w:rsidR="002B4234" w:rsidRDefault="002B4234">
            <w:pPr>
              <w:pStyle w:val="TableParagraph"/>
              <w:ind w:left="0"/>
              <w:rPr>
                <w:rFonts w:ascii="Times New Roman"/>
              </w:rPr>
            </w:pPr>
          </w:p>
        </w:tc>
        <w:tc>
          <w:tcPr>
            <w:tcW w:w="2979" w:type="dxa"/>
          </w:tcPr>
          <w:p w:rsidR="002B4234" w:rsidRDefault="002B4234">
            <w:pPr>
              <w:pStyle w:val="TableParagraph"/>
              <w:ind w:left="0"/>
              <w:rPr>
                <w:rFonts w:ascii="Times New Roman"/>
              </w:rPr>
            </w:pPr>
          </w:p>
        </w:tc>
        <w:tc>
          <w:tcPr>
            <w:tcW w:w="3008" w:type="dxa"/>
          </w:tcPr>
          <w:p w:rsidR="002B4234" w:rsidRDefault="00C50F6D">
            <w:pPr>
              <w:pStyle w:val="TableParagraph"/>
              <w:ind w:left="106" w:right="126"/>
            </w:pPr>
            <w:r>
              <w:t>Children will also use plural nouns and third person singular verbs ending with s and</w:t>
            </w:r>
            <w:r>
              <w:rPr>
                <w:spacing w:val="-10"/>
              </w:rPr>
              <w:t xml:space="preserve"> </w:t>
            </w:r>
            <w:r>
              <w:t>es</w:t>
            </w:r>
            <w:r>
              <w:rPr>
                <w:spacing w:val="-10"/>
              </w:rPr>
              <w:t xml:space="preserve"> </w:t>
            </w:r>
            <w:r>
              <w:t>where</w:t>
            </w:r>
            <w:r>
              <w:rPr>
                <w:spacing w:val="-9"/>
              </w:rPr>
              <w:t xml:space="preserve"> </w:t>
            </w:r>
            <w:r>
              <w:t>appropriate</w:t>
            </w:r>
            <w:r>
              <w:rPr>
                <w:spacing w:val="-11"/>
              </w:rPr>
              <w:t xml:space="preserve"> </w:t>
            </w:r>
            <w:r>
              <w:t>in their</w:t>
            </w:r>
            <w:r>
              <w:rPr>
                <w:spacing w:val="-4"/>
              </w:rPr>
              <w:t xml:space="preserve"> </w:t>
            </w:r>
            <w:r>
              <w:t>writing</w:t>
            </w:r>
            <w:r>
              <w:rPr>
                <w:spacing w:val="-5"/>
              </w:rPr>
              <w:t xml:space="preserve"> </w:t>
            </w:r>
            <w:r>
              <w:t>as</w:t>
            </w:r>
            <w:r>
              <w:rPr>
                <w:spacing w:val="-5"/>
              </w:rPr>
              <w:t xml:space="preserve"> </w:t>
            </w:r>
            <w:r>
              <w:t>modelled</w:t>
            </w:r>
            <w:r>
              <w:rPr>
                <w:spacing w:val="-3"/>
              </w:rPr>
              <w:t xml:space="preserve"> </w:t>
            </w:r>
            <w:r>
              <w:rPr>
                <w:spacing w:val="-7"/>
              </w:rPr>
              <w:t>by</w:t>
            </w:r>
          </w:p>
          <w:p w:rsidR="002B4234" w:rsidRDefault="00C50F6D">
            <w:pPr>
              <w:pStyle w:val="TableParagraph"/>
              <w:spacing w:line="251" w:lineRule="exact"/>
              <w:ind w:left="106"/>
            </w:pPr>
            <w:r>
              <w:t>the</w:t>
            </w:r>
            <w:r>
              <w:rPr>
                <w:spacing w:val="-2"/>
              </w:rPr>
              <w:t xml:space="preserve"> teacher.</w:t>
            </w:r>
          </w:p>
        </w:tc>
        <w:tc>
          <w:tcPr>
            <w:tcW w:w="3243" w:type="dxa"/>
          </w:tcPr>
          <w:p w:rsidR="002B4234" w:rsidRDefault="00C50F6D">
            <w:pPr>
              <w:pStyle w:val="TableParagraph"/>
              <w:ind w:left="106" w:right="186"/>
            </w:pPr>
            <w:r>
              <w:t>practice, work through Pre-programme Special focus 4 and special</w:t>
            </w:r>
            <w:r>
              <w:rPr>
                <w:spacing w:val="-9"/>
              </w:rPr>
              <w:t xml:space="preserve"> </w:t>
            </w:r>
            <w:r>
              <w:t>focus</w:t>
            </w:r>
            <w:r>
              <w:rPr>
                <w:spacing w:val="-11"/>
              </w:rPr>
              <w:t xml:space="preserve"> </w:t>
            </w:r>
            <w:r>
              <w:t>5</w:t>
            </w:r>
            <w:r>
              <w:rPr>
                <w:spacing w:val="-8"/>
              </w:rPr>
              <w:t xml:space="preserve"> </w:t>
            </w:r>
            <w:r>
              <w:t>(available</w:t>
            </w:r>
            <w:r>
              <w:rPr>
                <w:spacing w:val="-10"/>
              </w:rPr>
              <w:t xml:space="preserve"> </w:t>
            </w:r>
            <w:r>
              <w:t>online).</w:t>
            </w:r>
          </w:p>
        </w:tc>
      </w:tr>
      <w:tr w:rsidR="002B4234">
        <w:trPr>
          <w:trHeight w:val="2148"/>
        </w:trPr>
        <w:tc>
          <w:tcPr>
            <w:tcW w:w="2204" w:type="dxa"/>
            <w:shd w:val="clear" w:color="auto" w:fill="D9D9D9"/>
          </w:tcPr>
          <w:p w:rsidR="002B4234" w:rsidRDefault="00C50F6D">
            <w:pPr>
              <w:pStyle w:val="TableParagraph"/>
              <w:ind w:right="282"/>
              <w:rPr>
                <w:i/>
              </w:rPr>
            </w:pPr>
            <w:r>
              <w:rPr>
                <w:i/>
              </w:rPr>
              <w:t>Adding the endings –ing,</w:t>
            </w:r>
            <w:r>
              <w:rPr>
                <w:i/>
                <w:spacing w:val="-9"/>
              </w:rPr>
              <w:t xml:space="preserve"> </w:t>
            </w:r>
            <w:r>
              <w:rPr>
                <w:i/>
              </w:rPr>
              <w:t>–ed</w:t>
            </w:r>
            <w:r>
              <w:rPr>
                <w:i/>
                <w:spacing w:val="-9"/>
              </w:rPr>
              <w:t xml:space="preserve"> </w:t>
            </w:r>
            <w:r>
              <w:rPr>
                <w:i/>
              </w:rPr>
              <w:t>and</w:t>
            </w:r>
            <w:r>
              <w:rPr>
                <w:i/>
                <w:spacing w:val="-9"/>
              </w:rPr>
              <w:t xml:space="preserve"> </w:t>
            </w:r>
            <w:r>
              <w:rPr>
                <w:i/>
              </w:rPr>
              <w:t>–er</w:t>
            </w:r>
            <w:r>
              <w:rPr>
                <w:i/>
                <w:spacing w:val="-10"/>
              </w:rPr>
              <w:t xml:space="preserve"> </w:t>
            </w:r>
            <w:r>
              <w:rPr>
                <w:i/>
              </w:rPr>
              <w:t>to verbs where no change</w:t>
            </w:r>
            <w:r>
              <w:rPr>
                <w:i/>
                <w:spacing w:val="-9"/>
              </w:rPr>
              <w:t xml:space="preserve"> </w:t>
            </w:r>
            <w:r>
              <w:rPr>
                <w:i/>
              </w:rPr>
              <w:t>is</w:t>
            </w:r>
            <w:r>
              <w:rPr>
                <w:i/>
                <w:spacing w:val="-9"/>
              </w:rPr>
              <w:t xml:space="preserve"> </w:t>
            </w:r>
            <w:r>
              <w:rPr>
                <w:i/>
              </w:rPr>
              <w:t>needed</w:t>
            </w:r>
            <w:r>
              <w:rPr>
                <w:i/>
                <w:spacing w:val="-9"/>
              </w:rPr>
              <w:t xml:space="preserve"> </w:t>
            </w:r>
            <w:r>
              <w:rPr>
                <w:i/>
              </w:rPr>
              <w:t>to the root word</w:t>
            </w:r>
          </w:p>
        </w:tc>
        <w:tc>
          <w:tcPr>
            <w:tcW w:w="2617" w:type="dxa"/>
            <w:shd w:val="clear" w:color="auto" w:fill="D9D9D9"/>
          </w:tcPr>
          <w:p w:rsidR="002B4234" w:rsidRDefault="00C50F6D">
            <w:pPr>
              <w:pStyle w:val="TableParagraph"/>
              <w:ind w:right="252"/>
              <w:jc w:val="both"/>
              <w:rPr>
                <w:i/>
              </w:rPr>
            </w:pPr>
            <w:r>
              <w:rPr>
                <w:i/>
              </w:rPr>
              <w:t>hunting, hunted, hunter, buzzing, buzzed, buzzer, jumping,</w:t>
            </w:r>
            <w:r>
              <w:rPr>
                <w:i/>
                <w:spacing w:val="-7"/>
              </w:rPr>
              <w:t xml:space="preserve"> </w:t>
            </w:r>
            <w:r>
              <w:rPr>
                <w:i/>
              </w:rPr>
              <w:t>jumped,</w:t>
            </w:r>
            <w:r>
              <w:rPr>
                <w:i/>
                <w:spacing w:val="-7"/>
              </w:rPr>
              <w:t xml:space="preserve"> </w:t>
            </w:r>
            <w:r>
              <w:rPr>
                <w:i/>
                <w:spacing w:val="-2"/>
              </w:rPr>
              <w:t>jumper</w:t>
            </w:r>
          </w:p>
        </w:tc>
        <w:tc>
          <w:tcPr>
            <w:tcW w:w="2979" w:type="dxa"/>
          </w:tcPr>
          <w:p w:rsidR="002B4234" w:rsidRDefault="00C50F6D">
            <w:pPr>
              <w:pStyle w:val="TableParagraph"/>
              <w:ind w:right="336"/>
            </w:pPr>
            <w:r>
              <w:t>Throughout</w:t>
            </w:r>
            <w:r>
              <w:rPr>
                <w:spacing w:val="-12"/>
              </w:rPr>
              <w:t xml:space="preserve"> </w:t>
            </w:r>
            <w:r>
              <w:t>fiction</w:t>
            </w:r>
            <w:r>
              <w:rPr>
                <w:spacing w:val="-13"/>
              </w:rPr>
              <w:t xml:space="preserve"> </w:t>
            </w:r>
            <w:r>
              <w:t>and</w:t>
            </w:r>
            <w:r>
              <w:rPr>
                <w:spacing w:val="-12"/>
              </w:rPr>
              <w:t xml:space="preserve"> </w:t>
            </w:r>
            <w:r>
              <w:t>non-</w:t>
            </w:r>
            <w:r>
              <w:rPr>
                <w:spacing w:val="-2"/>
              </w:rPr>
              <w:t>fiction</w:t>
            </w:r>
          </w:p>
        </w:tc>
        <w:tc>
          <w:tcPr>
            <w:tcW w:w="3008" w:type="dxa"/>
          </w:tcPr>
          <w:p w:rsidR="002B4234" w:rsidRDefault="00C50F6D">
            <w:pPr>
              <w:pStyle w:val="TableParagraph"/>
              <w:ind w:left="106" w:right="126"/>
            </w:pPr>
            <w:r>
              <w:t>See</w:t>
            </w:r>
            <w:r>
              <w:rPr>
                <w:spacing w:val="-12"/>
              </w:rPr>
              <w:t xml:space="preserve"> </w:t>
            </w:r>
            <w:r>
              <w:t>Grammar</w:t>
            </w:r>
            <w:r>
              <w:rPr>
                <w:spacing w:val="-12"/>
              </w:rPr>
              <w:t xml:space="preserve"> </w:t>
            </w:r>
            <w:r>
              <w:t>activity</w:t>
            </w:r>
            <w:r>
              <w:rPr>
                <w:spacing w:val="-11"/>
              </w:rPr>
              <w:t xml:space="preserve"> </w:t>
            </w:r>
            <w:r>
              <w:t xml:space="preserve">for Yellow Storybook 4 </w:t>
            </w:r>
            <w:r>
              <w:rPr>
                <w:i/>
              </w:rPr>
              <w:t>The gingerbread man</w:t>
            </w:r>
            <w:r>
              <w:t>.</w:t>
            </w:r>
          </w:p>
          <w:p w:rsidR="002B4234" w:rsidRDefault="00C50F6D">
            <w:pPr>
              <w:pStyle w:val="TableParagraph"/>
              <w:spacing w:before="242" w:line="270" w:lineRule="atLeast"/>
              <w:ind w:left="106" w:right="20"/>
            </w:pPr>
            <w:r>
              <w:t>Children will also use these forms where appropriate in their own writing after seeing them</w:t>
            </w:r>
            <w:r>
              <w:rPr>
                <w:spacing w:val="-10"/>
              </w:rPr>
              <w:t xml:space="preserve"> </w:t>
            </w:r>
            <w:r>
              <w:t>modelled</w:t>
            </w:r>
            <w:r>
              <w:rPr>
                <w:spacing w:val="-9"/>
              </w:rPr>
              <w:t xml:space="preserve"> </w:t>
            </w:r>
            <w:r>
              <w:t>by</w:t>
            </w:r>
            <w:r>
              <w:rPr>
                <w:spacing w:val="-11"/>
              </w:rPr>
              <w:t xml:space="preserve"> </w:t>
            </w:r>
            <w:r>
              <w:t>the</w:t>
            </w:r>
            <w:r>
              <w:rPr>
                <w:spacing w:val="-9"/>
              </w:rPr>
              <w:t xml:space="preserve"> </w:t>
            </w:r>
            <w:r>
              <w:t>teacher.</w:t>
            </w:r>
          </w:p>
        </w:tc>
        <w:tc>
          <w:tcPr>
            <w:tcW w:w="3243" w:type="dxa"/>
          </w:tcPr>
          <w:p w:rsidR="002B4234" w:rsidRDefault="00C50F6D">
            <w:pPr>
              <w:pStyle w:val="TableParagraph"/>
              <w:ind w:left="106"/>
            </w:pPr>
            <w:r>
              <w:t>Quick</w:t>
            </w:r>
            <w:r>
              <w:rPr>
                <w:spacing w:val="-13"/>
              </w:rPr>
              <w:t xml:space="preserve"> </w:t>
            </w:r>
            <w:r>
              <w:t>check:</w:t>
            </w:r>
            <w:r>
              <w:rPr>
                <w:spacing w:val="-12"/>
              </w:rPr>
              <w:t xml:space="preserve"> </w:t>
            </w:r>
            <w:r>
              <w:t>Pre-programme Activity 5, questions 5 and 6</w:t>
            </w:r>
          </w:p>
          <w:p w:rsidR="002B4234" w:rsidRDefault="00C50F6D">
            <w:pPr>
              <w:pStyle w:val="TableParagraph"/>
              <w:ind w:left="106" w:right="171"/>
            </w:pPr>
            <w:r>
              <w:t>If you feel children need further practice, work through Pre-</w:t>
            </w:r>
            <w:r>
              <w:t>programme Special focus 7 and Special</w:t>
            </w:r>
            <w:r>
              <w:rPr>
                <w:spacing w:val="-9"/>
              </w:rPr>
              <w:t xml:space="preserve"> </w:t>
            </w:r>
            <w:r>
              <w:t>focus</w:t>
            </w:r>
            <w:r>
              <w:rPr>
                <w:spacing w:val="-9"/>
              </w:rPr>
              <w:t xml:space="preserve"> </w:t>
            </w:r>
            <w:r>
              <w:t>8</w:t>
            </w:r>
            <w:r>
              <w:rPr>
                <w:spacing w:val="-10"/>
              </w:rPr>
              <w:t xml:space="preserve"> </w:t>
            </w:r>
            <w:r>
              <w:t>(available</w:t>
            </w:r>
            <w:r>
              <w:rPr>
                <w:spacing w:val="-10"/>
              </w:rPr>
              <w:t xml:space="preserve"> </w:t>
            </w:r>
            <w:r>
              <w:t>online).</w:t>
            </w:r>
          </w:p>
        </w:tc>
      </w:tr>
      <w:tr w:rsidR="002B4234">
        <w:trPr>
          <w:trHeight w:val="2150"/>
        </w:trPr>
        <w:tc>
          <w:tcPr>
            <w:tcW w:w="2204" w:type="dxa"/>
            <w:shd w:val="clear" w:color="auto" w:fill="D9D9D9"/>
          </w:tcPr>
          <w:p w:rsidR="002B4234" w:rsidRDefault="00C50F6D">
            <w:pPr>
              <w:pStyle w:val="TableParagraph"/>
              <w:ind w:right="267"/>
              <w:jc w:val="both"/>
              <w:rPr>
                <w:i/>
              </w:rPr>
            </w:pPr>
            <w:r>
              <w:rPr>
                <w:i/>
              </w:rPr>
              <w:t>Adding</w:t>
            </w:r>
            <w:r>
              <w:rPr>
                <w:i/>
                <w:spacing w:val="-2"/>
              </w:rPr>
              <w:t xml:space="preserve"> </w:t>
            </w:r>
            <w:r>
              <w:rPr>
                <w:i/>
              </w:rPr>
              <w:t>–er</w:t>
            </w:r>
            <w:r>
              <w:rPr>
                <w:i/>
                <w:spacing w:val="-1"/>
              </w:rPr>
              <w:t xml:space="preserve"> </w:t>
            </w:r>
            <w:r>
              <w:rPr>
                <w:i/>
              </w:rPr>
              <w:t>and</w:t>
            </w:r>
            <w:r>
              <w:rPr>
                <w:i/>
                <w:spacing w:val="-2"/>
              </w:rPr>
              <w:t xml:space="preserve"> </w:t>
            </w:r>
            <w:r>
              <w:rPr>
                <w:i/>
              </w:rPr>
              <w:t>–est to adjectives where no</w:t>
            </w:r>
            <w:r>
              <w:rPr>
                <w:i/>
                <w:spacing w:val="-12"/>
              </w:rPr>
              <w:t xml:space="preserve"> </w:t>
            </w:r>
            <w:r>
              <w:rPr>
                <w:i/>
              </w:rPr>
              <w:t>change</w:t>
            </w:r>
            <w:r>
              <w:rPr>
                <w:i/>
                <w:spacing w:val="-12"/>
              </w:rPr>
              <w:t xml:space="preserve"> </w:t>
            </w:r>
            <w:r>
              <w:rPr>
                <w:i/>
              </w:rPr>
              <w:t>is</w:t>
            </w:r>
            <w:r>
              <w:rPr>
                <w:i/>
                <w:spacing w:val="-12"/>
              </w:rPr>
              <w:t xml:space="preserve"> </w:t>
            </w:r>
            <w:r>
              <w:rPr>
                <w:i/>
              </w:rPr>
              <w:t>needed to the root word</w:t>
            </w:r>
          </w:p>
        </w:tc>
        <w:tc>
          <w:tcPr>
            <w:tcW w:w="2617" w:type="dxa"/>
            <w:shd w:val="clear" w:color="auto" w:fill="D9D9D9"/>
          </w:tcPr>
          <w:p w:rsidR="002B4234" w:rsidRDefault="00C50F6D">
            <w:pPr>
              <w:pStyle w:val="TableParagraph"/>
              <w:rPr>
                <w:i/>
              </w:rPr>
            </w:pPr>
            <w:r>
              <w:rPr>
                <w:i/>
              </w:rPr>
              <w:t>grander,</w:t>
            </w:r>
            <w:r>
              <w:rPr>
                <w:i/>
                <w:spacing w:val="-13"/>
              </w:rPr>
              <w:t xml:space="preserve"> </w:t>
            </w:r>
            <w:r>
              <w:rPr>
                <w:i/>
              </w:rPr>
              <w:t>grandest,</w:t>
            </w:r>
            <w:r>
              <w:rPr>
                <w:i/>
                <w:spacing w:val="-12"/>
              </w:rPr>
              <w:t xml:space="preserve"> </w:t>
            </w:r>
            <w:r>
              <w:rPr>
                <w:i/>
              </w:rPr>
              <w:t>fresher, freshest, quicker, quickest</w:t>
            </w:r>
          </w:p>
        </w:tc>
        <w:tc>
          <w:tcPr>
            <w:tcW w:w="2979" w:type="dxa"/>
          </w:tcPr>
          <w:p w:rsidR="002B4234" w:rsidRDefault="00C50F6D">
            <w:pPr>
              <w:pStyle w:val="TableParagraph"/>
              <w:ind w:right="336"/>
            </w:pPr>
            <w:r>
              <w:t>Throughout</w:t>
            </w:r>
            <w:r>
              <w:rPr>
                <w:spacing w:val="-12"/>
              </w:rPr>
              <w:t xml:space="preserve"> </w:t>
            </w:r>
            <w:r>
              <w:t>fiction</w:t>
            </w:r>
            <w:r>
              <w:rPr>
                <w:spacing w:val="-13"/>
              </w:rPr>
              <w:t xml:space="preserve"> </w:t>
            </w:r>
            <w:r>
              <w:t>and</w:t>
            </w:r>
            <w:r>
              <w:rPr>
                <w:spacing w:val="-12"/>
              </w:rPr>
              <w:t xml:space="preserve"> </w:t>
            </w:r>
            <w:r>
              <w:t>non-</w:t>
            </w:r>
            <w:r>
              <w:rPr>
                <w:spacing w:val="-2"/>
              </w:rPr>
              <w:t>fiction</w:t>
            </w:r>
          </w:p>
        </w:tc>
        <w:tc>
          <w:tcPr>
            <w:tcW w:w="3008" w:type="dxa"/>
          </w:tcPr>
          <w:p w:rsidR="002B4234" w:rsidRDefault="00C50F6D">
            <w:pPr>
              <w:pStyle w:val="TableParagraph"/>
              <w:ind w:left="106" w:right="126"/>
            </w:pPr>
            <w:r>
              <w:t>See</w:t>
            </w:r>
            <w:r>
              <w:rPr>
                <w:spacing w:val="-12"/>
              </w:rPr>
              <w:t xml:space="preserve"> </w:t>
            </w:r>
            <w:r>
              <w:t>Grammar</w:t>
            </w:r>
            <w:r>
              <w:rPr>
                <w:spacing w:val="-12"/>
              </w:rPr>
              <w:t xml:space="preserve"> </w:t>
            </w:r>
            <w:r>
              <w:t>activity</w:t>
            </w:r>
            <w:r>
              <w:rPr>
                <w:spacing w:val="-11"/>
              </w:rPr>
              <w:t xml:space="preserve"> </w:t>
            </w:r>
            <w:r>
              <w:t xml:space="preserve">for Yellow Storybook 4 </w:t>
            </w:r>
            <w:r>
              <w:rPr>
                <w:i/>
              </w:rPr>
              <w:t>The gingerbread man</w:t>
            </w:r>
            <w:r>
              <w:t>.</w:t>
            </w:r>
          </w:p>
          <w:p w:rsidR="002B4234" w:rsidRDefault="002B4234">
            <w:pPr>
              <w:pStyle w:val="TableParagraph"/>
              <w:spacing w:before="13"/>
              <w:ind w:left="0"/>
              <w:rPr>
                <w:rFonts w:ascii="Times New Roman"/>
              </w:rPr>
            </w:pPr>
          </w:p>
          <w:p w:rsidR="002B4234" w:rsidRDefault="00C50F6D">
            <w:pPr>
              <w:pStyle w:val="TableParagraph"/>
              <w:ind w:left="106" w:right="126"/>
            </w:pPr>
            <w:r>
              <w:t>Children will also use these forms where appropriate in</w:t>
            </w:r>
          </w:p>
          <w:p w:rsidR="002B4234" w:rsidRDefault="00C50F6D">
            <w:pPr>
              <w:pStyle w:val="TableParagraph"/>
              <w:spacing w:line="270" w:lineRule="atLeast"/>
              <w:ind w:left="106"/>
            </w:pPr>
            <w:r>
              <w:t>their own writing after seeing them</w:t>
            </w:r>
            <w:r>
              <w:rPr>
                <w:spacing w:val="-10"/>
              </w:rPr>
              <w:t xml:space="preserve"> </w:t>
            </w:r>
            <w:r>
              <w:t>modelled</w:t>
            </w:r>
            <w:r>
              <w:rPr>
                <w:spacing w:val="-9"/>
              </w:rPr>
              <w:t xml:space="preserve"> </w:t>
            </w:r>
            <w:r>
              <w:t>by</w:t>
            </w:r>
            <w:r>
              <w:rPr>
                <w:spacing w:val="-11"/>
              </w:rPr>
              <w:t xml:space="preserve"> </w:t>
            </w:r>
            <w:r>
              <w:t>the</w:t>
            </w:r>
            <w:r>
              <w:rPr>
                <w:spacing w:val="-9"/>
              </w:rPr>
              <w:t xml:space="preserve"> </w:t>
            </w:r>
            <w:r>
              <w:t>teacher.</w:t>
            </w:r>
          </w:p>
        </w:tc>
        <w:tc>
          <w:tcPr>
            <w:tcW w:w="3243" w:type="dxa"/>
          </w:tcPr>
          <w:p w:rsidR="002B4234" w:rsidRDefault="00C50F6D">
            <w:pPr>
              <w:pStyle w:val="TableParagraph"/>
              <w:ind w:left="106"/>
            </w:pPr>
            <w:r>
              <w:t>Quick</w:t>
            </w:r>
            <w:r>
              <w:rPr>
                <w:spacing w:val="-13"/>
              </w:rPr>
              <w:t xml:space="preserve"> </w:t>
            </w:r>
            <w:r>
              <w:t>check:</w:t>
            </w:r>
            <w:r>
              <w:rPr>
                <w:spacing w:val="-12"/>
              </w:rPr>
              <w:t xml:space="preserve"> </w:t>
            </w:r>
            <w:r>
              <w:t>Pre-programme Activity 5, questions 5 and 6</w:t>
            </w:r>
          </w:p>
          <w:p w:rsidR="002B4234" w:rsidRDefault="00C50F6D">
            <w:pPr>
              <w:pStyle w:val="TableParagraph"/>
              <w:ind w:left="106" w:right="272"/>
            </w:pPr>
            <w:r>
              <w:t>If</w:t>
            </w:r>
            <w:r>
              <w:rPr>
                <w:spacing w:val="-6"/>
              </w:rPr>
              <w:t xml:space="preserve"> </w:t>
            </w:r>
            <w:r>
              <w:t>you</w:t>
            </w:r>
            <w:r>
              <w:rPr>
                <w:spacing w:val="-7"/>
              </w:rPr>
              <w:t xml:space="preserve"> </w:t>
            </w:r>
            <w:r>
              <w:t>feel</w:t>
            </w:r>
            <w:r>
              <w:rPr>
                <w:spacing w:val="-9"/>
              </w:rPr>
              <w:t xml:space="preserve"> </w:t>
            </w:r>
            <w:r>
              <w:t>children</w:t>
            </w:r>
            <w:r>
              <w:rPr>
                <w:spacing w:val="-6"/>
              </w:rPr>
              <w:t xml:space="preserve"> </w:t>
            </w:r>
            <w:r>
              <w:t>need</w:t>
            </w:r>
            <w:r>
              <w:rPr>
                <w:spacing w:val="-10"/>
              </w:rPr>
              <w:t xml:space="preserve"> </w:t>
            </w:r>
            <w:r>
              <w:t>further practice, work through Pre-programme Special focus 6 (available online).</w:t>
            </w:r>
          </w:p>
        </w:tc>
      </w:tr>
      <w:tr w:rsidR="002B4234">
        <w:trPr>
          <w:trHeight w:val="806"/>
        </w:trPr>
        <w:tc>
          <w:tcPr>
            <w:tcW w:w="2204" w:type="dxa"/>
            <w:shd w:val="clear" w:color="auto" w:fill="D9D9D9"/>
          </w:tcPr>
          <w:p w:rsidR="002B4234" w:rsidRDefault="00C50F6D">
            <w:pPr>
              <w:pStyle w:val="TableParagraph"/>
              <w:spacing w:line="265" w:lineRule="exact"/>
              <w:rPr>
                <w:i/>
              </w:rPr>
            </w:pPr>
            <w:r>
              <w:rPr>
                <w:i/>
              </w:rPr>
              <w:t>ai,</w:t>
            </w:r>
            <w:r>
              <w:rPr>
                <w:i/>
                <w:spacing w:val="-1"/>
              </w:rPr>
              <w:t xml:space="preserve"> </w:t>
            </w:r>
            <w:r>
              <w:rPr>
                <w:i/>
                <w:spacing w:val="-5"/>
              </w:rPr>
              <w:t>oi</w:t>
            </w:r>
          </w:p>
        </w:tc>
        <w:tc>
          <w:tcPr>
            <w:tcW w:w="2617" w:type="dxa"/>
            <w:shd w:val="clear" w:color="auto" w:fill="D9D9D9"/>
          </w:tcPr>
          <w:p w:rsidR="002B4234" w:rsidRDefault="00C50F6D">
            <w:pPr>
              <w:pStyle w:val="TableParagraph"/>
              <w:ind w:right="1"/>
              <w:rPr>
                <w:i/>
              </w:rPr>
            </w:pPr>
            <w:r>
              <w:rPr>
                <w:i/>
              </w:rPr>
              <w:t>rain, wait, train, paid, afraid,</w:t>
            </w:r>
            <w:r>
              <w:rPr>
                <w:i/>
                <w:spacing w:val="-9"/>
              </w:rPr>
              <w:t xml:space="preserve"> </w:t>
            </w:r>
            <w:r>
              <w:rPr>
                <w:i/>
              </w:rPr>
              <w:t>oil,</w:t>
            </w:r>
            <w:r>
              <w:rPr>
                <w:i/>
                <w:spacing w:val="-9"/>
              </w:rPr>
              <w:t xml:space="preserve"> </w:t>
            </w:r>
            <w:r>
              <w:rPr>
                <w:i/>
              </w:rPr>
              <w:t>join,</w:t>
            </w:r>
            <w:r>
              <w:rPr>
                <w:i/>
                <w:spacing w:val="-9"/>
              </w:rPr>
              <w:t xml:space="preserve"> </w:t>
            </w:r>
            <w:r>
              <w:rPr>
                <w:i/>
              </w:rPr>
              <w:t>coin,</w:t>
            </w:r>
            <w:r>
              <w:rPr>
                <w:i/>
                <w:spacing w:val="-9"/>
              </w:rPr>
              <w:t xml:space="preserve"> </w:t>
            </w:r>
            <w:r>
              <w:rPr>
                <w:i/>
              </w:rPr>
              <w:t>point,</w:t>
            </w:r>
          </w:p>
          <w:p w:rsidR="002B4234" w:rsidRDefault="00C50F6D">
            <w:pPr>
              <w:pStyle w:val="TableParagraph"/>
              <w:spacing w:line="252" w:lineRule="exact"/>
              <w:rPr>
                <w:i/>
              </w:rPr>
            </w:pPr>
            <w:r>
              <w:rPr>
                <w:i/>
                <w:spacing w:val="-4"/>
              </w:rPr>
              <w:t>soil</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train spoil</w:t>
            </w:r>
          </w:p>
        </w:tc>
      </w:tr>
      <w:tr w:rsidR="002B4234">
        <w:trPr>
          <w:trHeight w:val="537"/>
        </w:trPr>
        <w:tc>
          <w:tcPr>
            <w:tcW w:w="2204" w:type="dxa"/>
            <w:shd w:val="clear" w:color="auto" w:fill="D9D9D9"/>
          </w:tcPr>
          <w:p w:rsidR="002B4234" w:rsidRDefault="00C50F6D">
            <w:pPr>
              <w:pStyle w:val="TableParagraph"/>
              <w:spacing w:line="265" w:lineRule="exact"/>
              <w:rPr>
                <w:i/>
              </w:rPr>
            </w:pPr>
            <w:r>
              <w:rPr>
                <w:i/>
              </w:rPr>
              <w:t>ay,</w:t>
            </w:r>
            <w:r>
              <w:rPr>
                <w:i/>
                <w:spacing w:val="-1"/>
              </w:rPr>
              <w:t xml:space="preserve"> </w:t>
            </w:r>
            <w:r>
              <w:rPr>
                <w:i/>
                <w:spacing w:val="-5"/>
              </w:rPr>
              <w:t>oy</w:t>
            </w:r>
          </w:p>
        </w:tc>
        <w:tc>
          <w:tcPr>
            <w:tcW w:w="2617" w:type="dxa"/>
            <w:shd w:val="clear" w:color="auto" w:fill="D9D9D9"/>
          </w:tcPr>
          <w:p w:rsidR="002B4234" w:rsidRDefault="00C50F6D">
            <w:pPr>
              <w:pStyle w:val="TableParagraph"/>
              <w:spacing w:line="265" w:lineRule="exact"/>
              <w:rPr>
                <w:i/>
              </w:rPr>
            </w:pPr>
            <w:r>
              <w:rPr>
                <w:i/>
              </w:rPr>
              <w:t>day,</w:t>
            </w:r>
            <w:r>
              <w:rPr>
                <w:i/>
                <w:spacing w:val="-4"/>
              </w:rPr>
              <w:t xml:space="preserve"> </w:t>
            </w:r>
            <w:r>
              <w:rPr>
                <w:i/>
              </w:rPr>
              <w:t>play,</w:t>
            </w:r>
            <w:r>
              <w:rPr>
                <w:i/>
                <w:spacing w:val="-2"/>
              </w:rPr>
              <w:t xml:space="preserve"> </w:t>
            </w:r>
            <w:r>
              <w:rPr>
                <w:i/>
              </w:rPr>
              <w:t>say,</w:t>
            </w:r>
            <w:r>
              <w:rPr>
                <w:i/>
                <w:spacing w:val="-1"/>
              </w:rPr>
              <w:t xml:space="preserve"> </w:t>
            </w:r>
            <w:r>
              <w:rPr>
                <w:i/>
              </w:rPr>
              <w:t>way,</w:t>
            </w:r>
            <w:r>
              <w:rPr>
                <w:i/>
                <w:spacing w:val="-4"/>
              </w:rPr>
              <w:t xml:space="preserve"> stay</w:t>
            </w:r>
          </w:p>
          <w:p w:rsidR="002B4234" w:rsidRDefault="00C50F6D">
            <w:pPr>
              <w:pStyle w:val="TableParagraph"/>
              <w:spacing w:line="252" w:lineRule="exact"/>
              <w:rPr>
                <w:i/>
              </w:rPr>
            </w:pPr>
            <w:r>
              <w:rPr>
                <w:i/>
              </w:rPr>
              <w:t>boy,</w:t>
            </w:r>
            <w:r>
              <w:rPr>
                <w:i/>
                <w:spacing w:val="-4"/>
              </w:rPr>
              <w:t xml:space="preserve"> </w:t>
            </w:r>
            <w:r>
              <w:rPr>
                <w:i/>
              </w:rPr>
              <w:t>toy,</w:t>
            </w:r>
            <w:r>
              <w:rPr>
                <w:i/>
                <w:spacing w:val="-3"/>
              </w:rPr>
              <w:t xml:space="preserve"> </w:t>
            </w:r>
            <w:r>
              <w:rPr>
                <w:i/>
              </w:rPr>
              <w:t>enjoy,</w:t>
            </w:r>
            <w:r>
              <w:rPr>
                <w:i/>
                <w:spacing w:val="-3"/>
              </w:rPr>
              <w:t xml:space="preserve"> </w:t>
            </w:r>
            <w:r>
              <w:rPr>
                <w:i/>
                <w:spacing w:val="-2"/>
              </w:rPr>
              <w:t>annoy</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3"/>
              <w:jc w:val="center"/>
            </w:pPr>
            <w:r>
              <w:t>Pink</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t>day</w:t>
            </w:r>
            <w:r>
              <w:rPr>
                <w:spacing w:val="-2"/>
              </w:rPr>
              <w:t xml:space="preserve"> </w:t>
            </w:r>
            <w:r>
              <w:rPr>
                <w:spacing w:val="-5"/>
              </w:rPr>
              <w:t>boy</w:t>
            </w:r>
          </w:p>
        </w:tc>
      </w:tr>
      <w:tr w:rsidR="002B4234">
        <w:trPr>
          <w:trHeight w:val="537"/>
        </w:trPr>
        <w:tc>
          <w:tcPr>
            <w:tcW w:w="2204" w:type="dxa"/>
            <w:shd w:val="clear" w:color="auto" w:fill="D9D9D9"/>
          </w:tcPr>
          <w:p w:rsidR="002B4234" w:rsidRDefault="00C50F6D">
            <w:pPr>
              <w:pStyle w:val="TableParagraph"/>
              <w:spacing w:line="266" w:lineRule="exact"/>
              <w:rPr>
                <w:i/>
              </w:rPr>
            </w:pPr>
            <w:r>
              <w:rPr>
                <w:i/>
                <w:spacing w:val="-2"/>
              </w:rPr>
              <w:t>a-</w:t>
            </w:r>
            <w:r>
              <w:rPr>
                <w:i/>
                <w:spacing w:val="-10"/>
              </w:rPr>
              <w:t>e</w:t>
            </w:r>
          </w:p>
        </w:tc>
        <w:tc>
          <w:tcPr>
            <w:tcW w:w="2617" w:type="dxa"/>
            <w:shd w:val="clear" w:color="auto" w:fill="D9D9D9"/>
          </w:tcPr>
          <w:p w:rsidR="002B4234" w:rsidRDefault="00C50F6D">
            <w:pPr>
              <w:pStyle w:val="TableParagraph"/>
              <w:spacing w:line="266" w:lineRule="exact"/>
              <w:rPr>
                <w:i/>
              </w:rPr>
            </w:pPr>
            <w:r>
              <w:rPr>
                <w:i/>
              </w:rPr>
              <w:t>made,</w:t>
            </w:r>
            <w:r>
              <w:rPr>
                <w:i/>
                <w:spacing w:val="-5"/>
              </w:rPr>
              <w:t xml:space="preserve"> </w:t>
            </w:r>
            <w:r>
              <w:rPr>
                <w:i/>
              </w:rPr>
              <w:t>came,</w:t>
            </w:r>
            <w:r>
              <w:rPr>
                <w:i/>
                <w:spacing w:val="-5"/>
              </w:rPr>
              <w:t xml:space="preserve"> </w:t>
            </w:r>
            <w:r>
              <w:rPr>
                <w:i/>
              </w:rPr>
              <w:t>same,</w:t>
            </w:r>
            <w:r>
              <w:rPr>
                <w:i/>
                <w:spacing w:val="-2"/>
              </w:rPr>
              <w:t xml:space="preserve"> </w:t>
            </w:r>
            <w:r>
              <w:rPr>
                <w:i/>
                <w:spacing w:val="-4"/>
              </w:rPr>
              <w:t>take,</w:t>
            </w:r>
          </w:p>
          <w:p w:rsidR="002B4234" w:rsidRDefault="00C50F6D">
            <w:pPr>
              <w:pStyle w:val="TableParagraph"/>
              <w:spacing w:line="252" w:lineRule="exact"/>
              <w:rPr>
                <w:i/>
              </w:rPr>
            </w:pPr>
            <w:r>
              <w:rPr>
                <w:i/>
                <w:spacing w:val="-4"/>
              </w:rPr>
              <w:t>safe</w:t>
            </w:r>
          </w:p>
        </w:tc>
        <w:tc>
          <w:tcPr>
            <w:tcW w:w="2979" w:type="dxa"/>
          </w:tcPr>
          <w:p w:rsidR="002B4234" w:rsidRDefault="00C50F6D">
            <w:pPr>
              <w:pStyle w:val="TableParagraph"/>
              <w:spacing w:line="266"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6"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3"/>
              </w:rPr>
              <w:t xml:space="preserve"> </w:t>
            </w:r>
            <w:r>
              <w:t>2</w:t>
            </w:r>
            <w:r>
              <w:rPr>
                <w:spacing w:val="-3"/>
              </w:rPr>
              <w:t xml:space="preserve"> </w:t>
            </w:r>
            <w:r>
              <w:rPr>
                <w:spacing w:val="-4"/>
              </w:rPr>
              <w:t>make</w:t>
            </w:r>
          </w:p>
        </w:tc>
      </w:tr>
      <w:tr w:rsidR="002B4234">
        <w:trPr>
          <w:trHeight w:val="803"/>
        </w:trPr>
        <w:tc>
          <w:tcPr>
            <w:tcW w:w="2204" w:type="dxa"/>
            <w:shd w:val="clear" w:color="auto" w:fill="D9D9D9"/>
          </w:tcPr>
          <w:p w:rsidR="002B4234" w:rsidRDefault="00C50F6D">
            <w:pPr>
              <w:pStyle w:val="TableParagraph"/>
              <w:spacing w:line="265" w:lineRule="exact"/>
              <w:rPr>
                <w:i/>
              </w:rPr>
            </w:pPr>
            <w:r>
              <w:rPr>
                <w:i/>
                <w:spacing w:val="-2"/>
              </w:rPr>
              <w:t>e-</w:t>
            </w:r>
            <w:r>
              <w:rPr>
                <w:i/>
                <w:spacing w:val="-10"/>
              </w:rPr>
              <w:t>e</w:t>
            </w:r>
          </w:p>
        </w:tc>
        <w:tc>
          <w:tcPr>
            <w:tcW w:w="2617" w:type="dxa"/>
            <w:shd w:val="clear" w:color="auto" w:fill="D9D9D9"/>
          </w:tcPr>
          <w:p w:rsidR="002B4234" w:rsidRDefault="00C50F6D">
            <w:pPr>
              <w:pStyle w:val="TableParagraph"/>
              <w:spacing w:line="265" w:lineRule="exact"/>
              <w:rPr>
                <w:i/>
              </w:rPr>
            </w:pPr>
            <w:r>
              <w:rPr>
                <w:i/>
              </w:rPr>
              <w:t>these,</w:t>
            </w:r>
            <w:r>
              <w:rPr>
                <w:i/>
                <w:spacing w:val="-3"/>
              </w:rPr>
              <w:t xml:space="preserve"> </w:t>
            </w:r>
            <w:r>
              <w:rPr>
                <w:i/>
              </w:rPr>
              <w:t>theme,</w:t>
            </w:r>
            <w:r>
              <w:rPr>
                <w:i/>
                <w:spacing w:val="-1"/>
              </w:rPr>
              <w:t xml:space="preserve"> </w:t>
            </w:r>
            <w:r>
              <w:rPr>
                <w:i/>
                <w:spacing w:val="-2"/>
              </w:rPr>
              <w:t>complete</w:t>
            </w:r>
          </w:p>
        </w:tc>
        <w:tc>
          <w:tcPr>
            <w:tcW w:w="2979" w:type="dxa"/>
          </w:tcPr>
          <w:p w:rsidR="002B4234" w:rsidRDefault="00C50F6D">
            <w:pPr>
              <w:pStyle w:val="TableParagraph"/>
              <w:spacing w:line="265" w:lineRule="exact"/>
            </w:pPr>
            <w:r>
              <w:t>Practised</w:t>
            </w:r>
            <w:r>
              <w:rPr>
                <w:spacing w:val="-6"/>
              </w:rPr>
              <w:t xml:space="preserve"> </w:t>
            </w:r>
            <w:r>
              <w:t>using</w:t>
            </w:r>
            <w:r>
              <w:rPr>
                <w:spacing w:val="-6"/>
              </w:rPr>
              <w:t xml:space="preserve"> </w:t>
            </w:r>
            <w:r>
              <w:rPr>
                <w:spacing w:val="-2"/>
              </w:rPr>
              <w:t>Additional</w:t>
            </w:r>
          </w:p>
          <w:p w:rsidR="002B4234" w:rsidRDefault="00C50F6D">
            <w:pPr>
              <w:pStyle w:val="TableParagraph"/>
              <w:spacing w:line="270" w:lineRule="atLeast"/>
              <w:ind w:right="346"/>
            </w:pPr>
            <w:r>
              <w:t>Speed Sound Cards (</w:t>
            </w:r>
            <w:r>
              <w:rPr>
                <w:i/>
              </w:rPr>
              <w:t>Read Write</w:t>
            </w:r>
            <w:r>
              <w:rPr>
                <w:i/>
                <w:spacing w:val="-13"/>
              </w:rPr>
              <w:t xml:space="preserve"> </w:t>
            </w:r>
            <w:r>
              <w:rPr>
                <w:i/>
              </w:rPr>
              <w:t>Inc.</w:t>
            </w:r>
            <w:r>
              <w:rPr>
                <w:i/>
                <w:spacing w:val="-11"/>
              </w:rPr>
              <w:t xml:space="preserve"> </w:t>
            </w:r>
            <w:r>
              <w:rPr>
                <w:i/>
              </w:rPr>
              <w:t>Phonics</w:t>
            </w:r>
            <w:r>
              <w:rPr>
                <w:i/>
                <w:spacing w:val="-12"/>
              </w:rPr>
              <w:t xml:space="preserve"> </w:t>
            </w:r>
            <w:r>
              <w:t>Online).</w:t>
            </w:r>
          </w:p>
        </w:tc>
        <w:tc>
          <w:tcPr>
            <w:tcW w:w="3008" w:type="dxa"/>
          </w:tcPr>
          <w:p w:rsidR="002B4234" w:rsidRDefault="002B4234">
            <w:pPr>
              <w:pStyle w:val="TableParagraph"/>
              <w:ind w:left="0"/>
              <w:rPr>
                <w:rFonts w:ascii="Times New Roman"/>
              </w:rPr>
            </w:pP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theme</w:t>
            </w:r>
          </w:p>
        </w:tc>
      </w:tr>
      <w:tr w:rsidR="002B4234">
        <w:trPr>
          <w:trHeight w:val="535"/>
        </w:trPr>
        <w:tc>
          <w:tcPr>
            <w:tcW w:w="2204" w:type="dxa"/>
            <w:shd w:val="clear" w:color="auto" w:fill="D9D9D9"/>
          </w:tcPr>
          <w:p w:rsidR="002B4234" w:rsidRDefault="00C50F6D">
            <w:pPr>
              <w:pStyle w:val="TableParagraph"/>
              <w:spacing w:line="266" w:lineRule="exact"/>
              <w:rPr>
                <w:i/>
              </w:rPr>
            </w:pPr>
            <w:r>
              <w:rPr>
                <w:i/>
                <w:spacing w:val="-2"/>
              </w:rPr>
              <w:t>i-</w:t>
            </w:r>
            <w:r>
              <w:rPr>
                <w:i/>
                <w:spacing w:val="-12"/>
              </w:rPr>
              <w:t>e</w:t>
            </w:r>
          </w:p>
        </w:tc>
        <w:tc>
          <w:tcPr>
            <w:tcW w:w="2617" w:type="dxa"/>
            <w:shd w:val="clear" w:color="auto" w:fill="D9D9D9"/>
          </w:tcPr>
          <w:p w:rsidR="002B4234" w:rsidRDefault="00C50F6D">
            <w:pPr>
              <w:pStyle w:val="TableParagraph"/>
              <w:spacing w:line="266" w:lineRule="exact"/>
              <w:rPr>
                <w:i/>
              </w:rPr>
            </w:pPr>
            <w:r>
              <w:rPr>
                <w:i/>
              </w:rPr>
              <w:t>five,</w:t>
            </w:r>
            <w:r>
              <w:rPr>
                <w:i/>
                <w:spacing w:val="-4"/>
              </w:rPr>
              <w:t xml:space="preserve"> </w:t>
            </w:r>
            <w:r>
              <w:rPr>
                <w:i/>
              </w:rPr>
              <w:t>ride,</w:t>
            </w:r>
            <w:r>
              <w:rPr>
                <w:i/>
                <w:spacing w:val="-4"/>
              </w:rPr>
              <w:t xml:space="preserve"> </w:t>
            </w:r>
            <w:r>
              <w:rPr>
                <w:i/>
              </w:rPr>
              <w:t>like,</w:t>
            </w:r>
            <w:r>
              <w:rPr>
                <w:i/>
                <w:spacing w:val="-4"/>
              </w:rPr>
              <w:t xml:space="preserve"> </w:t>
            </w:r>
            <w:r>
              <w:rPr>
                <w:i/>
              </w:rPr>
              <w:t>time,</w:t>
            </w:r>
            <w:r>
              <w:rPr>
                <w:i/>
                <w:spacing w:val="-1"/>
              </w:rPr>
              <w:t xml:space="preserve"> </w:t>
            </w:r>
            <w:r>
              <w:rPr>
                <w:i/>
                <w:spacing w:val="-4"/>
              </w:rPr>
              <w:t>side</w:t>
            </w:r>
          </w:p>
        </w:tc>
        <w:tc>
          <w:tcPr>
            <w:tcW w:w="2979" w:type="dxa"/>
          </w:tcPr>
          <w:p w:rsidR="002B4234" w:rsidRDefault="00C50F6D">
            <w:pPr>
              <w:pStyle w:val="TableParagraph"/>
              <w:spacing w:line="266"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6" w:lineRule="exact"/>
              <w:ind w:left="9" w:right="2"/>
              <w:jc w:val="center"/>
            </w:pPr>
            <w:r>
              <w:t>Grey</w:t>
            </w:r>
            <w:r>
              <w:rPr>
                <w:spacing w:val="-2"/>
              </w:rPr>
              <w:t xml:space="preserve"> </w:t>
            </w:r>
            <w:r>
              <w:rPr>
                <w:spacing w:val="-4"/>
              </w:rPr>
              <w:t>Level</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49" w:lineRule="exact"/>
              <w:ind w:left="106"/>
            </w:pPr>
            <w:r>
              <w:t>Activity</w:t>
            </w:r>
            <w:r>
              <w:rPr>
                <w:spacing w:val="-5"/>
              </w:rPr>
              <w:t xml:space="preserve"> </w:t>
            </w:r>
            <w:r>
              <w:t>2</w:t>
            </w:r>
            <w:r>
              <w:rPr>
                <w:spacing w:val="-1"/>
              </w:rPr>
              <w:t xml:space="preserve"> </w:t>
            </w:r>
            <w:r>
              <w:rPr>
                <w:spacing w:val="-4"/>
              </w:rPr>
              <w:t>kite</w:t>
            </w:r>
          </w:p>
        </w:tc>
      </w:tr>
      <w:tr w:rsidR="002B4234">
        <w:trPr>
          <w:trHeight w:val="539"/>
        </w:trPr>
        <w:tc>
          <w:tcPr>
            <w:tcW w:w="2204" w:type="dxa"/>
            <w:shd w:val="clear" w:color="auto" w:fill="D9D9D9"/>
          </w:tcPr>
          <w:p w:rsidR="002B4234" w:rsidRDefault="00C50F6D">
            <w:pPr>
              <w:pStyle w:val="TableParagraph"/>
              <w:spacing w:line="268" w:lineRule="exact"/>
              <w:rPr>
                <w:i/>
              </w:rPr>
            </w:pPr>
            <w:r>
              <w:rPr>
                <w:i/>
                <w:spacing w:val="-2"/>
              </w:rPr>
              <w:t>o-</w:t>
            </w:r>
            <w:r>
              <w:rPr>
                <w:i/>
                <w:spacing w:val="-10"/>
              </w:rPr>
              <w:t>e</w:t>
            </w:r>
          </w:p>
        </w:tc>
        <w:tc>
          <w:tcPr>
            <w:tcW w:w="2617" w:type="dxa"/>
            <w:shd w:val="clear" w:color="auto" w:fill="D9D9D9"/>
          </w:tcPr>
          <w:p w:rsidR="002B4234" w:rsidRDefault="00C50F6D">
            <w:pPr>
              <w:pStyle w:val="TableParagraph"/>
              <w:spacing w:line="268" w:lineRule="exact"/>
              <w:rPr>
                <w:i/>
              </w:rPr>
            </w:pPr>
            <w:r>
              <w:rPr>
                <w:i/>
              </w:rPr>
              <w:t>home,</w:t>
            </w:r>
            <w:r>
              <w:rPr>
                <w:i/>
                <w:spacing w:val="-5"/>
              </w:rPr>
              <w:t xml:space="preserve"> </w:t>
            </w:r>
            <w:r>
              <w:rPr>
                <w:i/>
              </w:rPr>
              <w:t>those,</w:t>
            </w:r>
            <w:r>
              <w:rPr>
                <w:i/>
                <w:spacing w:val="-3"/>
              </w:rPr>
              <w:t xml:space="preserve"> </w:t>
            </w:r>
            <w:r>
              <w:rPr>
                <w:i/>
              </w:rPr>
              <w:t>woke,</w:t>
            </w:r>
            <w:r>
              <w:rPr>
                <w:i/>
                <w:spacing w:val="-2"/>
              </w:rPr>
              <w:t xml:space="preserve"> hope,</w:t>
            </w:r>
          </w:p>
          <w:p w:rsidR="002B4234" w:rsidRDefault="00C50F6D">
            <w:pPr>
              <w:pStyle w:val="TableParagraph"/>
              <w:spacing w:line="252" w:lineRule="exact"/>
              <w:rPr>
                <w:i/>
              </w:rPr>
            </w:pPr>
            <w:r>
              <w:rPr>
                <w:i/>
                <w:spacing w:val="-4"/>
              </w:rPr>
              <w:t>hole</w:t>
            </w:r>
          </w:p>
        </w:tc>
        <w:tc>
          <w:tcPr>
            <w:tcW w:w="2979" w:type="dxa"/>
          </w:tcPr>
          <w:p w:rsidR="002B4234" w:rsidRDefault="00C50F6D">
            <w:pPr>
              <w:pStyle w:val="TableParagraph"/>
              <w:spacing w:line="268"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8" w:lineRule="exact"/>
              <w:ind w:left="9" w:right="3"/>
              <w:jc w:val="center"/>
            </w:pPr>
            <w:r>
              <w:t>Blue</w:t>
            </w:r>
            <w:r>
              <w:rPr>
                <w:spacing w:val="-3"/>
              </w:rPr>
              <w:t xml:space="preserve"> </w:t>
            </w:r>
            <w:r>
              <w:t>and</w:t>
            </w:r>
            <w:r>
              <w:rPr>
                <w:spacing w:val="-4"/>
              </w:rPr>
              <w:t xml:space="preserve"> </w:t>
            </w:r>
            <w:r>
              <w:t>Grey</w:t>
            </w:r>
            <w:r>
              <w:rPr>
                <w:spacing w:val="-2"/>
              </w:rPr>
              <w:t xml:space="preserve"> </w:t>
            </w:r>
            <w:r>
              <w:rPr>
                <w:spacing w:val="-4"/>
              </w:rPr>
              <w:t>Level</w:t>
            </w:r>
          </w:p>
        </w:tc>
        <w:tc>
          <w:tcPr>
            <w:tcW w:w="3243" w:type="dxa"/>
          </w:tcPr>
          <w:p w:rsidR="002B4234" w:rsidRDefault="00C50F6D">
            <w:pPr>
              <w:pStyle w:val="TableParagraph"/>
              <w:spacing w:line="268" w:lineRule="exact"/>
              <w:ind w:left="106"/>
            </w:pPr>
            <w:r>
              <w:t>Quick</w:t>
            </w:r>
            <w:r>
              <w:rPr>
                <w:spacing w:val="-4"/>
              </w:rPr>
              <w:t xml:space="preserve"> </w:t>
            </w:r>
            <w:r>
              <w:t>recap:</w:t>
            </w:r>
            <w:r>
              <w:rPr>
                <w:spacing w:val="-4"/>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2"/>
              </w:rPr>
              <w:t>smoke</w:t>
            </w:r>
          </w:p>
        </w:tc>
      </w:tr>
    </w:tbl>
    <w:p w:rsidR="002B4234" w:rsidRDefault="002B4234">
      <w:pPr>
        <w:pStyle w:val="TableParagraph"/>
        <w:spacing w:line="252" w:lineRule="exact"/>
        <w:sectPr w:rsidR="002B4234">
          <w:type w:val="continuous"/>
          <w:pgSz w:w="16850" w:h="11900" w:orient="landscape"/>
          <w:pgMar w:top="820" w:right="1275" w:bottom="98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4"/>
        <w:gridCol w:w="2617"/>
        <w:gridCol w:w="2979"/>
        <w:gridCol w:w="3008"/>
        <w:gridCol w:w="3243"/>
      </w:tblGrid>
      <w:tr w:rsidR="002B4234">
        <w:trPr>
          <w:trHeight w:val="537"/>
        </w:trPr>
        <w:tc>
          <w:tcPr>
            <w:tcW w:w="2204" w:type="dxa"/>
            <w:shd w:val="clear" w:color="auto" w:fill="D9D9D9"/>
          </w:tcPr>
          <w:p w:rsidR="002B4234" w:rsidRDefault="00C50F6D">
            <w:pPr>
              <w:pStyle w:val="TableParagraph"/>
              <w:spacing w:line="265" w:lineRule="exact"/>
              <w:rPr>
                <w:i/>
              </w:rPr>
            </w:pPr>
            <w:r>
              <w:rPr>
                <w:i/>
                <w:spacing w:val="-2"/>
              </w:rPr>
              <w:t>u-</w:t>
            </w:r>
            <w:r>
              <w:rPr>
                <w:i/>
                <w:spacing w:val="-10"/>
              </w:rPr>
              <w:t>e</w:t>
            </w:r>
          </w:p>
        </w:tc>
        <w:tc>
          <w:tcPr>
            <w:tcW w:w="2617" w:type="dxa"/>
            <w:shd w:val="clear" w:color="auto" w:fill="D9D9D9"/>
          </w:tcPr>
          <w:p w:rsidR="002B4234" w:rsidRDefault="00C50F6D">
            <w:pPr>
              <w:pStyle w:val="TableParagraph"/>
              <w:spacing w:line="265" w:lineRule="exact"/>
              <w:rPr>
                <w:i/>
              </w:rPr>
            </w:pPr>
            <w:r>
              <w:rPr>
                <w:i/>
              </w:rPr>
              <w:t>June,</w:t>
            </w:r>
            <w:r>
              <w:rPr>
                <w:i/>
                <w:spacing w:val="-2"/>
              </w:rPr>
              <w:t xml:space="preserve"> </w:t>
            </w:r>
            <w:r>
              <w:rPr>
                <w:i/>
              </w:rPr>
              <w:t>rule,</w:t>
            </w:r>
            <w:r>
              <w:rPr>
                <w:i/>
                <w:spacing w:val="-4"/>
              </w:rPr>
              <w:t xml:space="preserve"> </w:t>
            </w:r>
            <w:r>
              <w:rPr>
                <w:i/>
              </w:rPr>
              <w:t>rude,</w:t>
            </w:r>
            <w:r>
              <w:rPr>
                <w:i/>
                <w:spacing w:val="-2"/>
              </w:rPr>
              <w:t xml:space="preserve"> </w:t>
            </w:r>
            <w:r>
              <w:rPr>
                <w:i/>
              </w:rPr>
              <w:t>use,</w:t>
            </w:r>
            <w:r>
              <w:rPr>
                <w:i/>
                <w:spacing w:val="-1"/>
              </w:rPr>
              <w:t xml:space="preserve"> </w:t>
            </w:r>
            <w:r>
              <w:rPr>
                <w:i/>
                <w:spacing w:val="-2"/>
              </w:rPr>
              <w:t>tube,</w:t>
            </w:r>
          </w:p>
          <w:p w:rsidR="002B4234" w:rsidRDefault="00C50F6D">
            <w:pPr>
              <w:pStyle w:val="TableParagraph"/>
              <w:spacing w:line="252" w:lineRule="exact"/>
              <w:rPr>
                <w:i/>
              </w:rPr>
            </w:pPr>
            <w:r>
              <w:rPr>
                <w:i/>
                <w:spacing w:val="-4"/>
              </w:rPr>
              <w:t>tune</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3"/>
              <w:jc w:val="center"/>
            </w:pPr>
            <w:r>
              <w:t>Grey</w:t>
            </w:r>
            <w:r>
              <w:rPr>
                <w:spacing w:val="-2"/>
              </w:rPr>
              <w:t xml:space="preserve"> </w:t>
            </w:r>
            <w:r>
              <w:rPr>
                <w:spacing w:val="-4"/>
              </w:rPr>
              <w:t>Level</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3"/>
              </w:rPr>
              <w:t xml:space="preserve"> </w:t>
            </w:r>
            <w:r>
              <w:t>2</w:t>
            </w:r>
            <w:r>
              <w:rPr>
                <w:spacing w:val="1"/>
              </w:rPr>
              <w:t xml:space="preserve"> </w:t>
            </w:r>
            <w:r>
              <w:rPr>
                <w:spacing w:val="-4"/>
              </w:rPr>
              <w:t>rude</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ar</w:t>
            </w:r>
          </w:p>
        </w:tc>
        <w:tc>
          <w:tcPr>
            <w:tcW w:w="2617" w:type="dxa"/>
            <w:shd w:val="clear" w:color="auto" w:fill="D9D9D9"/>
          </w:tcPr>
          <w:p w:rsidR="002B4234" w:rsidRDefault="00C50F6D">
            <w:pPr>
              <w:pStyle w:val="TableParagraph"/>
              <w:spacing w:line="265" w:lineRule="exact"/>
              <w:rPr>
                <w:i/>
              </w:rPr>
            </w:pPr>
            <w:r>
              <w:rPr>
                <w:i/>
              </w:rPr>
              <w:t>car,</w:t>
            </w:r>
            <w:r>
              <w:rPr>
                <w:i/>
                <w:spacing w:val="-4"/>
              </w:rPr>
              <w:t xml:space="preserve"> </w:t>
            </w:r>
            <w:r>
              <w:rPr>
                <w:i/>
              </w:rPr>
              <w:t>start,</w:t>
            </w:r>
            <w:r>
              <w:rPr>
                <w:i/>
                <w:spacing w:val="-4"/>
              </w:rPr>
              <w:t xml:space="preserve"> </w:t>
            </w:r>
            <w:r>
              <w:rPr>
                <w:i/>
              </w:rPr>
              <w:t>park,</w:t>
            </w:r>
            <w:r>
              <w:rPr>
                <w:i/>
                <w:spacing w:val="-4"/>
              </w:rPr>
              <w:t xml:space="preserve"> arm,</w:t>
            </w:r>
          </w:p>
          <w:p w:rsidR="002B4234" w:rsidRDefault="00C50F6D">
            <w:pPr>
              <w:pStyle w:val="TableParagraph"/>
              <w:spacing w:line="252" w:lineRule="exact"/>
              <w:rPr>
                <w:i/>
              </w:rPr>
            </w:pPr>
            <w:r>
              <w:rPr>
                <w:i/>
                <w:spacing w:val="-2"/>
              </w:rPr>
              <w:t>garden</w:t>
            </w:r>
          </w:p>
        </w:tc>
        <w:tc>
          <w:tcPr>
            <w:tcW w:w="2979" w:type="dxa"/>
          </w:tcPr>
          <w:p w:rsidR="002B4234" w:rsidRDefault="00C50F6D">
            <w:pPr>
              <w:pStyle w:val="TableParagraph"/>
              <w:spacing w:line="265" w:lineRule="exact"/>
              <w:ind w:left="6"/>
              <w:jc w:val="center"/>
            </w:pPr>
            <w:r>
              <w:t>Speed</w:t>
            </w:r>
            <w:r>
              <w:rPr>
                <w:spacing w:val="-5"/>
              </w:rPr>
              <w:t xml:space="preserve"> </w:t>
            </w:r>
            <w:r>
              <w:t>Sounds</w:t>
            </w:r>
            <w:r>
              <w:rPr>
                <w:spacing w:val="-2"/>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1"/>
              <w:jc w:val="center"/>
            </w:pPr>
            <w:r>
              <w:t>Orange</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3"/>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5"/>
              </w:rPr>
              <w:t>car</w:t>
            </w:r>
          </w:p>
        </w:tc>
      </w:tr>
      <w:tr w:rsidR="002B4234">
        <w:trPr>
          <w:trHeight w:val="534"/>
        </w:trPr>
        <w:tc>
          <w:tcPr>
            <w:tcW w:w="2204" w:type="dxa"/>
            <w:shd w:val="clear" w:color="auto" w:fill="D9D9D9"/>
          </w:tcPr>
          <w:p w:rsidR="002B4234" w:rsidRDefault="00C50F6D">
            <w:pPr>
              <w:pStyle w:val="TableParagraph"/>
              <w:spacing w:line="265" w:lineRule="exact"/>
              <w:rPr>
                <w:i/>
              </w:rPr>
            </w:pPr>
            <w:r>
              <w:rPr>
                <w:i/>
                <w:spacing w:val="-5"/>
              </w:rPr>
              <w:t>ee</w:t>
            </w:r>
          </w:p>
        </w:tc>
        <w:tc>
          <w:tcPr>
            <w:tcW w:w="2617" w:type="dxa"/>
            <w:shd w:val="clear" w:color="auto" w:fill="D9D9D9"/>
          </w:tcPr>
          <w:p w:rsidR="002B4234" w:rsidRDefault="00C50F6D">
            <w:pPr>
              <w:pStyle w:val="TableParagraph"/>
              <w:spacing w:line="265" w:lineRule="exact"/>
              <w:rPr>
                <w:i/>
              </w:rPr>
            </w:pPr>
            <w:r>
              <w:rPr>
                <w:i/>
              </w:rPr>
              <w:t>see,</w:t>
            </w:r>
            <w:r>
              <w:rPr>
                <w:i/>
                <w:spacing w:val="-2"/>
              </w:rPr>
              <w:t xml:space="preserve"> </w:t>
            </w:r>
            <w:r>
              <w:rPr>
                <w:i/>
              </w:rPr>
              <w:t>tree,</w:t>
            </w:r>
            <w:r>
              <w:rPr>
                <w:i/>
                <w:spacing w:val="-2"/>
              </w:rPr>
              <w:t xml:space="preserve"> </w:t>
            </w:r>
            <w:r>
              <w:rPr>
                <w:i/>
              </w:rPr>
              <w:t>green,</w:t>
            </w:r>
            <w:r>
              <w:rPr>
                <w:i/>
                <w:spacing w:val="-5"/>
              </w:rPr>
              <w:t xml:space="preserve"> </w:t>
            </w:r>
            <w:r>
              <w:rPr>
                <w:i/>
                <w:spacing w:val="-2"/>
              </w:rPr>
              <w:t>meet,</w:t>
            </w:r>
          </w:p>
          <w:p w:rsidR="002B4234" w:rsidRDefault="00C50F6D">
            <w:pPr>
              <w:pStyle w:val="TableParagraph"/>
              <w:spacing w:line="249" w:lineRule="exact"/>
              <w:rPr>
                <w:i/>
              </w:rPr>
            </w:pPr>
            <w:r>
              <w:rPr>
                <w:i/>
                <w:spacing w:val="-4"/>
              </w:rPr>
              <w:t>week</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3"/>
              <w:jc w:val="center"/>
            </w:pPr>
            <w:r>
              <w:t>Pink</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49" w:lineRule="exact"/>
              <w:ind w:left="106"/>
            </w:pPr>
            <w:r>
              <w:t>Activity</w:t>
            </w:r>
            <w:r>
              <w:rPr>
                <w:spacing w:val="-5"/>
              </w:rPr>
              <w:t xml:space="preserve"> </w:t>
            </w:r>
            <w:r>
              <w:t>2</w:t>
            </w:r>
            <w:r>
              <w:rPr>
                <w:spacing w:val="-1"/>
              </w:rPr>
              <w:t xml:space="preserve"> </w:t>
            </w:r>
            <w:r>
              <w:rPr>
                <w:spacing w:val="-5"/>
              </w:rPr>
              <w:t>see</w:t>
            </w:r>
          </w:p>
        </w:tc>
      </w:tr>
      <w:tr w:rsidR="002B4234">
        <w:trPr>
          <w:trHeight w:val="537"/>
        </w:trPr>
        <w:tc>
          <w:tcPr>
            <w:tcW w:w="2204" w:type="dxa"/>
            <w:shd w:val="clear" w:color="auto" w:fill="D9D9D9"/>
          </w:tcPr>
          <w:p w:rsidR="002B4234" w:rsidRDefault="00C50F6D">
            <w:pPr>
              <w:pStyle w:val="TableParagraph"/>
              <w:spacing w:line="268" w:lineRule="exact"/>
              <w:rPr>
                <w:i/>
              </w:rPr>
            </w:pPr>
            <w:r>
              <w:rPr>
                <w:i/>
              </w:rPr>
              <w:t>ea</w:t>
            </w:r>
            <w:r>
              <w:rPr>
                <w:i/>
                <w:spacing w:val="-1"/>
              </w:rPr>
              <w:t xml:space="preserve"> </w:t>
            </w:r>
            <w:r>
              <w:rPr>
                <w:i/>
                <w:spacing w:val="-2"/>
              </w:rPr>
              <w:t>(/i:/)</w:t>
            </w:r>
          </w:p>
        </w:tc>
        <w:tc>
          <w:tcPr>
            <w:tcW w:w="2617" w:type="dxa"/>
            <w:shd w:val="clear" w:color="auto" w:fill="D9D9D9"/>
          </w:tcPr>
          <w:p w:rsidR="002B4234" w:rsidRDefault="00C50F6D">
            <w:pPr>
              <w:pStyle w:val="TableParagraph"/>
              <w:spacing w:line="268" w:lineRule="exact"/>
              <w:rPr>
                <w:i/>
              </w:rPr>
            </w:pPr>
            <w:r>
              <w:rPr>
                <w:i/>
              </w:rPr>
              <w:t>sea,</w:t>
            </w:r>
            <w:r>
              <w:rPr>
                <w:i/>
                <w:spacing w:val="-2"/>
              </w:rPr>
              <w:t xml:space="preserve"> </w:t>
            </w:r>
            <w:r>
              <w:rPr>
                <w:i/>
              </w:rPr>
              <w:t>dream,</w:t>
            </w:r>
            <w:r>
              <w:rPr>
                <w:i/>
                <w:spacing w:val="-4"/>
              </w:rPr>
              <w:t xml:space="preserve"> </w:t>
            </w:r>
            <w:r>
              <w:rPr>
                <w:i/>
              </w:rPr>
              <w:t>meat,</w:t>
            </w:r>
            <w:r>
              <w:rPr>
                <w:i/>
                <w:spacing w:val="-3"/>
              </w:rPr>
              <w:t xml:space="preserve"> </w:t>
            </w:r>
            <w:r>
              <w:rPr>
                <w:i/>
                <w:spacing w:val="-4"/>
              </w:rPr>
              <w:t>each,</w:t>
            </w:r>
          </w:p>
          <w:p w:rsidR="002B4234" w:rsidRDefault="00C50F6D">
            <w:pPr>
              <w:pStyle w:val="TableParagraph"/>
              <w:spacing w:line="249" w:lineRule="exact"/>
              <w:rPr>
                <w:i/>
              </w:rPr>
            </w:pPr>
            <w:r>
              <w:rPr>
                <w:i/>
              </w:rPr>
              <w:t>read</w:t>
            </w:r>
            <w:r>
              <w:rPr>
                <w:i/>
                <w:spacing w:val="-5"/>
              </w:rPr>
              <w:t xml:space="preserve"> </w:t>
            </w:r>
            <w:r>
              <w:rPr>
                <w:i/>
              </w:rPr>
              <w:t>(present</w:t>
            </w:r>
            <w:r>
              <w:rPr>
                <w:i/>
                <w:spacing w:val="-4"/>
              </w:rPr>
              <w:t xml:space="preserve"> </w:t>
            </w:r>
            <w:r>
              <w:rPr>
                <w:i/>
                <w:spacing w:val="-2"/>
              </w:rPr>
              <w:t>tense)</w:t>
            </w:r>
          </w:p>
        </w:tc>
        <w:tc>
          <w:tcPr>
            <w:tcW w:w="2979" w:type="dxa"/>
          </w:tcPr>
          <w:p w:rsidR="002B4234" w:rsidRDefault="00C50F6D">
            <w:pPr>
              <w:pStyle w:val="TableParagraph"/>
              <w:spacing w:line="268" w:lineRule="exact"/>
              <w:ind w:left="6"/>
              <w:jc w:val="center"/>
            </w:pPr>
            <w:r>
              <w:t>Speed</w:t>
            </w:r>
            <w:r>
              <w:rPr>
                <w:spacing w:val="-4"/>
              </w:rPr>
              <w:t xml:space="preserve"> </w:t>
            </w:r>
            <w:r>
              <w:t>Sounds</w:t>
            </w:r>
            <w:r>
              <w:rPr>
                <w:spacing w:val="-3"/>
              </w:rPr>
              <w:t xml:space="preserve"> </w:t>
            </w:r>
            <w:r>
              <w:t>Set</w:t>
            </w:r>
            <w:r>
              <w:rPr>
                <w:spacing w:val="-2"/>
              </w:rPr>
              <w:t xml:space="preserve"> </w:t>
            </w:r>
            <w:r>
              <w:rPr>
                <w:spacing w:val="-10"/>
              </w:rPr>
              <w:t>3</w:t>
            </w:r>
          </w:p>
        </w:tc>
        <w:tc>
          <w:tcPr>
            <w:tcW w:w="3008" w:type="dxa"/>
          </w:tcPr>
          <w:p w:rsidR="002B4234" w:rsidRDefault="00C50F6D">
            <w:pPr>
              <w:pStyle w:val="TableParagraph"/>
              <w:spacing w:line="268" w:lineRule="exact"/>
              <w:ind w:left="9" w:right="3"/>
              <w:jc w:val="center"/>
            </w:pPr>
            <w:r>
              <w:t>Blue</w:t>
            </w:r>
            <w:r>
              <w:rPr>
                <w:spacing w:val="-3"/>
              </w:rPr>
              <w:t xml:space="preserve"> </w:t>
            </w:r>
            <w:r>
              <w:t>and</w:t>
            </w:r>
            <w:r>
              <w:rPr>
                <w:spacing w:val="-4"/>
              </w:rPr>
              <w:t xml:space="preserve"> </w:t>
            </w:r>
            <w:r>
              <w:t>Grey</w:t>
            </w:r>
            <w:r>
              <w:rPr>
                <w:spacing w:val="-2"/>
              </w:rPr>
              <w:t xml:space="preserve"> </w:t>
            </w:r>
            <w:r>
              <w:rPr>
                <w:spacing w:val="-4"/>
              </w:rPr>
              <w:t>Level</w:t>
            </w:r>
          </w:p>
        </w:tc>
        <w:tc>
          <w:tcPr>
            <w:tcW w:w="3243" w:type="dxa"/>
          </w:tcPr>
          <w:p w:rsidR="002B4234" w:rsidRDefault="00C50F6D">
            <w:pPr>
              <w:pStyle w:val="TableParagraph"/>
              <w:spacing w:line="268" w:lineRule="exact"/>
              <w:ind w:left="106"/>
            </w:pPr>
            <w:r>
              <w:t>Quick</w:t>
            </w:r>
            <w:r>
              <w:rPr>
                <w:spacing w:val="-4"/>
              </w:rPr>
              <w:t xml:space="preserve"> </w:t>
            </w:r>
            <w:r>
              <w:t>recap:</w:t>
            </w:r>
            <w:r>
              <w:rPr>
                <w:spacing w:val="-4"/>
              </w:rPr>
              <w:t xml:space="preserve"> </w:t>
            </w:r>
            <w:r>
              <w:t>Pre-</w:t>
            </w:r>
            <w:r>
              <w:rPr>
                <w:spacing w:val="-2"/>
              </w:rPr>
              <w:t>programme</w:t>
            </w:r>
          </w:p>
          <w:p w:rsidR="002B4234" w:rsidRDefault="00C50F6D">
            <w:pPr>
              <w:pStyle w:val="TableParagraph"/>
              <w:spacing w:line="249" w:lineRule="exact"/>
              <w:ind w:left="106"/>
            </w:pPr>
            <w:r>
              <w:t>Activity</w:t>
            </w:r>
            <w:r>
              <w:rPr>
                <w:spacing w:val="-5"/>
              </w:rPr>
              <w:t xml:space="preserve"> </w:t>
            </w:r>
            <w:r>
              <w:t>2</w:t>
            </w:r>
            <w:r>
              <w:rPr>
                <w:spacing w:val="-1"/>
              </w:rPr>
              <w:t xml:space="preserve"> </w:t>
            </w:r>
            <w:r>
              <w:rPr>
                <w:spacing w:val="-2"/>
              </w:rPr>
              <w:t>dream</w:t>
            </w:r>
          </w:p>
        </w:tc>
      </w:tr>
      <w:tr w:rsidR="002B4234">
        <w:trPr>
          <w:trHeight w:val="537"/>
        </w:trPr>
        <w:tc>
          <w:tcPr>
            <w:tcW w:w="2204" w:type="dxa"/>
            <w:shd w:val="clear" w:color="auto" w:fill="D9D9D9"/>
          </w:tcPr>
          <w:p w:rsidR="002B4234" w:rsidRDefault="00C50F6D">
            <w:pPr>
              <w:pStyle w:val="TableParagraph"/>
              <w:spacing w:line="268" w:lineRule="exact"/>
              <w:rPr>
                <w:i/>
              </w:rPr>
            </w:pPr>
            <w:r>
              <w:rPr>
                <w:i/>
              </w:rPr>
              <w:t>ea</w:t>
            </w:r>
            <w:r>
              <w:rPr>
                <w:i/>
                <w:spacing w:val="-1"/>
              </w:rPr>
              <w:t xml:space="preserve"> </w:t>
            </w:r>
            <w:r>
              <w:rPr>
                <w:i/>
                <w:spacing w:val="-2"/>
              </w:rPr>
              <w:t>(/</w:t>
            </w:r>
            <w:r>
              <w:rPr>
                <w:i/>
                <w:spacing w:val="-2"/>
              </w:rPr>
              <w:t>ɛ</w:t>
            </w:r>
            <w:r>
              <w:rPr>
                <w:i/>
                <w:spacing w:val="-2"/>
              </w:rPr>
              <w:t>/)</w:t>
            </w:r>
          </w:p>
        </w:tc>
        <w:tc>
          <w:tcPr>
            <w:tcW w:w="2617" w:type="dxa"/>
            <w:shd w:val="clear" w:color="auto" w:fill="D9D9D9"/>
          </w:tcPr>
          <w:p w:rsidR="002B4234" w:rsidRDefault="00C50F6D">
            <w:pPr>
              <w:pStyle w:val="TableParagraph"/>
              <w:spacing w:line="267" w:lineRule="exact"/>
              <w:rPr>
                <w:i/>
              </w:rPr>
            </w:pPr>
            <w:r>
              <w:rPr>
                <w:i/>
              </w:rPr>
              <w:t>head,</w:t>
            </w:r>
            <w:r>
              <w:rPr>
                <w:i/>
                <w:spacing w:val="-5"/>
              </w:rPr>
              <w:t xml:space="preserve"> </w:t>
            </w:r>
            <w:r>
              <w:rPr>
                <w:i/>
              </w:rPr>
              <w:t>bread,</w:t>
            </w:r>
            <w:r>
              <w:rPr>
                <w:i/>
                <w:spacing w:val="-4"/>
              </w:rPr>
              <w:t xml:space="preserve"> </w:t>
            </w:r>
            <w:r>
              <w:rPr>
                <w:i/>
                <w:spacing w:val="-2"/>
              </w:rPr>
              <w:t>meant,</w:t>
            </w:r>
          </w:p>
          <w:p w:rsidR="002B4234" w:rsidRDefault="00C50F6D">
            <w:pPr>
              <w:pStyle w:val="TableParagraph"/>
              <w:spacing w:line="251" w:lineRule="exact"/>
              <w:rPr>
                <w:i/>
              </w:rPr>
            </w:pPr>
            <w:r>
              <w:rPr>
                <w:i/>
              </w:rPr>
              <w:t>instead,</w:t>
            </w:r>
            <w:r>
              <w:rPr>
                <w:i/>
                <w:spacing w:val="-5"/>
              </w:rPr>
              <w:t xml:space="preserve"> </w:t>
            </w:r>
            <w:r>
              <w:rPr>
                <w:i/>
              </w:rPr>
              <w:t>read</w:t>
            </w:r>
            <w:r>
              <w:rPr>
                <w:i/>
                <w:spacing w:val="-6"/>
              </w:rPr>
              <w:t xml:space="preserve"> </w:t>
            </w:r>
            <w:r>
              <w:rPr>
                <w:i/>
              </w:rPr>
              <w:t>(past</w:t>
            </w:r>
            <w:r>
              <w:rPr>
                <w:i/>
                <w:spacing w:val="-5"/>
              </w:rPr>
              <w:t xml:space="preserve"> </w:t>
            </w:r>
            <w:r>
              <w:rPr>
                <w:i/>
                <w:spacing w:val="-2"/>
              </w:rPr>
              <w:t>tense)</w:t>
            </w:r>
          </w:p>
        </w:tc>
        <w:tc>
          <w:tcPr>
            <w:tcW w:w="2979" w:type="dxa"/>
          </w:tcPr>
          <w:p w:rsidR="002B4234" w:rsidRDefault="00C50F6D">
            <w:pPr>
              <w:pStyle w:val="TableParagraph"/>
              <w:spacing w:line="268"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8" w:lineRule="exact"/>
              <w:ind w:left="9" w:right="3"/>
              <w:jc w:val="center"/>
            </w:pPr>
            <w:r>
              <w:t>Blue</w:t>
            </w:r>
            <w:r>
              <w:rPr>
                <w:spacing w:val="-3"/>
              </w:rPr>
              <w:t xml:space="preserve"> </w:t>
            </w:r>
            <w:r>
              <w:t>and</w:t>
            </w:r>
            <w:r>
              <w:rPr>
                <w:spacing w:val="-4"/>
              </w:rPr>
              <w:t xml:space="preserve"> </w:t>
            </w:r>
            <w:r>
              <w:t>Grey</w:t>
            </w:r>
            <w:r>
              <w:rPr>
                <w:spacing w:val="-2"/>
              </w:rPr>
              <w:t xml:space="preserve"> </w:t>
            </w:r>
            <w:r>
              <w:rPr>
                <w:spacing w:val="-4"/>
              </w:rPr>
              <w:t>Level</w:t>
            </w:r>
          </w:p>
        </w:tc>
        <w:tc>
          <w:tcPr>
            <w:tcW w:w="3243" w:type="dxa"/>
          </w:tcPr>
          <w:p w:rsidR="002B4234" w:rsidRDefault="00C50F6D">
            <w:pPr>
              <w:pStyle w:val="TableParagraph"/>
              <w:spacing w:line="267"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1" w:lineRule="exact"/>
              <w:ind w:left="106"/>
            </w:pPr>
            <w:r>
              <w:t>Activity</w:t>
            </w:r>
            <w:r>
              <w:rPr>
                <w:spacing w:val="-3"/>
              </w:rPr>
              <w:t xml:space="preserve"> </w:t>
            </w:r>
            <w:r>
              <w:t>2</w:t>
            </w:r>
            <w:r>
              <w:rPr>
                <w:spacing w:val="-1"/>
              </w:rPr>
              <w:t xml:space="preserve"> </w:t>
            </w:r>
            <w:r>
              <w:rPr>
                <w:spacing w:val="-4"/>
              </w:rPr>
              <w:t>head</w:t>
            </w:r>
          </w:p>
        </w:tc>
      </w:tr>
      <w:tr w:rsidR="002B4234">
        <w:trPr>
          <w:trHeight w:val="537"/>
        </w:trPr>
        <w:tc>
          <w:tcPr>
            <w:tcW w:w="2204" w:type="dxa"/>
            <w:shd w:val="clear" w:color="auto" w:fill="D9D9D9"/>
          </w:tcPr>
          <w:p w:rsidR="002B4234" w:rsidRDefault="00C50F6D">
            <w:pPr>
              <w:pStyle w:val="TableParagraph"/>
              <w:spacing w:line="268" w:lineRule="exact"/>
              <w:rPr>
                <w:i/>
              </w:rPr>
            </w:pPr>
            <w:r>
              <w:rPr>
                <w:i/>
              </w:rPr>
              <w:t>er</w:t>
            </w:r>
            <w:r>
              <w:rPr>
                <w:i/>
                <w:spacing w:val="2"/>
              </w:rPr>
              <w:t xml:space="preserve"> </w:t>
            </w:r>
            <w:r>
              <w:rPr>
                <w:i/>
                <w:spacing w:val="-2"/>
              </w:rPr>
              <w:t>(/</w:t>
            </w:r>
            <w:r>
              <w:rPr>
                <w:i/>
                <w:spacing w:val="-2"/>
              </w:rPr>
              <w:t>ɜ</w:t>
            </w:r>
            <w:r>
              <w:rPr>
                <w:i/>
                <w:spacing w:val="-2"/>
              </w:rPr>
              <w:t>:/)</w:t>
            </w:r>
          </w:p>
        </w:tc>
        <w:tc>
          <w:tcPr>
            <w:tcW w:w="2617" w:type="dxa"/>
            <w:shd w:val="clear" w:color="auto" w:fill="D9D9D9"/>
          </w:tcPr>
          <w:p w:rsidR="002B4234" w:rsidRDefault="00C50F6D">
            <w:pPr>
              <w:pStyle w:val="TableParagraph"/>
              <w:spacing w:line="267" w:lineRule="exact"/>
              <w:rPr>
                <w:i/>
              </w:rPr>
            </w:pPr>
            <w:r>
              <w:rPr>
                <w:i/>
              </w:rPr>
              <w:t>(stressed</w:t>
            </w:r>
            <w:r>
              <w:rPr>
                <w:i/>
                <w:spacing w:val="-8"/>
              </w:rPr>
              <w:t xml:space="preserve"> </w:t>
            </w:r>
            <w:r>
              <w:rPr>
                <w:i/>
              </w:rPr>
              <w:t>sound):</w:t>
            </w:r>
            <w:r>
              <w:rPr>
                <w:i/>
                <w:spacing w:val="-4"/>
              </w:rPr>
              <w:t xml:space="preserve"> her,</w:t>
            </w:r>
          </w:p>
          <w:p w:rsidR="002B4234" w:rsidRDefault="00C50F6D">
            <w:pPr>
              <w:pStyle w:val="TableParagraph"/>
              <w:spacing w:line="251" w:lineRule="exact"/>
              <w:rPr>
                <w:i/>
              </w:rPr>
            </w:pPr>
            <w:r>
              <w:rPr>
                <w:i/>
              </w:rPr>
              <w:t>term,</w:t>
            </w:r>
            <w:r>
              <w:rPr>
                <w:i/>
                <w:spacing w:val="-2"/>
              </w:rPr>
              <w:t xml:space="preserve"> </w:t>
            </w:r>
            <w:r>
              <w:rPr>
                <w:i/>
              </w:rPr>
              <w:t>verb,</w:t>
            </w:r>
            <w:r>
              <w:rPr>
                <w:i/>
                <w:spacing w:val="-2"/>
              </w:rPr>
              <w:t xml:space="preserve"> person</w:t>
            </w:r>
          </w:p>
        </w:tc>
        <w:tc>
          <w:tcPr>
            <w:tcW w:w="2979" w:type="dxa"/>
          </w:tcPr>
          <w:p w:rsidR="002B4234" w:rsidRDefault="00C50F6D">
            <w:pPr>
              <w:pStyle w:val="TableParagraph"/>
              <w:spacing w:line="268" w:lineRule="exact"/>
              <w:ind w:left="6"/>
              <w:jc w:val="center"/>
            </w:pPr>
            <w:r>
              <w:t>Speed</w:t>
            </w:r>
            <w:r>
              <w:rPr>
                <w:spacing w:val="-5"/>
              </w:rPr>
              <w:t xml:space="preserve"> </w:t>
            </w:r>
            <w:r>
              <w:t>Sounds</w:t>
            </w:r>
            <w:r>
              <w:rPr>
                <w:spacing w:val="-2"/>
              </w:rPr>
              <w:t xml:space="preserve"> </w:t>
            </w:r>
            <w:r>
              <w:t>Set</w:t>
            </w:r>
            <w:r>
              <w:rPr>
                <w:spacing w:val="-3"/>
              </w:rPr>
              <w:t xml:space="preserve"> </w:t>
            </w:r>
            <w:r>
              <w:rPr>
                <w:spacing w:val="-10"/>
              </w:rPr>
              <w:t>3</w:t>
            </w:r>
          </w:p>
        </w:tc>
        <w:tc>
          <w:tcPr>
            <w:tcW w:w="3008" w:type="dxa"/>
          </w:tcPr>
          <w:p w:rsidR="002B4234" w:rsidRDefault="00C50F6D">
            <w:pPr>
              <w:pStyle w:val="TableParagraph"/>
              <w:spacing w:line="268" w:lineRule="exact"/>
              <w:ind w:left="9" w:right="3"/>
              <w:jc w:val="center"/>
            </w:pPr>
            <w:r>
              <w:t>Grey</w:t>
            </w:r>
            <w:r>
              <w:rPr>
                <w:spacing w:val="-2"/>
              </w:rPr>
              <w:t xml:space="preserve"> </w:t>
            </w:r>
            <w:r>
              <w:rPr>
                <w:spacing w:val="-4"/>
              </w:rPr>
              <w:t>Level</w:t>
            </w:r>
          </w:p>
        </w:tc>
        <w:tc>
          <w:tcPr>
            <w:tcW w:w="3243" w:type="dxa"/>
          </w:tcPr>
          <w:p w:rsidR="002B4234" w:rsidRDefault="00C50F6D">
            <w:pPr>
              <w:pStyle w:val="TableParagraph"/>
              <w:spacing w:line="267"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1" w:lineRule="exact"/>
              <w:ind w:left="106"/>
            </w:pPr>
            <w:r>
              <w:t>Activity</w:t>
            </w:r>
            <w:r>
              <w:rPr>
                <w:spacing w:val="-3"/>
              </w:rPr>
              <w:t xml:space="preserve"> </w:t>
            </w:r>
            <w:r>
              <w:t>2</w:t>
            </w:r>
            <w:r>
              <w:rPr>
                <w:spacing w:val="1"/>
              </w:rPr>
              <w:t xml:space="preserve"> </w:t>
            </w:r>
            <w:r>
              <w:rPr>
                <w:spacing w:val="-4"/>
              </w:rPr>
              <w:t>verb</w:t>
            </w:r>
          </w:p>
        </w:tc>
      </w:tr>
      <w:tr w:rsidR="002B4234">
        <w:trPr>
          <w:trHeight w:val="1881"/>
        </w:trPr>
        <w:tc>
          <w:tcPr>
            <w:tcW w:w="2204" w:type="dxa"/>
            <w:shd w:val="clear" w:color="auto" w:fill="D9D9D9"/>
          </w:tcPr>
          <w:p w:rsidR="002B4234" w:rsidRDefault="00C50F6D">
            <w:pPr>
              <w:pStyle w:val="TableParagraph"/>
              <w:spacing w:line="268" w:lineRule="exact"/>
              <w:rPr>
                <w:i/>
              </w:rPr>
            </w:pPr>
            <w:r>
              <w:rPr>
                <w:i/>
              </w:rPr>
              <w:t>er</w:t>
            </w:r>
            <w:r>
              <w:rPr>
                <w:i/>
                <w:spacing w:val="2"/>
              </w:rPr>
              <w:t xml:space="preserve"> </w:t>
            </w:r>
            <w:r>
              <w:rPr>
                <w:i/>
                <w:spacing w:val="-2"/>
              </w:rPr>
              <w:t>(/</w:t>
            </w:r>
            <w:r>
              <w:rPr>
                <w:i/>
                <w:spacing w:val="-2"/>
              </w:rPr>
              <w:t>ə</w:t>
            </w:r>
            <w:r>
              <w:rPr>
                <w:i/>
                <w:spacing w:val="-2"/>
              </w:rPr>
              <w:t>/)</w:t>
            </w:r>
          </w:p>
        </w:tc>
        <w:tc>
          <w:tcPr>
            <w:tcW w:w="2617" w:type="dxa"/>
            <w:shd w:val="clear" w:color="auto" w:fill="D9D9D9"/>
          </w:tcPr>
          <w:p w:rsidR="002B4234" w:rsidRDefault="00C50F6D">
            <w:pPr>
              <w:pStyle w:val="TableParagraph"/>
              <w:rPr>
                <w:i/>
              </w:rPr>
            </w:pPr>
            <w:r>
              <w:rPr>
                <w:i/>
              </w:rPr>
              <w:t>(unstressed</w:t>
            </w:r>
            <w:r>
              <w:rPr>
                <w:i/>
                <w:spacing w:val="-13"/>
              </w:rPr>
              <w:t xml:space="preserve"> </w:t>
            </w:r>
            <w:r>
              <w:rPr>
                <w:i/>
              </w:rPr>
              <w:t>schwa</w:t>
            </w:r>
            <w:r>
              <w:rPr>
                <w:i/>
                <w:spacing w:val="-12"/>
              </w:rPr>
              <w:t xml:space="preserve"> </w:t>
            </w:r>
            <w:r>
              <w:rPr>
                <w:i/>
              </w:rPr>
              <w:t>sound): better, under, summer, winter, sister</w:t>
            </w:r>
          </w:p>
        </w:tc>
        <w:tc>
          <w:tcPr>
            <w:tcW w:w="2979" w:type="dxa"/>
          </w:tcPr>
          <w:p w:rsidR="002B4234" w:rsidRDefault="00C50F6D">
            <w:pPr>
              <w:pStyle w:val="TableParagraph"/>
              <w:ind w:right="146"/>
            </w:pPr>
            <w:r>
              <w:t>Not taught in Phonics as the unstressed</w:t>
            </w:r>
            <w:r>
              <w:rPr>
                <w:spacing w:val="-13"/>
              </w:rPr>
              <w:t xml:space="preserve"> </w:t>
            </w:r>
            <w:r>
              <w:t>schwa</w:t>
            </w:r>
            <w:r>
              <w:rPr>
                <w:spacing w:val="-12"/>
              </w:rPr>
              <w:t xml:space="preserve"> </w:t>
            </w:r>
            <w:r>
              <w:t>because</w:t>
            </w:r>
            <w:r>
              <w:rPr>
                <w:spacing w:val="-13"/>
              </w:rPr>
              <w:t xml:space="preserve"> </w:t>
            </w:r>
            <w:r>
              <w:t>so many sounds can be pronounced this way in natural spoken English.</w:t>
            </w:r>
          </w:p>
          <w:p w:rsidR="002B4234" w:rsidRDefault="00C50F6D">
            <w:pPr>
              <w:pStyle w:val="TableParagraph"/>
              <w:spacing w:line="267" w:lineRule="exact"/>
            </w:pPr>
            <w:r>
              <w:t>Sounds</w:t>
            </w:r>
            <w:r>
              <w:rPr>
                <w:spacing w:val="-6"/>
              </w:rPr>
              <w:t xml:space="preserve"> </w:t>
            </w:r>
            <w:r>
              <w:t>are</w:t>
            </w:r>
            <w:r>
              <w:rPr>
                <w:spacing w:val="-6"/>
              </w:rPr>
              <w:t xml:space="preserve"> </w:t>
            </w:r>
            <w:r>
              <w:t>individually</w:t>
            </w:r>
            <w:r>
              <w:rPr>
                <w:spacing w:val="-5"/>
              </w:rPr>
              <w:t xml:space="preserve"> </w:t>
            </w:r>
            <w:r>
              <w:rPr>
                <w:spacing w:val="-2"/>
              </w:rPr>
              <w:t>taught</w:t>
            </w:r>
          </w:p>
          <w:p w:rsidR="002B4234" w:rsidRDefault="00C50F6D">
            <w:pPr>
              <w:pStyle w:val="TableParagraph"/>
              <w:spacing w:line="252" w:lineRule="exact"/>
            </w:pPr>
            <w:r>
              <w:t>if</w:t>
            </w:r>
            <w:r>
              <w:rPr>
                <w:spacing w:val="-1"/>
              </w:rPr>
              <w:t xml:space="preserve"> </w:t>
            </w:r>
            <w:r>
              <w:rPr>
                <w:spacing w:val="-2"/>
              </w:rPr>
              <w:t>stressed.</w:t>
            </w:r>
          </w:p>
        </w:tc>
        <w:tc>
          <w:tcPr>
            <w:tcW w:w="3008" w:type="dxa"/>
          </w:tcPr>
          <w:p w:rsidR="002B4234" w:rsidRDefault="002B4234">
            <w:pPr>
              <w:pStyle w:val="TableParagraph"/>
              <w:ind w:left="0"/>
              <w:rPr>
                <w:rFonts w:ascii="Times New Roman"/>
              </w:rPr>
            </w:pPr>
          </w:p>
        </w:tc>
        <w:tc>
          <w:tcPr>
            <w:tcW w:w="3243" w:type="dxa"/>
          </w:tcPr>
          <w:p w:rsidR="002B4234" w:rsidRDefault="002B4234">
            <w:pPr>
              <w:pStyle w:val="TableParagraph"/>
              <w:ind w:left="0"/>
              <w:rPr>
                <w:rFonts w:ascii="Times New Roman"/>
              </w:rPr>
            </w:pP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ir</w:t>
            </w:r>
          </w:p>
        </w:tc>
        <w:tc>
          <w:tcPr>
            <w:tcW w:w="2617" w:type="dxa"/>
            <w:shd w:val="clear" w:color="auto" w:fill="D9D9D9"/>
          </w:tcPr>
          <w:p w:rsidR="002B4234" w:rsidRDefault="00C50F6D">
            <w:pPr>
              <w:pStyle w:val="TableParagraph"/>
              <w:spacing w:line="265" w:lineRule="exact"/>
              <w:rPr>
                <w:i/>
              </w:rPr>
            </w:pPr>
            <w:r>
              <w:rPr>
                <w:i/>
              </w:rPr>
              <w:t>girl,</w:t>
            </w:r>
            <w:r>
              <w:rPr>
                <w:i/>
                <w:spacing w:val="-3"/>
              </w:rPr>
              <w:t xml:space="preserve"> </w:t>
            </w:r>
            <w:r>
              <w:rPr>
                <w:i/>
              </w:rPr>
              <w:t>bird,</w:t>
            </w:r>
            <w:r>
              <w:rPr>
                <w:i/>
                <w:spacing w:val="-3"/>
              </w:rPr>
              <w:t xml:space="preserve"> </w:t>
            </w:r>
            <w:r>
              <w:rPr>
                <w:i/>
              </w:rPr>
              <w:t>shirt,</w:t>
            </w:r>
            <w:r>
              <w:rPr>
                <w:i/>
                <w:spacing w:val="-3"/>
              </w:rPr>
              <w:t xml:space="preserve"> </w:t>
            </w:r>
            <w:r>
              <w:rPr>
                <w:i/>
              </w:rPr>
              <w:t>first,</w:t>
            </w:r>
            <w:r>
              <w:rPr>
                <w:i/>
                <w:spacing w:val="-3"/>
              </w:rPr>
              <w:t xml:space="preserve"> </w:t>
            </w:r>
            <w:r>
              <w:rPr>
                <w:i/>
                <w:spacing w:val="-2"/>
              </w:rPr>
              <w:t>third</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3"/>
              <w:jc w:val="center"/>
            </w:pPr>
            <w:r>
              <w:t>Blue</w:t>
            </w:r>
            <w:r>
              <w:rPr>
                <w:spacing w:val="-3"/>
              </w:rPr>
              <w:t xml:space="preserve"> </w:t>
            </w:r>
            <w:r>
              <w:t>and</w:t>
            </w:r>
            <w:r>
              <w:rPr>
                <w:spacing w:val="-4"/>
              </w:rPr>
              <w:t xml:space="preserve"> </w:t>
            </w:r>
            <w:r>
              <w:t>Grey</w:t>
            </w:r>
            <w:r>
              <w:rPr>
                <w:spacing w:val="-2"/>
              </w:rPr>
              <w:t xml:space="preserve"> </w:t>
            </w:r>
            <w:r>
              <w:rPr>
                <w:spacing w:val="-4"/>
              </w:rPr>
              <w:t>Level</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4"/>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2"/>
              </w:rPr>
              <w:t>whirl</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ur</w:t>
            </w:r>
          </w:p>
        </w:tc>
        <w:tc>
          <w:tcPr>
            <w:tcW w:w="2617" w:type="dxa"/>
            <w:shd w:val="clear" w:color="auto" w:fill="D9D9D9"/>
          </w:tcPr>
          <w:p w:rsidR="002B4234" w:rsidRDefault="00C50F6D">
            <w:pPr>
              <w:pStyle w:val="TableParagraph"/>
              <w:spacing w:line="265" w:lineRule="exact"/>
              <w:rPr>
                <w:i/>
              </w:rPr>
            </w:pPr>
            <w:r>
              <w:rPr>
                <w:i/>
              </w:rPr>
              <w:t>turn,</w:t>
            </w:r>
            <w:r>
              <w:rPr>
                <w:i/>
                <w:spacing w:val="-4"/>
              </w:rPr>
              <w:t xml:space="preserve"> </w:t>
            </w:r>
            <w:r>
              <w:rPr>
                <w:i/>
              </w:rPr>
              <w:t>hurt,</w:t>
            </w:r>
            <w:r>
              <w:rPr>
                <w:i/>
                <w:spacing w:val="-4"/>
              </w:rPr>
              <w:t xml:space="preserve"> </w:t>
            </w:r>
            <w:r>
              <w:rPr>
                <w:i/>
              </w:rPr>
              <w:t>church,</w:t>
            </w:r>
            <w:r>
              <w:rPr>
                <w:i/>
                <w:spacing w:val="-4"/>
              </w:rPr>
              <w:t xml:space="preserve"> </w:t>
            </w:r>
            <w:r>
              <w:rPr>
                <w:i/>
                <w:spacing w:val="-2"/>
              </w:rPr>
              <w:t>burst,</w:t>
            </w:r>
          </w:p>
          <w:p w:rsidR="002B4234" w:rsidRDefault="00C50F6D">
            <w:pPr>
              <w:pStyle w:val="TableParagraph"/>
              <w:spacing w:line="252" w:lineRule="exact"/>
              <w:rPr>
                <w:i/>
              </w:rPr>
            </w:pPr>
            <w:r>
              <w:rPr>
                <w:i/>
                <w:spacing w:val="-2"/>
              </w:rPr>
              <w:t>Thursday</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3"/>
              <w:jc w:val="center"/>
            </w:pPr>
            <w:r>
              <w:t>Grey</w:t>
            </w:r>
            <w:r>
              <w:rPr>
                <w:spacing w:val="-5"/>
              </w:rPr>
              <w:t xml:space="preserve"> </w:t>
            </w:r>
            <w:r>
              <w:rPr>
                <w:spacing w:val="-2"/>
              </w:rPr>
              <w:t>Level</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3"/>
              </w:rPr>
              <w:t xml:space="preserve"> </w:t>
            </w:r>
            <w:r>
              <w:t>2</w:t>
            </w:r>
            <w:r>
              <w:rPr>
                <w:spacing w:val="-1"/>
              </w:rPr>
              <w:t xml:space="preserve"> </w:t>
            </w:r>
            <w:r>
              <w:rPr>
                <w:spacing w:val="-4"/>
              </w:rPr>
              <w:t>burn</w:t>
            </w:r>
          </w:p>
        </w:tc>
      </w:tr>
      <w:tr w:rsidR="002B4234">
        <w:trPr>
          <w:trHeight w:val="537"/>
        </w:trPr>
        <w:tc>
          <w:tcPr>
            <w:tcW w:w="2204" w:type="dxa"/>
            <w:shd w:val="clear" w:color="auto" w:fill="D9D9D9"/>
          </w:tcPr>
          <w:p w:rsidR="002B4234" w:rsidRDefault="00C50F6D">
            <w:pPr>
              <w:pStyle w:val="TableParagraph"/>
              <w:spacing w:line="265" w:lineRule="exact"/>
              <w:rPr>
                <w:i/>
              </w:rPr>
            </w:pPr>
            <w:r>
              <w:rPr>
                <w:i/>
              </w:rPr>
              <w:t>oo</w:t>
            </w:r>
            <w:r>
              <w:rPr>
                <w:i/>
                <w:spacing w:val="-1"/>
              </w:rPr>
              <w:t xml:space="preserve"> </w:t>
            </w:r>
            <w:r>
              <w:rPr>
                <w:i/>
                <w:spacing w:val="-2"/>
              </w:rPr>
              <w:t>(/u:/)</w:t>
            </w:r>
          </w:p>
        </w:tc>
        <w:tc>
          <w:tcPr>
            <w:tcW w:w="2617" w:type="dxa"/>
            <w:shd w:val="clear" w:color="auto" w:fill="D9D9D9"/>
          </w:tcPr>
          <w:p w:rsidR="002B4234" w:rsidRDefault="00C50F6D">
            <w:pPr>
              <w:pStyle w:val="TableParagraph"/>
              <w:spacing w:line="265" w:lineRule="exact"/>
              <w:rPr>
                <w:i/>
              </w:rPr>
            </w:pPr>
            <w:r>
              <w:rPr>
                <w:i/>
              </w:rPr>
              <w:t>food,</w:t>
            </w:r>
            <w:r>
              <w:rPr>
                <w:i/>
                <w:spacing w:val="-4"/>
              </w:rPr>
              <w:t xml:space="preserve"> </w:t>
            </w:r>
            <w:r>
              <w:rPr>
                <w:i/>
              </w:rPr>
              <w:t>pool,</w:t>
            </w:r>
            <w:r>
              <w:rPr>
                <w:i/>
                <w:spacing w:val="-4"/>
              </w:rPr>
              <w:t xml:space="preserve"> </w:t>
            </w:r>
            <w:r>
              <w:rPr>
                <w:i/>
              </w:rPr>
              <w:t>moon,</w:t>
            </w:r>
            <w:r>
              <w:rPr>
                <w:i/>
                <w:spacing w:val="-2"/>
              </w:rPr>
              <w:t xml:space="preserve"> </w:t>
            </w:r>
            <w:r>
              <w:rPr>
                <w:i/>
                <w:spacing w:val="-4"/>
              </w:rPr>
              <w:t>zoo,</w:t>
            </w:r>
          </w:p>
          <w:p w:rsidR="002B4234" w:rsidRDefault="00C50F6D">
            <w:pPr>
              <w:pStyle w:val="TableParagraph"/>
              <w:spacing w:line="252" w:lineRule="exact"/>
              <w:rPr>
                <w:i/>
              </w:rPr>
            </w:pPr>
            <w:r>
              <w:rPr>
                <w:i/>
                <w:spacing w:val="-4"/>
              </w:rPr>
              <w:t>soon</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3"/>
              <w:jc w:val="center"/>
            </w:pPr>
            <w:r>
              <w:t>Pink</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3"/>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5"/>
              </w:rPr>
              <w:t>zoo</w:t>
            </w:r>
          </w:p>
        </w:tc>
      </w:tr>
      <w:tr w:rsidR="002B4234">
        <w:trPr>
          <w:trHeight w:val="537"/>
        </w:trPr>
        <w:tc>
          <w:tcPr>
            <w:tcW w:w="2204" w:type="dxa"/>
            <w:shd w:val="clear" w:color="auto" w:fill="D9D9D9"/>
          </w:tcPr>
          <w:p w:rsidR="002B4234" w:rsidRDefault="00C50F6D">
            <w:pPr>
              <w:pStyle w:val="TableParagraph"/>
              <w:spacing w:line="265" w:lineRule="exact"/>
              <w:rPr>
                <w:i/>
              </w:rPr>
            </w:pPr>
            <w:r>
              <w:rPr>
                <w:i/>
              </w:rPr>
              <w:t>oo</w:t>
            </w:r>
            <w:r>
              <w:rPr>
                <w:i/>
                <w:spacing w:val="-1"/>
              </w:rPr>
              <w:t xml:space="preserve"> </w:t>
            </w:r>
            <w:r>
              <w:rPr>
                <w:i/>
                <w:spacing w:val="-2"/>
              </w:rPr>
              <w:t>(/</w:t>
            </w:r>
            <w:r>
              <w:rPr>
                <w:i/>
                <w:spacing w:val="-2"/>
              </w:rPr>
              <w:t>ʊ</w:t>
            </w:r>
            <w:r>
              <w:rPr>
                <w:i/>
                <w:spacing w:val="-2"/>
              </w:rPr>
              <w:t>/)</w:t>
            </w:r>
          </w:p>
        </w:tc>
        <w:tc>
          <w:tcPr>
            <w:tcW w:w="2617" w:type="dxa"/>
            <w:shd w:val="clear" w:color="auto" w:fill="D9D9D9"/>
          </w:tcPr>
          <w:p w:rsidR="002B4234" w:rsidRDefault="00C50F6D">
            <w:pPr>
              <w:pStyle w:val="TableParagraph"/>
              <w:spacing w:line="265" w:lineRule="exact"/>
              <w:rPr>
                <w:i/>
              </w:rPr>
            </w:pPr>
            <w:r>
              <w:rPr>
                <w:i/>
              </w:rPr>
              <w:t>book,</w:t>
            </w:r>
            <w:r>
              <w:rPr>
                <w:i/>
                <w:spacing w:val="-4"/>
              </w:rPr>
              <w:t xml:space="preserve"> </w:t>
            </w:r>
            <w:r>
              <w:rPr>
                <w:i/>
              </w:rPr>
              <w:t>took,</w:t>
            </w:r>
            <w:r>
              <w:rPr>
                <w:i/>
                <w:spacing w:val="-3"/>
              </w:rPr>
              <w:t xml:space="preserve"> </w:t>
            </w:r>
            <w:r>
              <w:rPr>
                <w:i/>
              </w:rPr>
              <w:t>foot,</w:t>
            </w:r>
            <w:r>
              <w:rPr>
                <w:i/>
                <w:spacing w:val="-4"/>
              </w:rPr>
              <w:t xml:space="preserve"> wood,</w:t>
            </w:r>
          </w:p>
          <w:p w:rsidR="002B4234" w:rsidRDefault="00C50F6D">
            <w:pPr>
              <w:pStyle w:val="TableParagraph"/>
              <w:spacing w:line="252" w:lineRule="exact"/>
              <w:rPr>
                <w:i/>
              </w:rPr>
            </w:pPr>
            <w:r>
              <w:rPr>
                <w:i/>
                <w:spacing w:val="-4"/>
              </w:rPr>
              <w:t>good</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1"/>
              <w:jc w:val="center"/>
            </w:pPr>
            <w:r>
              <w:t>Orange</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4"/>
              </w:rPr>
              <w:t>look</w:t>
            </w:r>
          </w:p>
        </w:tc>
      </w:tr>
      <w:tr w:rsidR="002B4234">
        <w:trPr>
          <w:trHeight w:val="537"/>
        </w:trPr>
        <w:tc>
          <w:tcPr>
            <w:tcW w:w="2204" w:type="dxa"/>
            <w:shd w:val="clear" w:color="auto" w:fill="D9D9D9"/>
          </w:tcPr>
          <w:p w:rsidR="002B4234" w:rsidRDefault="00C50F6D">
            <w:pPr>
              <w:pStyle w:val="TableParagraph"/>
              <w:spacing w:line="266" w:lineRule="exact"/>
              <w:rPr>
                <w:i/>
              </w:rPr>
            </w:pPr>
            <w:r>
              <w:rPr>
                <w:i/>
                <w:spacing w:val="-5"/>
              </w:rPr>
              <w:t>oa</w:t>
            </w:r>
          </w:p>
        </w:tc>
        <w:tc>
          <w:tcPr>
            <w:tcW w:w="2617" w:type="dxa"/>
            <w:shd w:val="clear" w:color="auto" w:fill="D9D9D9"/>
          </w:tcPr>
          <w:p w:rsidR="002B4234" w:rsidRDefault="00C50F6D">
            <w:pPr>
              <w:pStyle w:val="TableParagraph"/>
              <w:spacing w:line="266" w:lineRule="exact"/>
              <w:rPr>
                <w:i/>
              </w:rPr>
            </w:pPr>
            <w:r>
              <w:rPr>
                <w:i/>
              </w:rPr>
              <w:t>boat,</w:t>
            </w:r>
            <w:r>
              <w:rPr>
                <w:i/>
                <w:spacing w:val="-4"/>
              </w:rPr>
              <w:t xml:space="preserve"> </w:t>
            </w:r>
            <w:r>
              <w:rPr>
                <w:i/>
              </w:rPr>
              <w:t>coat,</w:t>
            </w:r>
            <w:r>
              <w:rPr>
                <w:i/>
                <w:spacing w:val="-4"/>
              </w:rPr>
              <w:t xml:space="preserve"> </w:t>
            </w:r>
            <w:r>
              <w:rPr>
                <w:i/>
              </w:rPr>
              <w:t>road,</w:t>
            </w:r>
            <w:r>
              <w:rPr>
                <w:i/>
                <w:spacing w:val="-4"/>
              </w:rPr>
              <w:t xml:space="preserve"> </w:t>
            </w:r>
            <w:r>
              <w:rPr>
                <w:i/>
                <w:spacing w:val="-2"/>
              </w:rPr>
              <w:t>coach,</w:t>
            </w:r>
          </w:p>
          <w:p w:rsidR="002B4234" w:rsidRDefault="00C50F6D">
            <w:pPr>
              <w:pStyle w:val="TableParagraph"/>
              <w:spacing w:line="252" w:lineRule="exact"/>
              <w:rPr>
                <w:i/>
              </w:rPr>
            </w:pPr>
            <w:r>
              <w:rPr>
                <w:i/>
                <w:spacing w:val="-4"/>
              </w:rPr>
              <w:t>goal</w:t>
            </w:r>
          </w:p>
        </w:tc>
        <w:tc>
          <w:tcPr>
            <w:tcW w:w="2979" w:type="dxa"/>
          </w:tcPr>
          <w:p w:rsidR="002B4234" w:rsidRDefault="00C50F6D">
            <w:pPr>
              <w:pStyle w:val="TableParagraph"/>
              <w:spacing w:line="266"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6" w:lineRule="exact"/>
              <w:ind w:left="9" w:right="3"/>
              <w:jc w:val="center"/>
            </w:pPr>
            <w:r>
              <w:t>Grey</w:t>
            </w:r>
            <w:r>
              <w:rPr>
                <w:spacing w:val="-3"/>
              </w:rPr>
              <w:t xml:space="preserve"> </w:t>
            </w:r>
            <w:r>
              <w:t>Level</w:t>
            </w:r>
            <w:r>
              <w:rPr>
                <w:spacing w:val="-3"/>
              </w:rPr>
              <w:t xml:space="preserve"> </w:t>
            </w:r>
            <w:r>
              <w:rPr>
                <w:spacing w:val="-2"/>
              </w:rPr>
              <w:t>onwards</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4"/>
              </w:rPr>
              <w:t>boat</w:t>
            </w:r>
          </w:p>
        </w:tc>
      </w:tr>
      <w:tr w:rsidR="002B4234">
        <w:trPr>
          <w:trHeight w:val="803"/>
        </w:trPr>
        <w:tc>
          <w:tcPr>
            <w:tcW w:w="2204" w:type="dxa"/>
            <w:shd w:val="clear" w:color="auto" w:fill="D9D9D9"/>
          </w:tcPr>
          <w:p w:rsidR="002B4234" w:rsidRDefault="00C50F6D">
            <w:pPr>
              <w:pStyle w:val="TableParagraph"/>
              <w:spacing w:line="265" w:lineRule="exact"/>
              <w:rPr>
                <w:i/>
              </w:rPr>
            </w:pPr>
            <w:r>
              <w:rPr>
                <w:i/>
                <w:spacing w:val="-5"/>
              </w:rPr>
              <w:t>oe</w:t>
            </w:r>
          </w:p>
        </w:tc>
        <w:tc>
          <w:tcPr>
            <w:tcW w:w="2617" w:type="dxa"/>
            <w:shd w:val="clear" w:color="auto" w:fill="D9D9D9"/>
          </w:tcPr>
          <w:p w:rsidR="002B4234" w:rsidRDefault="00C50F6D">
            <w:pPr>
              <w:pStyle w:val="TableParagraph"/>
              <w:spacing w:line="265" w:lineRule="exact"/>
              <w:rPr>
                <w:i/>
              </w:rPr>
            </w:pPr>
            <w:r>
              <w:rPr>
                <w:i/>
              </w:rPr>
              <w:t xml:space="preserve">toe, </w:t>
            </w:r>
            <w:r>
              <w:rPr>
                <w:i/>
                <w:spacing w:val="-4"/>
              </w:rPr>
              <w:t>goes</w:t>
            </w:r>
          </w:p>
        </w:tc>
        <w:tc>
          <w:tcPr>
            <w:tcW w:w="2979" w:type="dxa"/>
          </w:tcPr>
          <w:p w:rsidR="002B4234" w:rsidRDefault="00C50F6D">
            <w:pPr>
              <w:pStyle w:val="TableParagraph"/>
              <w:spacing w:line="265" w:lineRule="exact"/>
            </w:pPr>
            <w:r>
              <w:t>Taught</w:t>
            </w:r>
            <w:r>
              <w:rPr>
                <w:spacing w:val="-3"/>
              </w:rPr>
              <w:t xml:space="preserve"> </w:t>
            </w:r>
            <w:r>
              <w:t>as</w:t>
            </w:r>
            <w:r>
              <w:rPr>
                <w:spacing w:val="-3"/>
              </w:rPr>
              <w:t xml:space="preserve"> </w:t>
            </w:r>
            <w:r>
              <w:t>an</w:t>
            </w:r>
            <w:r>
              <w:rPr>
                <w:spacing w:val="-4"/>
              </w:rPr>
              <w:t xml:space="preserve"> </w:t>
            </w:r>
            <w:r>
              <w:t>alternative</w:t>
            </w:r>
            <w:r>
              <w:rPr>
                <w:spacing w:val="-5"/>
              </w:rPr>
              <w:t xml:space="preserve"> </w:t>
            </w:r>
            <w:r>
              <w:t>to</w:t>
            </w:r>
            <w:r>
              <w:rPr>
                <w:spacing w:val="-5"/>
              </w:rPr>
              <w:t xml:space="preserve"> Set</w:t>
            </w:r>
          </w:p>
          <w:p w:rsidR="002B4234" w:rsidRDefault="00C50F6D">
            <w:pPr>
              <w:pStyle w:val="TableParagraph"/>
              <w:spacing w:line="270" w:lineRule="atLeast"/>
              <w:ind w:right="146"/>
            </w:pPr>
            <w:r>
              <w:t>3</w:t>
            </w:r>
            <w:r>
              <w:rPr>
                <w:spacing w:val="-6"/>
              </w:rPr>
              <w:t xml:space="preserve"> </w:t>
            </w:r>
            <w:r>
              <w:t>o-e</w:t>
            </w:r>
            <w:r>
              <w:rPr>
                <w:spacing w:val="-6"/>
              </w:rPr>
              <w:t xml:space="preserve"> </w:t>
            </w:r>
            <w:r>
              <w:t>as</w:t>
            </w:r>
            <w:r>
              <w:rPr>
                <w:spacing w:val="-9"/>
              </w:rPr>
              <w:t xml:space="preserve"> </w:t>
            </w:r>
            <w:r>
              <w:t>part</w:t>
            </w:r>
            <w:r>
              <w:rPr>
                <w:spacing w:val="-9"/>
              </w:rPr>
              <w:t xml:space="preserve"> </w:t>
            </w:r>
            <w:r>
              <w:t>of</w:t>
            </w:r>
            <w:r>
              <w:rPr>
                <w:spacing w:val="-6"/>
              </w:rPr>
              <w:t xml:space="preserve"> </w:t>
            </w:r>
            <w:r>
              <w:t>the</w:t>
            </w:r>
            <w:r>
              <w:rPr>
                <w:spacing w:val="-4"/>
              </w:rPr>
              <w:t xml:space="preserve"> </w:t>
            </w:r>
            <w:r>
              <w:t xml:space="preserve">Storybook </w:t>
            </w:r>
            <w:r>
              <w:rPr>
                <w:spacing w:val="-2"/>
              </w:rPr>
              <w:t>activities.</w:t>
            </w:r>
          </w:p>
        </w:tc>
        <w:tc>
          <w:tcPr>
            <w:tcW w:w="3008" w:type="dxa"/>
          </w:tcPr>
          <w:p w:rsidR="002B4234" w:rsidRDefault="00C50F6D">
            <w:pPr>
              <w:pStyle w:val="TableParagraph"/>
              <w:spacing w:line="265" w:lineRule="exact"/>
              <w:ind w:left="9" w:right="4"/>
              <w:jc w:val="center"/>
            </w:pPr>
            <w:r>
              <w:t>Blue</w:t>
            </w:r>
            <w:r>
              <w:rPr>
                <w:spacing w:val="-4"/>
              </w:rPr>
              <w:t xml:space="preserve"> </w:t>
            </w:r>
            <w:r>
              <w:t>Level</w:t>
            </w:r>
            <w:r>
              <w:rPr>
                <w:spacing w:val="-5"/>
              </w:rPr>
              <w:t xml:space="preserve"> </w:t>
            </w:r>
            <w:r>
              <w:rPr>
                <w:spacing w:val="-2"/>
              </w:rPr>
              <w:t>onwards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toe</w:t>
            </w:r>
          </w:p>
        </w:tc>
      </w:tr>
      <w:tr w:rsidR="002B4234">
        <w:trPr>
          <w:trHeight w:val="535"/>
        </w:trPr>
        <w:tc>
          <w:tcPr>
            <w:tcW w:w="2204" w:type="dxa"/>
            <w:shd w:val="clear" w:color="auto" w:fill="D9D9D9"/>
          </w:tcPr>
          <w:p w:rsidR="002B4234" w:rsidRDefault="00C50F6D">
            <w:pPr>
              <w:pStyle w:val="TableParagraph"/>
              <w:spacing w:line="266" w:lineRule="exact"/>
              <w:rPr>
                <w:i/>
              </w:rPr>
            </w:pPr>
            <w:r>
              <w:rPr>
                <w:i/>
                <w:spacing w:val="-5"/>
              </w:rPr>
              <w:t>ou</w:t>
            </w:r>
          </w:p>
        </w:tc>
        <w:tc>
          <w:tcPr>
            <w:tcW w:w="2617" w:type="dxa"/>
            <w:shd w:val="clear" w:color="auto" w:fill="D9D9D9"/>
          </w:tcPr>
          <w:p w:rsidR="002B4234" w:rsidRDefault="00C50F6D">
            <w:pPr>
              <w:pStyle w:val="TableParagraph"/>
              <w:spacing w:line="266" w:lineRule="exact"/>
              <w:rPr>
                <w:i/>
              </w:rPr>
            </w:pPr>
            <w:r>
              <w:rPr>
                <w:i/>
              </w:rPr>
              <w:t>out,</w:t>
            </w:r>
            <w:r>
              <w:rPr>
                <w:i/>
                <w:spacing w:val="-4"/>
              </w:rPr>
              <w:t xml:space="preserve"> </w:t>
            </w:r>
            <w:r>
              <w:rPr>
                <w:i/>
              </w:rPr>
              <w:t>about,</w:t>
            </w:r>
            <w:r>
              <w:rPr>
                <w:i/>
                <w:spacing w:val="-4"/>
              </w:rPr>
              <w:t xml:space="preserve"> </w:t>
            </w:r>
            <w:r>
              <w:rPr>
                <w:i/>
                <w:spacing w:val="-2"/>
              </w:rPr>
              <w:t>mouth,</w:t>
            </w:r>
          </w:p>
          <w:p w:rsidR="002B4234" w:rsidRDefault="00C50F6D">
            <w:pPr>
              <w:pStyle w:val="TableParagraph"/>
              <w:spacing w:line="249" w:lineRule="exact"/>
              <w:rPr>
                <w:i/>
              </w:rPr>
            </w:pPr>
            <w:r>
              <w:rPr>
                <w:i/>
              </w:rPr>
              <w:t>around,</w:t>
            </w:r>
            <w:r>
              <w:rPr>
                <w:i/>
                <w:spacing w:val="-8"/>
              </w:rPr>
              <w:t xml:space="preserve"> </w:t>
            </w:r>
            <w:r>
              <w:rPr>
                <w:i/>
                <w:spacing w:val="-2"/>
              </w:rPr>
              <w:t>sound</w:t>
            </w:r>
          </w:p>
        </w:tc>
        <w:tc>
          <w:tcPr>
            <w:tcW w:w="2979" w:type="dxa"/>
          </w:tcPr>
          <w:p w:rsidR="002B4234" w:rsidRDefault="00C50F6D">
            <w:pPr>
              <w:pStyle w:val="TableParagraph"/>
              <w:spacing w:line="266"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6" w:lineRule="exact"/>
              <w:ind w:left="9" w:right="1"/>
              <w:jc w:val="center"/>
            </w:pPr>
            <w:r>
              <w:t>Orange</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4"/>
              </w:rPr>
              <w:t xml:space="preserve"> </w:t>
            </w:r>
            <w:r>
              <w:t>Pre-</w:t>
            </w:r>
            <w:r>
              <w:rPr>
                <w:spacing w:val="-2"/>
              </w:rPr>
              <w:t>programme</w:t>
            </w:r>
          </w:p>
          <w:p w:rsidR="002B4234" w:rsidRDefault="00C50F6D">
            <w:pPr>
              <w:pStyle w:val="TableParagraph"/>
              <w:spacing w:line="249" w:lineRule="exact"/>
              <w:ind w:left="106"/>
            </w:pPr>
            <w:r>
              <w:t>Activity</w:t>
            </w:r>
            <w:r>
              <w:rPr>
                <w:spacing w:val="-5"/>
              </w:rPr>
              <w:t xml:space="preserve"> </w:t>
            </w:r>
            <w:r>
              <w:t>2</w:t>
            </w:r>
            <w:r>
              <w:rPr>
                <w:spacing w:val="-1"/>
              </w:rPr>
              <w:t xml:space="preserve"> </w:t>
            </w:r>
            <w:r>
              <w:rPr>
                <w:spacing w:val="-2"/>
              </w:rPr>
              <w:t>shout</w:t>
            </w:r>
          </w:p>
        </w:tc>
      </w:tr>
      <w:tr w:rsidR="002B4234">
        <w:trPr>
          <w:trHeight w:val="539"/>
        </w:trPr>
        <w:tc>
          <w:tcPr>
            <w:tcW w:w="2204" w:type="dxa"/>
            <w:shd w:val="clear" w:color="auto" w:fill="D9D9D9"/>
          </w:tcPr>
          <w:p w:rsidR="002B4234" w:rsidRDefault="00C50F6D">
            <w:pPr>
              <w:pStyle w:val="TableParagraph"/>
              <w:spacing w:line="268" w:lineRule="exact"/>
              <w:rPr>
                <w:i/>
              </w:rPr>
            </w:pPr>
            <w:r>
              <w:rPr>
                <w:i/>
              </w:rPr>
              <w:t>ow</w:t>
            </w:r>
            <w:r>
              <w:rPr>
                <w:i/>
                <w:spacing w:val="-2"/>
              </w:rPr>
              <w:t xml:space="preserve"> (/a</w:t>
            </w:r>
            <w:r>
              <w:rPr>
                <w:i/>
                <w:spacing w:val="-2"/>
              </w:rPr>
              <w:t>ʊ</w:t>
            </w:r>
            <w:r>
              <w:rPr>
                <w:i/>
                <w:spacing w:val="-2"/>
              </w:rPr>
              <w:t>/)</w:t>
            </w:r>
          </w:p>
        </w:tc>
        <w:tc>
          <w:tcPr>
            <w:tcW w:w="2617" w:type="dxa"/>
            <w:shd w:val="clear" w:color="auto" w:fill="D9D9D9"/>
          </w:tcPr>
          <w:p w:rsidR="002B4234" w:rsidRDefault="00C50F6D">
            <w:pPr>
              <w:pStyle w:val="TableParagraph"/>
              <w:spacing w:line="268" w:lineRule="exact"/>
              <w:rPr>
                <w:i/>
              </w:rPr>
            </w:pPr>
            <w:r>
              <w:rPr>
                <w:i/>
              </w:rPr>
              <w:t>now,</w:t>
            </w:r>
            <w:r>
              <w:rPr>
                <w:i/>
                <w:spacing w:val="-2"/>
              </w:rPr>
              <w:t xml:space="preserve"> </w:t>
            </w:r>
            <w:r>
              <w:rPr>
                <w:i/>
              </w:rPr>
              <w:t>how,</w:t>
            </w:r>
            <w:r>
              <w:rPr>
                <w:i/>
                <w:spacing w:val="-1"/>
              </w:rPr>
              <w:t xml:space="preserve"> </w:t>
            </w:r>
            <w:r>
              <w:rPr>
                <w:i/>
              </w:rPr>
              <w:t>brown,</w:t>
            </w:r>
            <w:r>
              <w:rPr>
                <w:i/>
                <w:spacing w:val="-4"/>
              </w:rPr>
              <w:t xml:space="preserve"> </w:t>
            </w:r>
            <w:r>
              <w:rPr>
                <w:i/>
                <w:spacing w:val="-2"/>
              </w:rPr>
              <w:t>down,</w:t>
            </w:r>
          </w:p>
          <w:p w:rsidR="002B4234" w:rsidRDefault="00C50F6D">
            <w:pPr>
              <w:pStyle w:val="TableParagraph"/>
              <w:spacing w:line="252" w:lineRule="exact"/>
              <w:rPr>
                <w:i/>
              </w:rPr>
            </w:pPr>
            <w:r>
              <w:rPr>
                <w:i/>
                <w:spacing w:val="-4"/>
              </w:rPr>
              <w:t>town</w:t>
            </w:r>
          </w:p>
        </w:tc>
        <w:tc>
          <w:tcPr>
            <w:tcW w:w="2979" w:type="dxa"/>
          </w:tcPr>
          <w:p w:rsidR="002B4234" w:rsidRDefault="00C50F6D">
            <w:pPr>
              <w:pStyle w:val="TableParagraph"/>
              <w:spacing w:line="268" w:lineRule="exact"/>
            </w:pPr>
            <w:r>
              <w:t>ow</w:t>
            </w:r>
            <w:r>
              <w:rPr>
                <w:spacing w:val="-4"/>
              </w:rPr>
              <w:t xml:space="preserve"> </w:t>
            </w:r>
            <w:r>
              <w:t>(brown)</w:t>
            </w:r>
            <w:r>
              <w:rPr>
                <w:spacing w:val="-2"/>
              </w:rPr>
              <w:t xml:space="preserve"> </w:t>
            </w:r>
            <w:r>
              <w:t>–</w:t>
            </w:r>
            <w:r>
              <w:rPr>
                <w:spacing w:val="-4"/>
              </w:rPr>
              <w:t xml:space="preserve"> </w:t>
            </w:r>
            <w:r>
              <w:t>Speed</w:t>
            </w:r>
            <w:r>
              <w:rPr>
                <w:spacing w:val="-2"/>
              </w:rPr>
              <w:t xml:space="preserve"> Sounds</w:t>
            </w:r>
          </w:p>
          <w:p w:rsidR="002B4234" w:rsidRDefault="00C50F6D">
            <w:pPr>
              <w:pStyle w:val="TableParagraph"/>
              <w:spacing w:line="252" w:lineRule="exact"/>
            </w:pPr>
            <w:r>
              <w:t xml:space="preserve">Set </w:t>
            </w:r>
            <w:r>
              <w:rPr>
                <w:spacing w:val="-5"/>
              </w:rPr>
              <w:t>3;</w:t>
            </w:r>
          </w:p>
        </w:tc>
        <w:tc>
          <w:tcPr>
            <w:tcW w:w="3008" w:type="dxa"/>
          </w:tcPr>
          <w:p w:rsidR="002B4234" w:rsidRDefault="00C50F6D">
            <w:pPr>
              <w:pStyle w:val="TableParagraph"/>
              <w:spacing w:line="268" w:lineRule="exact"/>
              <w:ind w:left="106"/>
            </w:pPr>
            <w:r>
              <w:t>Pink</w:t>
            </w:r>
            <w:r>
              <w:rPr>
                <w:spacing w:val="-3"/>
              </w:rPr>
              <w:t xml:space="preserve"> </w:t>
            </w:r>
            <w:r>
              <w:t>Level</w:t>
            </w:r>
            <w:r>
              <w:rPr>
                <w:spacing w:val="-5"/>
              </w:rPr>
              <w:t xml:space="preserve"> </w:t>
            </w:r>
            <w:r>
              <w:t>onwards</w:t>
            </w:r>
            <w:r>
              <w:rPr>
                <w:spacing w:val="-3"/>
              </w:rPr>
              <w:t xml:space="preserve"> </w:t>
            </w:r>
            <w:r>
              <w:t>for</w:t>
            </w:r>
            <w:r>
              <w:rPr>
                <w:spacing w:val="-3"/>
              </w:rPr>
              <w:t xml:space="preserve"> </w:t>
            </w:r>
            <w:r>
              <w:t>Set</w:t>
            </w:r>
            <w:r>
              <w:rPr>
                <w:spacing w:val="-4"/>
              </w:rPr>
              <w:t xml:space="preserve"> </w:t>
            </w:r>
            <w:r>
              <w:rPr>
                <w:spacing w:val="-10"/>
              </w:rPr>
              <w:t>2</w:t>
            </w:r>
          </w:p>
          <w:p w:rsidR="002B4234" w:rsidRDefault="00C50F6D">
            <w:pPr>
              <w:pStyle w:val="TableParagraph"/>
              <w:spacing w:line="252" w:lineRule="exact"/>
              <w:ind w:left="106"/>
            </w:pPr>
            <w:r>
              <w:rPr>
                <w:spacing w:val="-5"/>
              </w:rPr>
              <w:t>ow;</w:t>
            </w:r>
          </w:p>
        </w:tc>
        <w:tc>
          <w:tcPr>
            <w:tcW w:w="3243" w:type="dxa"/>
          </w:tcPr>
          <w:p w:rsidR="002B4234" w:rsidRDefault="00C50F6D">
            <w:pPr>
              <w:pStyle w:val="TableParagraph"/>
              <w:spacing w:line="268"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7"/>
              </w:rPr>
              <w:t xml:space="preserve"> </w:t>
            </w:r>
            <w:r>
              <w:t>2</w:t>
            </w:r>
            <w:r>
              <w:rPr>
                <w:spacing w:val="-2"/>
              </w:rPr>
              <w:t xml:space="preserve"> </w:t>
            </w:r>
            <w:r>
              <w:t>blow,</w:t>
            </w:r>
            <w:r>
              <w:rPr>
                <w:spacing w:val="-1"/>
              </w:rPr>
              <w:t xml:space="preserve"> </w:t>
            </w:r>
            <w:r>
              <w:t>brown,</w:t>
            </w:r>
            <w:r>
              <w:rPr>
                <w:spacing w:val="-2"/>
              </w:rPr>
              <w:t xml:space="preserve"> </w:t>
            </w:r>
            <w:r>
              <w:rPr>
                <w:spacing w:val="-4"/>
              </w:rPr>
              <w:t>blue,</w:t>
            </w:r>
          </w:p>
        </w:tc>
      </w:tr>
    </w:tbl>
    <w:p w:rsidR="002B4234" w:rsidRDefault="002B4234">
      <w:pPr>
        <w:pStyle w:val="TableParagraph"/>
        <w:spacing w:line="252" w:lineRule="exact"/>
        <w:sectPr w:rsidR="002B4234">
          <w:type w:val="continuous"/>
          <w:pgSz w:w="16850" w:h="11900" w:orient="landscape"/>
          <w:pgMar w:top="820" w:right="1275" w:bottom="98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4"/>
        <w:gridCol w:w="2617"/>
        <w:gridCol w:w="2979"/>
        <w:gridCol w:w="3008"/>
        <w:gridCol w:w="3243"/>
      </w:tblGrid>
      <w:tr w:rsidR="002B4234">
        <w:trPr>
          <w:trHeight w:val="1879"/>
        </w:trPr>
        <w:tc>
          <w:tcPr>
            <w:tcW w:w="2204" w:type="dxa"/>
            <w:shd w:val="clear" w:color="auto" w:fill="D9D9D9"/>
          </w:tcPr>
          <w:p w:rsidR="002B4234" w:rsidRDefault="00C50F6D">
            <w:pPr>
              <w:pStyle w:val="TableParagraph"/>
              <w:spacing w:line="480" w:lineRule="auto"/>
              <w:ind w:right="1228"/>
              <w:rPr>
                <w:i/>
              </w:rPr>
            </w:pPr>
            <w:r>
              <w:rPr>
                <w:i/>
              </w:rPr>
              <w:t>ow</w:t>
            </w:r>
            <w:r>
              <w:rPr>
                <w:i/>
                <w:spacing w:val="-13"/>
              </w:rPr>
              <w:t xml:space="preserve"> </w:t>
            </w:r>
            <w:r>
              <w:rPr>
                <w:i/>
              </w:rPr>
              <w:t>(/</w:t>
            </w:r>
            <w:r>
              <w:rPr>
                <w:i/>
              </w:rPr>
              <w:t>əʊ</w:t>
            </w:r>
            <w:r>
              <w:rPr>
                <w:i/>
              </w:rPr>
              <w:t xml:space="preserve">/) </w:t>
            </w:r>
            <w:r>
              <w:rPr>
                <w:i/>
                <w:spacing w:val="-6"/>
              </w:rPr>
              <w:t>ue</w:t>
            </w:r>
          </w:p>
          <w:p w:rsidR="002B4234" w:rsidRDefault="00C50F6D">
            <w:pPr>
              <w:pStyle w:val="TableParagraph"/>
              <w:spacing w:line="268" w:lineRule="exact"/>
              <w:rPr>
                <w:i/>
              </w:rPr>
            </w:pPr>
            <w:r>
              <w:rPr>
                <w:i/>
                <w:spacing w:val="-5"/>
              </w:rPr>
              <w:t>ew</w:t>
            </w:r>
          </w:p>
        </w:tc>
        <w:tc>
          <w:tcPr>
            <w:tcW w:w="2617" w:type="dxa"/>
            <w:shd w:val="clear" w:color="auto" w:fill="D9D9D9"/>
          </w:tcPr>
          <w:p w:rsidR="002B4234" w:rsidRDefault="00C50F6D">
            <w:pPr>
              <w:pStyle w:val="TableParagraph"/>
              <w:rPr>
                <w:i/>
              </w:rPr>
            </w:pPr>
            <w:r>
              <w:rPr>
                <w:i/>
              </w:rPr>
              <w:t>own,</w:t>
            </w:r>
            <w:r>
              <w:rPr>
                <w:i/>
                <w:spacing w:val="-12"/>
              </w:rPr>
              <w:t xml:space="preserve"> </w:t>
            </w:r>
            <w:r>
              <w:rPr>
                <w:i/>
              </w:rPr>
              <w:t>blow,</w:t>
            </w:r>
            <w:r>
              <w:rPr>
                <w:i/>
                <w:spacing w:val="-13"/>
              </w:rPr>
              <w:t xml:space="preserve"> </w:t>
            </w:r>
            <w:r>
              <w:rPr>
                <w:i/>
              </w:rPr>
              <w:t>snow,</w:t>
            </w:r>
            <w:r>
              <w:rPr>
                <w:i/>
                <w:spacing w:val="-11"/>
              </w:rPr>
              <w:t xml:space="preserve"> </w:t>
            </w:r>
            <w:r>
              <w:rPr>
                <w:i/>
              </w:rPr>
              <w:t xml:space="preserve">grow, </w:t>
            </w:r>
            <w:r>
              <w:rPr>
                <w:i/>
                <w:spacing w:val="-4"/>
              </w:rPr>
              <w:t>show</w:t>
            </w:r>
          </w:p>
          <w:p w:rsidR="002B4234" w:rsidRDefault="00C50F6D">
            <w:pPr>
              <w:pStyle w:val="TableParagraph"/>
              <w:spacing w:line="267" w:lineRule="exact"/>
              <w:rPr>
                <w:i/>
              </w:rPr>
            </w:pPr>
            <w:r>
              <w:rPr>
                <w:i/>
              </w:rPr>
              <w:t>blue,</w:t>
            </w:r>
            <w:r>
              <w:rPr>
                <w:i/>
                <w:spacing w:val="-5"/>
              </w:rPr>
              <w:t xml:space="preserve"> </w:t>
            </w:r>
            <w:r>
              <w:rPr>
                <w:i/>
              </w:rPr>
              <w:t>clue,</w:t>
            </w:r>
            <w:r>
              <w:rPr>
                <w:i/>
                <w:spacing w:val="-4"/>
              </w:rPr>
              <w:t xml:space="preserve"> </w:t>
            </w:r>
            <w:r>
              <w:rPr>
                <w:i/>
              </w:rPr>
              <w:t>true,</w:t>
            </w:r>
            <w:r>
              <w:rPr>
                <w:i/>
                <w:spacing w:val="-5"/>
              </w:rPr>
              <w:t xml:space="preserve"> </w:t>
            </w:r>
            <w:r>
              <w:rPr>
                <w:i/>
                <w:spacing w:val="-2"/>
              </w:rPr>
              <w:t>rescue,</w:t>
            </w:r>
          </w:p>
          <w:p w:rsidR="002B4234" w:rsidRDefault="00C50F6D">
            <w:pPr>
              <w:pStyle w:val="TableParagraph"/>
              <w:spacing w:line="267" w:lineRule="exact"/>
              <w:rPr>
                <w:i/>
              </w:rPr>
            </w:pPr>
            <w:r>
              <w:rPr>
                <w:i/>
                <w:spacing w:val="-2"/>
              </w:rPr>
              <w:t>Tuesday</w:t>
            </w:r>
          </w:p>
          <w:p w:rsidR="002B4234" w:rsidRDefault="00C50F6D">
            <w:pPr>
              <w:pStyle w:val="TableParagraph"/>
              <w:ind w:right="555"/>
              <w:rPr>
                <w:i/>
              </w:rPr>
            </w:pPr>
            <w:r>
              <w:rPr>
                <w:i/>
              </w:rPr>
              <w:t>new,</w:t>
            </w:r>
            <w:r>
              <w:rPr>
                <w:i/>
                <w:spacing w:val="-11"/>
              </w:rPr>
              <w:t xml:space="preserve"> </w:t>
            </w:r>
            <w:r>
              <w:rPr>
                <w:i/>
              </w:rPr>
              <w:t>few,</w:t>
            </w:r>
            <w:r>
              <w:rPr>
                <w:i/>
                <w:spacing w:val="-11"/>
              </w:rPr>
              <w:t xml:space="preserve"> </w:t>
            </w:r>
            <w:r>
              <w:rPr>
                <w:i/>
              </w:rPr>
              <w:t>grew,</w:t>
            </w:r>
            <w:r>
              <w:rPr>
                <w:i/>
                <w:spacing w:val="-13"/>
              </w:rPr>
              <w:t xml:space="preserve"> </w:t>
            </w:r>
            <w:r>
              <w:rPr>
                <w:i/>
              </w:rPr>
              <w:t>flew, drew, threw</w:t>
            </w:r>
          </w:p>
        </w:tc>
        <w:tc>
          <w:tcPr>
            <w:tcW w:w="2979" w:type="dxa"/>
          </w:tcPr>
          <w:p w:rsidR="002B4234" w:rsidRDefault="00C50F6D">
            <w:pPr>
              <w:pStyle w:val="TableParagraph"/>
              <w:ind w:right="117"/>
            </w:pPr>
            <w:r>
              <w:t>ow</w:t>
            </w:r>
            <w:r>
              <w:rPr>
                <w:spacing w:val="-9"/>
              </w:rPr>
              <w:t xml:space="preserve"> </w:t>
            </w:r>
            <w:r>
              <w:t>(snow)</w:t>
            </w:r>
            <w:r>
              <w:rPr>
                <w:spacing w:val="-8"/>
              </w:rPr>
              <w:t xml:space="preserve"> </w:t>
            </w:r>
            <w:r>
              <w:t>–</w:t>
            </w:r>
            <w:r>
              <w:rPr>
                <w:spacing w:val="-6"/>
              </w:rPr>
              <w:t xml:space="preserve"> </w:t>
            </w:r>
            <w:r>
              <w:t>Speed</w:t>
            </w:r>
            <w:r>
              <w:rPr>
                <w:spacing w:val="-8"/>
              </w:rPr>
              <w:t xml:space="preserve"> </w:t>
            </w:r>
            <w:r>
              <w:t>Sounds</w:t>
            </w:r>
            <w:r>
              <w:rPr>
                <w:spacing w:val="-9"/>
              </w:rPr>
              <w:t xml:space="preserve"> </w:t>
            </w:r>
            <w:r>
              <w:t xml:space="preserve">Set </w:t>
            </w:r>
            <w:r>
              <w:rPr>
                <w:spacing w:val="-6"/>
              </w:rPr>
              <w:t>2;</w:t>
            </w:r>
          </w:p>
          <w:p w:rsidR="002B4234" w:rsidRDefault="00C50F6D">
            <w:pPr>
              <w:pStyle w:val="TableParagraph"/>
              <w:ind w:right="146"/>
              <w:rPr>
                <w:i/>
              </w:rPr>
            </w:pPr>
            <w:r>
              <w:t>ue</w:t>
            </w:r>
            <w:r>
              <w:rPr>
                <w:spacing w:val="-7"/>
              </w:rPr>
              <w:t xml:space="preserve"> </w:t>
            </w:r>
            <w:r>
              <w:t>taught</w:t>
            </w:r>
            <w:r>
              <w:rPr>
                <w:spacing w:val="-7"/>
              </w:rPr>
              <w:t xml:space="preserve"> </w:t>
            </w:r>
            <w:r>
              <w:t>as</w:t>
            </w:r>
            <w:r>
              <w:rPr>
                <w:spacing w:val="-9"/>
              </w:rPr>
              <w:t xml:space="preserve"> </w:t>
            </w:r>
            <w:r>
              <w:t>an</w:t>
            </w:r>
            <w:r>
              <w:rPr>
                <w:spacing w:val="-8"/>
              </w:rPr>
              <w:t xml:space="preserve"> </w:t>
            </w:r>
            <w:r>
              <w:t>alternative</w:t>
            </w:r>
            <w:r>
              <w:rPr>
                <w:spacing w:val="-9"/>
              </w:rPr>
              <w:t xml:space="preserve"> </w:t>
            </w:r>
            <w:r>
              <w:t>to Speed Sounds Set 3 ew and practised using Additional Speed Sound Cards (</w:t>
            </w:r>
            <w:r>
              <w:rPr>
                <w:i/>
              </w:rPr>
              <w:t>Read</w:t>
            </w:r>
          </w:p>
          <w:p w:rsidR="002B4234" w:rsidRDefault="00C50F6D">
            <w:pPr>
              <w:pStyle w:val="TableParagraph"/>
              <w:spacing w:line="250" w:lineRule="exact"/>
            </w:pPr>
            <w:r>
              <w:rPr>
                <w:i/>
              </w:rPr>
              <w:t>Write</w:t>
            </w:r>
            <w:r>
              <w:rPr>
                <w:i/>
                <w:spacing w:val="-5"/>
              </w:rPr>
              <w:t xml:space="preserve"> </w:t>
            </w:r>
            <w:r>
              <w:rPr>
                <w:i/>
              </w:rPr>
              <w:t>Inc.</w:t>
            </w:r>
            <w:r>
              <w:rPr>
                <w:i/>
                <w:spacing w:val="-2"/>
              </w:rPr>
              <w:t xml:space="preserve"> </w:t>
            </w:r>
            <w:r>
              <w:rPr>
                <w:i/>
              </w:rPr>
              <w:t>Phonics</w:t>
            </w:r>
            <w:r>
              <w:rPr>
                <w:i/>
                <w:spacing w:val="-3"/>
              </w:rPr>
              <w:t xml:space="preserve"> </w:t>
            </w:r>
            <w:r>
              <w:rPr>
                <w:spacing w:val="-2"/>
              </w:rPr>
              <w:t>Online).</w:t>
            </w:r>
          </w:p>
        </w:tc>
        <w:tc>
          <w:tcPr>
            <w:tcW w:w="3008" w:type="dxa"/>
          </w:tcPr>
          <w:p w:rsidR="002B4234" w:rsidRDefault="00C50F6D">
            <w:pPr>
              <w:pStyle w:val="TableParagraph"/>
              <w:ind w:left="106" w:right="126"/>
            </w:pPr>
            <w:r>
              <w:t>Yellow</w:t>
            </w:r>
            <w:r>
              <w:rPr>
                <w:spacing w:val="-6"/>
              </w:rPr>
              <w:t xml:space="preserve"> </w:t>
            </w:r>
            <w:r>
              <w:t>Level</w:t>
            </w:r>
            <w:r>
              <w:rPr>
                <w:spacing w:val="-9"/>
              </w:rPr>
              <w:t xml:space="preserve"> </w:t>
            </w:r>
            <w:r>
              <w:t>onwards</w:t>
            </w:r>
            <w:r>
              <w:rPr>
                <w:spacing w:val="-7"/>
              </w:rPr>
              <w:t xml:space="preserve"> </w:t>
            </w:r>
            <w:r>
              <w:t>for</w:t>
            </w:r>
            <w:r>
              <w:rPr>
                <w:spacing w:val="-7"/>
              </w:rPr>
              <w:t xml:space="preserve"> </w:t>
            </w:r>
            <w:r>
              <w:t>Set</w:t>
            </w:r>
            <w:r>
              <w:rPr>
                <w:spacing w:val="-7"/>
              </w:rPr>
              <w:t xml:space="preserve"> </w:t>
            </w:r>
            <w:r>
              <w:t>3 ow, ew and alternative ue.</w:t>
            </w:r>
          </w:p>
        </w:tc>
        <w:tc>
          <w:tcPr>
            <w:tcW w:w="3243" w:type="dxa"/>
          </w:tcPr>
          <w:p w:rsidR="002B4234" w:rsidRDefault="00C50F6D">
            <w:pPr>
              <w:pStyle w:val="TableParagraph"/>
              <w:spacing w:line="265" w:lineRule="exact"/>
              <w:ind w:left="106"/>
            </w:pPr>
            <w:r>
              <w:rPr>
                <w:spacing w:val="-4"/>
              </w:rPr>
              <w:t>chew</w:t>
            </w:r>
          </w:p>
        </w:tc>
      </w:tr>
      <w:tr w:rsidR="002B4234">
        <w:trPr>
          <w:trHeight w:val="806"/>
        </w:trPr>
        <w:tc>
          <w:tcPr>
            <w:tcW w:w="2204" w:type="dxa"/>
            <w:shd w:val="clear" w:color="auto" w:fill="D9D9D9"/>
          </w:tcPr>
          <w:p w:rsidR="002B4234" w:rsidRDefault="00C50F6D">
            <w:pPr>
              <w:pStyle w:val="TableParagraph"/>
              <w:spacing w:line="265" w:lineRule="exact"/>
              <w:rPr>
                <w:i/>
              </w:rPr>
            </w:pPr>
            <w:r>
              <w:rPr>
                <w:i/>
              </w:rPr>
              <w:t xml:space="preserve">ie </w:t>
            </w:r>
            <w:r>
              <w:rPr>
                <w:i/>
                <w:spacing w:val="-2"/>
              </w:rPr>
              <w:t>(/a</w:t>
            </w:r>
            <w:r>
              <w:rPr>
                <w:i/>
                <w:spacing w:val="-2"/>
              </w:rPr>
              <w:t>ɪ</w:t>
            </w:r>
            <w:r>
              <w:rPr>
                <w:i/>
                <w:spacing w:val="-2"/>
              </w:rPr>
              <w:t>/)</w:t>
            </w:r>
          </w:p>
        </w:tc>
        <w:tc>
          <w:tcPr>
            <w:tcW w:w="2617" w:type="dxa"/>
            <w:shd w:val="clear" w:color="auto" w:fill="D9D9D9"/>
          </w:tcPr>
          <w:p w:rsidR="002B4234" w:rsidRDefault="00C50F6D">
            <w:pPr>
              <w:pStyle w:val="TableParagraph"/>
              <w:ind w:right="116"/>
              <w:rPr>
                <w:i/>
              </w:rPr>
            </w:pPr>
            <w:r>
              <w:rPr>
                <w:i/>
              </w:rPr>
              <w:t>lie,</w:t>
            </w:r>
            <w:r>
              <w:rPr>
                <w:i/>
                <w:spacing w:val="-9"/>
              </w:rPr>
              <w:t xml:space="preserve"> </w:t>
            </w:r>
            <w:r>
              <w:rPr>
                <w:i/>
              </w:rPr>
              <w:t>tie,</w:t>
            </w:r>
            <w:r>
              <w:rPr>
                <w:i/>
                <w:spacing w:val="-9"/>
              </w:rPr>
              <w:t xml:space="preserve"> </w:t>
            </w:r>
            <w:r>
              <w:rPr>
                <w:i/>
              </w:rPr>
              <w:t>pie,</w:t>
            </w:r>
            <w:r>
              <w:rPr>
                <w:i/>
                <w:spacing w:val="-9"/>
              </w:rPr>
              <w:t xml:space="preserve"> </w:t>
            </w:r>
            <w:r>
              <w:rPr>
                <w:i/>
              </w:rPr>
              <w:t>cried,</w:t>
            </w:r>
            <w:r>
              <w:rPr>
                <w:i/>
                <w:spacing w:val="-12"/>
              </w:rPr>
              <w:t xml:space="preserve"> </w:t>
            </w:r>
            <w:r>
              <w:rPr>
                <w:i/>
              </w:rPr>
              <w:t xml:space="preserve">tried, </w:t>
            </w:r>
            <w:r>
              <w:rPr>
                <w:i/>
                <w:spacing w:val="-2"/>
              </w:rPr>
              <w:t>dried</w:t>
            </w:r>
          </w:p>
        </w:tc>
        <w:tc>
          <w:tcPr>
            <w:tcW w:w="2979" w:type="dxa"/>
          </w:tcPr>
          <w:p w:rsidR="002B4234" w:rsidRDefault="00C50F6D">
            <w:pPr>
              <w:pStyle w:val="TableParagraph"/>
              <w:ind w:right="346"/>
              <w:rPr>
                <w:i/>
              </w:rPr>
            </w:pPr>
            <w:r>
              <w:t>Practised</w:t>
            </w:r>
            <w:r>
              <w:rPr>
                <w:spacing w:val="-13"/>
              </w:rPr>
              <w:t xml:space="preserve"> </w:t>
            </w:r>
            <w:r>
              <w:t>using</w:t>
            </w:r>
            <w:r>
              <w:rPr>
                <w:spacing w:val="-12"/>
              </w:rPr>
              <w:t xml:space="preserve"> </w:t>
            </w:r>
            <w:r>
              <w:t>Additional Speed</w:t>
            </w:r>
            <w:r>
              <w:rPr>
                <w:spacing w:val="-5"/>
              </w:rPr>
              <w:t xml:space="preserve"> </w:t>
            </w:r>
            <w:r>
              <w:t>Sound</w:t>
            </w:r>
            <w:r>
              <w:rPr>
                <w:spacing w:val="-4"/>
              </w:rPr>
              <w:t xml:space="preserve"> </w:t>
            </w:r>
            <w:r>
              <w:t>Cards</w:t>
            </w:r>
            <w:r>
              <w:rPr>
                <w:spacing w:val="-5"/>
              </w:rPr>
              <w:t xml:space="preserve"> </w:t>
            </w:r>
            <w:r>
              <w:rPr>
                <w:spacing w:val="-2"/>
              </w:rPr>
              <w:t>(</w:t>
            </w:r>
            <w:r>
              <w:rPr>
                <w:i/>
                <w:spacing w:val="-2"/>
              </w:rPr>
              <w:t>Read</w:t>
            </w:r>
          </w:p>
          <w:p w:rsidR="002B4234" w:rsidRDefault="00C50F6D">
            <w:pPr>
              <w:pStyle w:val="TableParagraph"/>
              <w:spacing w:line="252" w:lineRule="exact"/>
            </w:pPr>
            <w:r>
              <w:rPr>
                <w:i/>
              </w:rPr>
              <w:t>Write</w:t>
            </w:r>
            <w:r>
              <w:rPr>
                <w:i/>
                <w:spacing w:val="-5"/>
              </w:rPr>
              <w:t xml:space="preserve"> </w:t>
            </w:r>
            <w:r>
              <w:rPr>
                <w:i/>
              </w:rPr>
              <w:t>Inc.</w:t>
            </w:r>
            <w:r>
              <w:rPr>
                <w:i/>
                <w:spacing w:val="-2"/>
              </w:rPr>
              <w:t xml:space="preserve"> </w:t>
            </w:r>
            <w:r>
              <w:rPr>
                <w:i/>
              </w:rPr>
              <w:t>Phonics</w:t>
            </w:r>
            <w:r>
              <w:rPr>
                <w:i/>
                <w:spacing w:val="-3"/>
              </w:rPr>
              <w:t xml:space="preserve"> </w:t>
            </w:r>
            <w:r>
              <w:rPr>
                <w:spacing w:val="-2"/>
              </w:rPr>
              <w:t>Online).</w:t>
            </w:r>
          </w:p>
        </w:tc>
        <w:tc>
          <w:tcPr>
            <w:tcW w:w="3008" w:type="dxa"/>
          </w:tcPr>
          <w:p w:rsidR="002B4234" w:rsidRDefault="00C50F6D">
            <w:pPr>
              <w:pStyle w:val="TableParagraph"/>
              <w:spacing w:line="265" w:lineRule="exact"/>
              <w:ind w:left="9" w:right="4"/>
              <w:jc w:val="center"/>
            </w:pPr>
            <w:r>
              <w:t>Blue</w:t>
            </w:r>
            <w:r>
              <w:rPr>
                <w:spacing w:val="-4"/>
              </w:rPr>
              <w:t xml:space="preserve"> </w:t>
            </w:r>
            <w:r>
              <w:t>Level</w:t>
            </w:r>
            <w:r>
              <w:rPr>
                <w:spacing w:val="-5"/>
              </w:rPr>
              <w:t xml:space="preserve"> </w:t>
            </w:r>
            <w:r>
              <w:rPr>
                <w:spacing w:val="-2"/>
              </w:rPr>
              <w:t>onwards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tie</w:t>
            </w:r>
          </w:p>
        </w:tc>
      </w:tr>
      <w:tr w:rsidR="002B4234">
        <w:trPr>
          <w:trHeight w:val="537"/>
        </w:trPr>
        <w:tc>
          <w:tcPr>
            <w:tcW w:w="2204" w:type="dxa"/>
            <w:shd w:val="clear" w:color="auto" w:fill="D9D9D9"/>
          </w:tcPr>
          <w:p w:rsidR="002B4234" w:rsidRDefault="00C50F6D">
            <w:pPr>
              <w:pStyle w:val="TableParagraph"/>
              <w:spacing w:line="266" w:lineRule="exact"/>
              <w:rPr>
                <w:i/>
              </w:rPr>
            </w:pPr>
            <w:r>
              <w:rPr>
                <w:i/>
              </w:rPr>
              <w:t>ie</w:t>
            </w:r>
            <w:r>
              <w:rPr>
                <w:i/>
                <w:spacing w:val="-2"/>
              </w:rPr>
              <w:t xml:space="preserve"> (/i:/)</w:t>
            </w:r>
          </w:p>
        </w:tc>
        <w:tc>
          <w:tcPr>
            <w:tcW w:w="2617" w:type="dxa"/>
            <w:shd w:val="clear" w:color="auto" w:fill="D9D9D9"/>
          </w:tcPr>
          <w:p w:rsidR="002B4234" w:rsidRDefault="00C50F6D">
            <w:pPr>
              <w:pStyle w:val="TableParagraph"/>
              <w:spacing w:line="266" w:lineRule="exact"/>
              <w:rPr>
                <w:i/>
              </w:rPr>
            </w:pPr>
            <w:r>
              <w:rPr>
                <w:i/>
              </w:rPr>
              <w:t>chief,</w:t>
            </w:r>
            <w:r>
              <w:rPr>
                <w:i/>
                <w:spacing w:val="-4"/>
              </w:rPr>
              <w:t xml:space="preserve"> </w:t>
            </w:r>
            <w:r>
              <w:rPr>
                <w:i/>
              </w:rPr>
              <w:t>field,</w:t>
            </w:r>
            <w:r>
              <w:rPr>
                <w:i/>
                <w:spacing w:val="-4"/>
              </w:rPr>
              <w:t xml:space="preserve"> </w:t>
            </w:r>
            <w:r>
              <w:rPr>
                <w:i/>
                <w:spacing w:val="-2"/>
              </w:rPr>
              <w:t>thief</w:t>
            </w:r>
          </w:p>
        </w:tc>
        <w:tc>
          <w:tcPr>
            <w:tcW w:w="2979" w:type="dxa"/>
          </w:tcPr>
          <w:p w:rsidR="002B4234" w:rsidRDefault="00C50F6D">
            <w:pPr>
              <w:pStyle w:val="TableParagraph"/>
              <w:spacing w:line="266" w:lineRule="exact"/>
            </w:pPr>
            <w:r>
              <w:t>Taught</w:t>
            </w:r>
            <w:r>
              <w:rPr>
                <w:spacing w:val="-3"/>
              </w:rPr>
              <w:t xml:space="preserve"> </w:t>
            </w:r>
            <w:r>
              <w:t>as</w:t>
            </w:r>
            <w:r>
              <w:rPr>
                <w:spacing w:val="-3"/>
              </w:rPr>
              <w:t xml:space="preserve"> </w:t>
            </w:r>
            <w:r>
              <w:t>an</w:t>
            </w:r>
            <w:r>
              <w:rPr>
                <w:spacing w:val="-4"/>
              </w:rPr>
              <w:t xml:space="preserve"> </w:t>
            </w:r>
            <w:r>
              <w:t>alternative</w:t>
            </w:r>
            <w:r>
              <w:rPr>
                <w:spacing w:val="-5"/>
              </w:rPr>
              <w:t xml:space="preserve"> </w:t>
            </w:r>
            <w:r>
              <w:t>to</w:t>
            </w:r>
            <w:r>
              <w:rPr>
                <w:spacing w:val="-5"/>
              </w:rPr>
              <w:t xml:space="preserve"> Set</w:t>
            </w:r>
          </w:p>
          <w:p w:rsidR="002B4234" w:rsidRDefault="00C50F6D">
            <w:pPr>
              <w:pStyle w:val="TableParagraph"/>
              <w:spacing w:line="252" w:lineRule="exact"/>
            </w:pPr>
            <w:r>
              <w:t xml:space="preserve">2 </w:t>
            </w:r>
            <w:r>
              <w:rPr>
                <w:spacing w:val="-5"/>
              </w:rPr>
              <w:t>ee.</w:t>
            </w:r>
          </w:p>
        </w:tc>
        <w:tc>
          <w:tcPr>
            <w:tcW w:w="3008" w:type="dxa"/>
          </w:tcPr>
          <w:p w:rsidR="002B4234" w:rsidRDefault="00C50F6D">
            <w:pPr>
              <w:pStyle w:val="TableParagraph"/>
              <w:spacing w:line="266" w:lineRule="exact"/>
              <w:ind w:left="9" w:right="2"/>
              <w:jc w:val="center"/>
            </w:pPr>
            <w:r>
              <w:t>Blue</w:t>
            </w:r>
            <w:r>
              <w:rPr>
                <w:spacing w:val="-3"/>
              </w:rPr>
              <w:t xml:space="preserve"> </w:t>
            </w:r>
            <w:r>
              <w:t>and</w:t>
            </w:r>
            <w:r>
              <w:rPr>
                <w:spacing w:val="-4"/>
              </w:rPr>
              <w:t xml:space="preserve"> </w:t>
            </w:r>
            <w:r>
              <w:t>Grey</w:t>
            </w:r>
            <w:r>
              <w:rPr>
                <w:spacing w:val="-2"/>
              </w:rPr>
              <w:t xml:space="preserve"> </w:t>
            </w:r>
            <w:r>
              <w:rPr>
                <w:spacing w:val="-4"/>
              </w:rPr>
              <w:t>Level</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4"/>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2"/>
              </w:rPr>
              <w:t>chief</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igh</w:t>
            </w:r>
          </w:p>
        </w:tc>
        <w:tc>
          <w:tcPr>
            <w:tcW w:w="2617" w:type="dxa"/>
            <w:shd w:val="clear" w:color="auto" w:fill="D9D9D9"/>
          </w:tcPr>
          <w:p w:rsidR="002B4234" w:rsidRDefault="00C50F6D">
            <w:pPr>
              <w:pStyle w:val="TableParagraph"/>
              <w:spacing w:line="265" w:lineRule="exact"/>
              <w:rPr>
                <w:i/>
              </w:rPr>
            </w:pPr>
            <w:r>
              <w:rPr>
                <w:i/>
              </w:rPr>
              <w:t>high,</w:t>
            </w:r>
            <w:r>
              <w:rPr>
                <w:i/>
                <w:spacing w:val="-5"/>
              </w:rPr>
              <w:t xml:space="preserve"> </w:t>
            </w:r>
            <w:r>
              <w:rPr>
                <w:i/>
              </w:rPr>
              <w:t>night,</w:t>
            </w:r>
            <w:r>
              <w:rPr>
                <w:i/>
                <w:spacing w:val="-4"/>
              </w:rPr>
              <w:t xml:space="preserve"> </w:t>
            </w:r>
            <w:r>
              <w:rPr>
                <w:i/>
              </w:rPr>
              <w:t>light,</w:t>
            </w:r>
            <w:r>
              <w:rPr>
                <w:i/>
                <w:spacing w:val="-4"/>
              </w:rPr>
              <w:t xml:space="preserve"> </w:t>
            </w:r>
            <w:r>
              <w:rPr>
                <w:i/>
                <w:spacing w:val="-2"/>
              </w:rPr>
              <w:t>bright,</w:t>
            </w:r>
          </w:p>
          <w:p w:rsidR="002B4234" w:rsidRDefault="00C50F6D">
            <w:pPr>
              <w:pStyle w:val="TableParagraph"/>
              <w:spacing w:line="252" w:lineRule="exact"/>
              <w:rPr>
                <w:i/>
              </w:rPr>
            </w:pPr>
            <w:r>
              <w:rPr>
                <w:i/>
                <w:spacing w:val="-2"/>
              </w:rPr>
              <w:t>right</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2"/>
              <w:jc w:val="center"/>
            </w:pPr>
            <w:r>
              <w:t>Pink</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4"/>
              </w:rPr>
              <w:t>high</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or</w:t>
            </w:r>
          </w:p>
        </w:tc>
        <w:tc>
          <w:tcPr>
            <w:tcW w:w="2617" w:type="dxa"/>
            <w:shd w:val="clear" w:color="auto" w:fill="D9D9D9"/>
          </w:tcPr>
          <w:p w:rsidR="002B4234" w:rsidRDefault="00C50F6D">
            <w:pPr>
              <w:pStyle w:val="TableParagraph"/>
              <w:spacing w:line="265" w:lineRule="exact"/>
              <w:rPr>
                <w:i/>
              </w:rPr>
            </w:pPr>
            <w:r>
              <w:rPr>
                <w:i/>
              </w:rPr>
              <w:t>for,</w:t>
            </w:r>
            <w:r>
              <w:rPr>
                <w:i/>
                <w:spacing w:val="-4"/>
              </w:rPr>
              <w:t xml:space="preserve"> </w:t>
            </w:r>
            <w:r>
              <w:rPr>
                <w:i/>
              </w:rPr>
              <w:t>short,</w:t>
            </w:r>
            <w:r>
              <w:rPr>
                <w:i/>
                <w:spacing w:val="-4"/>
              </w:rPr>
              <w:t xml:space="preserve"> </w:t>
            </w:r>
            <w:r>
              <w:rPr>
                <w:i/>
              </w:rPr>
              <w:t>born,</w:t>
            </w:r>
            <w:r>
              <w:rPr>
                <w:i/>
                <w:spacing w:val="-3"/>
              </w:rPr>
              <w:t xml:space="preserve"> </w:t>
            </w:r>
            <w:r>
              <w:rPr>
                <w:i/>
                <w:spacing w:val="-2"/>
              </w:rPr>
              <w:t>horse,</w:t>
            </w:r>
          </w:p>
          <w:p w:rsidR="002B4234" w:rsidRDefault="00C50F6D">
            <w:pPr>
              <w:pStyle w:val="TableParagraph"/>
              <w:spacing w:line="252" w:lineRule="exact"/>
              <w:rPr>
                <w:i/>
              </w:rPr>
            </w:pPr>
            <w:r>
              <w:rPr>
                <w:i/>
                <w:spacing w:val="-2"/>
              </w:rPr>
              <w:t>morning</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5" w:lineRule="exact"/>
              <w:ind w:left="9" w:right="3"/>
              <w:jc w:val="center"/>
            </w:pPr>
            <w:r>
              <w:t>Pink</w:t>
            </w:r>
            <w:r>
              <w:rPr>
                <w:spacing w:val="-4"/>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5"/>
              </w:rPr>
              <w:t>for</w:t>
            </w:r>
          </w:p>
        </w:tc>
      </w:tr>
      <w:tr w:rsidR="002B4234">
        <w:trPr>
          <w:trHeight w:val="806"/>
        </w:trPr>
        <w:tc>
          <w:tcPr>
            <w:tcW w:w="2204" w:type="dxa"/>
            <w:shd w:val="clear" w:color="auto" w:fill="D9D9D9"/>
          </w:tcPr>
          <w:p w:rsidR="002B4234" w:rsidRDefault="00C50F6D">
            <w:pPr>
              <w:pStyle w:val="TableParagraph"/>
              <w:spacing w:line="265" w:lineRule="exact"/>
              <w:rPr>
                <w:i/>
              </w:rPr>
            </w:pPr>
            <w:r>
              <w:rPr>
                <w:i/>
                <w:spacing w:val="-5"/>
              </w:rPr>
              <w:t>ore</w:t>
            </w:r>
          </w:p>
        </w:tc>
        <w:tc>
          <w:tcPr>
            <w:tcW w:w="2617" w:type="dxa"/>
            <w:shd w:val="clear" w:color="auto" w:fill="D9D9D9"/>
          </w:tcPr>
          <w:p w:rsidR="002B4234" w:rsidRDefault="00C50F6D">
            <w:pPr>
              <w:pStyle w:val="TableParagraph"/>
              <w:rPr>
                <w:i/>
              </w:rPr>
            </w:pPr>
            <w:r>
              <w:rPr>
                <w:i/>
              </w:rPr>
              <w:t>more,</w:t>
            </w:r>
            <w:r>
              <w:rPr>
                <w:i/>
                <w:spacing w:val="-13"/>
              </w:rPr>
              <w:t xml:space="preserve"> </w:t>
            </w:r>
            <w:r>
              <w:rPr>
                <w:i/>
              </w:rPr>
              <w:t>score,</w:t>
            </w:r>
            <w:r>
              <w:rPr>
                <w:i/>
                <w:spacing w:val="-11"/>
              </w:rPr>
              <w:t xml:space="preserve"> </w:t>
            </w:r>
            <w:r>
              <w:rPr>
                <w:i/>
              </w:rPr>
              <w:t>before,</w:t>
            </w:r>
            <w:r>
              <w:rPr>
                <w:i/>
                <w:spacing w:val="-13"/>
              </w:rPr>
              <w:t xml:space="preserve"> </w:t>
            </w:r>
            <w:r>
              <w:rPr>
                <w:i/>
              </w:rPr>
              <w:t xml:space="preserve">wore, </w:t>
            </w:r>
            <w:r>
              <w:rPr>
                <w:i/>
                <w:spacing w:val="-2"/>
              </w:rPr>
              <w:t>shore</w:t>
            </w:r>
          </w:p>
        </w:tc>
        <w:tc>
          <w:tcPr>
            <w:tcW w:w="2979" w:type="dxa"/>
          </w:tcPr>
          <w:p w:rsidR="002B4234" w:rsidRDefault="00C50F6D">
            <w:pPr>
              <w:pStyle w:val="TableParagraph"/>
              <w:ind w:right="117"/>
            </w:pPr>
            <w:r>
              <w:t>Taught</w:t>
            </w:r>
            <w:r>
              <w:rPr>
                <w:spacing w:val="-7"/>
              </w:rPr>
              <w:t xml:space="preserve"> </w:t>
            </w:r>
            <w:r>
              <w:t>as</w:t>
            </w:r>
            <w:r>
              <w:rPr>
                <w:spacing w:val="-7"/>
              </w:rPr>
              <w:t xml:space="preserve"> </w:t>
            </w:r>
            <w:r>
              <w:t>an</w:t>
            </w:r>
            <w:r>
              <w:rPr>
                <w:spacing w:val="-8"/>
              </w:rPr>
              <w:t xml:space="preserve"> </w:t>
            </w:r>
            <w:r>
              <w:t>alternative</w:t>
            </w:r>
            <w:r>
              <w:rPr>
                <w:spacing w:val="-9"/>
              </w:rPr>
              <w:t xml:space="preserve"> </w:t>
            </w:r>
            <w:r>
              <w:t>to</w:t>
            </w:r>
            <w:r>
              <w:rPr>
                <w:spacing w:val="-9"/>
              </w:rPr>
              <w:t xml:space="preserve"> </w:t>
            </w:r>
            <w:r>
              <w:t>Set 2 as part of the Storybook</w:t>
            </w:r>
          </w:p>
          <w:p w:rsidR="002B4234" w:rsidRDefault="00C50F6D">
            <w:pPr>
              <w:pStyle w:val="TableParagraph"/>
              <w:spacing w:line="252" w:lineRule="exact"/>
            </w:pPr>
            <w:r>
              <w:rPr>
                <w:spacing w:val="-2"/>
              </w:rPr>
              <w:t>activities.</w:t>
            </w:r>
          </w:p>
        </w:tc>
        <w:tc>
          <w:tcPr>
            <w:tcW w:w="3008" w:type="dxa"/>
          </w:tcPr>
          <w:p w:rsidR="002B4234" w:rsidRDefault="00C50F6D">
            <w:pPr>
              <w:pStyle w:val="TableParagraph"/>
              <w:spacing w:line="265"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snore</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aw</w:t>
            </w:r>
          </w:p>
        </w:tc>
        <w:tc>
          <w:tcPr>
            <w:tcW w:w="2617" w:type="dxa"/>
            <w:shd w:val="clear" w:color="auto" w:fill="D9D9D9"/>
          </w:tcPr>
          <w:p w:rsidR="002B4234" w:rsidRDefault="00C50F6D">
            <w:pPr>
              <w:pStyle w:val="TableParagraph"/>
              <w:spacing w:line="265" w:lineRule="exact"/>
              <w:rPr>
                <w:i/>
              </w:rPr>
            </w:pPr>
            <w:r>
              <w:rPr>
                <w:i/>
              </w:rPr>
              <w:t>saw,</w:t>
            </w:r>
            <w:r>
              <w:rPr>
                <w:i/>
                <w:spacing w:val="-4"/>
              </w:rPr>
              <w:t xml:space="preserve"> </w:t>
            </w:r>
            <w:r>
              <w:rPr>
                <w:i/>
              </w:rPr>
              <w:t>draw,</w:t>
            </w:r>
            <w:r>
              <w:rPr>
                <w:i/>
                <w:spacing w:val="-2"/>
              </w:rPr>
              <w:t xml:space="preserve"> </w:t>
            </w:r>
            <w:r>
              <w:rPr>
                <w:i/>
              </w:rPr>
              <w:t>yawn,</w:t>
            </w:r>
            <w:r>
              <w:rPr>
                <w:i/>
                <w:spacing w:val="-3"/>
              </w:rPr>
              <w:t xml:space="preserve"> </w:t>
            </w:r>
            <w:r>
              <w:rPr>
                <w:i/>
                <w:spacing w:val="-2"/>
              </w:rPr>
              <w:t>crawl</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3"/>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5"/>
              </w:rPr>
              <w:t>law</w:t>
            </w:r>
          </w:p>
        </w:tc>
      </w:tr>
      <w:tr w:rsidR="002B4234">
        <w:trPr>
          <w:trHeight w:val="1609"/>
        </w:trPr>
        <w:tc>
          <w:tcPr>
            <w:tcW w:w="2204" w:type="dxa"/>
            <w:shd w:val="clear" w:color="auto" w:fill="D9D9D9"/>
          </w:tcPr>
          <w:p w:rsidR="002B4234" w:rsidRDefault="00C50F6D">
            <w:pPr>
              <w:pStyle w:val="TableParagraph"/>
              <w:spacing w:line="265" w:lineRule="exact"/>
              <w:rPr>
                <w:i/>
              </w:rPr>
            </w:pPr>
            <w:r>
              <w:rPr>
                <w:i/>
                <w:spacing w:val="-5"/>
              </w:rPr>
              <w:t>au</w:t>
            </w:r>
          </w:p>
        </w:tc>
        <w:tc>
          <w:tcPr>
            <w:tcW w:w="2617" w:type="dxa"/>
            <w:shd w:val="clear" w:color="auto" w:fill="D9D9D9"/>
          </w:tcPr>
          <w:p w:rsidR="002B4234" w:rsidRDefault="00C50F6D">
            <w:pPr>
              <w:pStyle w:val="TableParagraph"/>
              <w:rPr>
                <w:i/>
              </w:rPr>
            </w:pPr>
            <w:r>
              <w:rPr>
                <w:i/>
              </w:rPr>
              <w:t>author,</w:t>
            </w:r>
            <w:r>
              <w:rPr>
                <w:i/>
                <w:spacing w:val="-13"/>
              </w:rPr>
              <w:t xml:space="preserve"> </w:t>
            </w:r>
            <w:r>
              <w:rPr>
                <w:i/>
              </w:rPr>
              <w:t>August,</w:t>
            </w:r>
            <w:r>
              <w:rPr>
                <w:i/>
                <w:spacing w:val="-12"/>
              </w:rPr>
              <w:t xml:space="preserve"> </w:t>
            </w:r>
            <w:r>
              <w:rPr>
                <w:i/>
              </w:rPr>
              <w:t xml:space="preserve">dinosaur, </w:t>
            </w:r>
            <w:r>
              <w:rPr>
                <w:i/>
                <w:spacing w:val="-2"/>
              </w:rPr>
              <w:t>astronaut</w:t>
            </w:r>
          </w:p>
        </w:tc>
        <w:tc>
          <w:tcPr>
            <w:tcW w:w="2979" w:type="dxa"/>
          </w:tcPr>
          <w:p w:rsidR="002B4234" w:rsidRDefault="00C50F6D">
            <w:pPr>
              <w:pStyle w:val="TableParagraph"/>
              <w:ind w:right="117"/>
              <w:rPr>
                <w:i/>
              </w:rPr>
            </w:pPr>
            <w:r>
              <w:t>Taught</w:t>
            </w:r>
            <w:r>
              <w:rPr>
                <w:spacing w:val="-7"/>
              </w:rPr>
              <w:t xml:space="preserve"> </w:t>
            </w:r>
            <w:r>
              <w:t>as</w:t>
            </w:r>
            <w:r>
              <w:rPr>
                <w:spacing w:val="-7"/>
              </w:rPr>
              <w:t xml:space="preserve"> </w:t>
            </w:r>
            <w:r>
              <w:t>an</w:t>
            </w:r>
            <w:r>
              <w:rPr>
                <w:spacing w:val="-8"/>
              </w:rPr>
              <w:t xml:space="preserve"> </w:t>
            </w:r>
            <w:r>
              <w:t>alternative</w:t>
            </w:r>
            <w:r>
              <w:rPr>
                <w:spacing w:val="-9"/>
              </w:rPr>
              <w:t xml:space="preserve"> </w:t>
            </w:r>
            <w:r>
              <w:t>to</w:t>
            </w:r>
            <w:r>
              <w:rPr>
                <w:spacing w:val="-9"/>
              </w:rPr>
              <w:t xml:space="preserve"> </w:t>
            </w:r>
            <w:r>
              <w:t>Set 3 aw as part of the Storybook activities and practised using Additional Speed Sound Cards (</w:t>
            </w:r>
            <w:r>
              <w:rPr>
                <w:i/>
              </w:rPr>
              <w:t>Read Write Inc. Phonics</w:t>
            </w:r>
          </w:p>
          <w:p w:rsidR="002B4234" w:rsidRDefault="00C50F6D">
            <w:pPr>
              <w:pStyle w:val="TableParagraph"/>
              <w:spacing w:line="250" w:lineRule="exact"/>
            </w:pPr>
            <w:r>
              <w:rPr>
                <w:spacing w:val="-2"/>
              </w:rPr>
              <w:t>Online).</w:t>
            </w:r>
          </w:p>
        </w:tc>
        <w:tc>
          <w:tcPr>
            <w:tcW w:w="3008" w:type="dxa"/>
          </w:tcPr>
          <w:p w:rsidR="002B4234" w:rsidRDefault="00C50F6D">
            <w:pPr>
              <w:pStyle w:val="TableParagraph"/>
              <w:spacing w:line="265" w:lineRule="exact"/>
              <w:ind w:left="9" w:right="3"/>
              <w:jc w:val="center"/>
            </w:pPr>
            <w:r>
              <w:t>Grey</w:t>
            </w:r>
            <w:r>
              <w:rPr>
                <w:spacing w:val="-3"/>
              </w:rPr>
              <w:t xml:space="preserve"> </w:t>
            </w:r>
            <w:r>
              <w:t>Level</w:t>
            </w:r>
            <w:r>
              <w:rPr>
                <w:spacing w:val="-3"/>
              </w:rPr>
              <w:t xml:space="preserve"> </w:t>
            </w:r>
            <w:r>
              <w:rPr>
                <w:spacing w:val="-2"/>
              </w:rPr>
              <w:t>onwards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author</w:t>
            </w:r>
          </w:p>
        </w:tc>
      </w:tr>
      <w:tr w:rsidR="002B4234">
        <w:trPr>
          <w:trHeight w:val="537"/>
        </w:trPr>
        <w:tc>
          <w:tcPr>
            <w:tcW w:w="2204" w:type="dxa"/>
            <w:shd w:val="clear" w:color="auto" w:fill="D9D9D9"/>
          </w:tcPr>
          <w:p w:rsidR="002B4234" w:rsidRDefault="00C50F6D">
            <w:pPr>
              <w:pStyle w:val="TableParagraph"/>
              <w:spacing w:line="266" w:lineRule="exact"/>
              <w:rPr>
                <w:i/>
              </w:rPr>
            </w:pPr>
            <w:r>
              <w:rPr>
                <w:i/>
                <w:spacing w:val="-5"/>
              </w:rPr>
              <w:t>air</w:t>
            </w:r>
          </w:p>
        </w:tc>
        <w:tc>
          <w:tcPr>
            <w:tcW w:w="2617" w:type="dxa"/>
            <w:shd w:val="clear" w:color="auto" w:fill="D9D9D9"/>
          </w:tcPr>
          <w:p w:rsidR="002B4234" w:rsidRDefault="00C50F6D">
            <w:pPr>
              <w:pStyle w:val="TableParagraph"/>
              <w:spacing w:line="266" w:lineRule="exact"/>
              <w:rPr>
                <w:i/>
              </w:rPr>
            </w:pPr>
            <w:r>
              <w:rPr>
                <w:i/>
              </w:rPr>
              <w:t>air,</w:t>
            </w:r>
            <w:r>
              <w:rPr>
                <w:i/>
                <w:spacing w:val="-5"/>
              </w:rPr>
              <w:t xml:space="preserve"> </w:t>
            </w:r>
            <w:r>
              <w:rPr>
                <w:i/>
              </w:rPr>
              <w:t>fair,</w:t>
            </w:r>
            <w:r>
              <w:rPr>
                <w:i/>
                <w:spacing w:val="-5"/>
              </w:rPr>
              <w:t xml:space="preserve"> </w:t>
            </w:r>
            <w:r>
              <w:rPr>
                <w:i/>
              </w:rPr>
              <w:t>pair,</w:t>
            </w:r>
            <w:r>
              <w:rPr>
                <w:i/>
                <w:spacing w:val="-2"/>
              </w:rPr>
              <w:t xml:space="preserve"> </w:t>
            </w:r>
            <w:r>
              <w:rPr>
                <w:i/>
              </w:rPr>
              <w:t>hair,</w:t>
            </w:r>
            <w:r>
              <w:rPr>
                <w:i/>
                <w:spacing w:val="-2"/>
              </w:rPr>
              <w:t xml:space="preserve"> chair</w:t>
            </w:r>
          </w:p>
        </w:tc>
        <w:tc>
          <w:tcPr>
            <w:tcW w:w="2979" w:type="dxa"/>
          </w:tcPr>
          <w:p w:rsidR="002B4234" w:rsidRDefault="00C50F6D">
            <w:pPr>
              <w:pStyle w:val="TableParagraph"/>
              <w:spacing w:line="266"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2</w:t>
            </w:r>
          </w:p>
        </w:tc>
        <w:tc>
          <w:tcPr>
            <w:tcW w:w="3008" w:type="dxa"/>
          </w:tcPr>
          <w:p w:rsidR="002B4234" w:rsidRDefault="00C50F6D">
            <w:pPr>
              <w:pStyle w:val="TableParagraph"/>
              <w:spacing w:line="266" w:lineRule="exact"/>
              <w:ind w:left="9" w:right="2"/>
              <w:jc w:val="center"/>
            </w:pPr>
            <w:r>
              <w:t>Pink</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6"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4"/>
              </w:rPr>
              <w:t xml:space="preserve"> </w:t>
            </w:r>
            <w:r>
              <w:t>2</w:t>
            </w:r>
            <w:r>
              <w:rPr>
                <w:spacing w:val="-2"/>
              </w:rPr>
              <w:t xml:space="preserve"> </w:t>
            </w:r>
            <w:r>
              <w:t>fair</w:t>
            </w:r>
            <w:r>
              <w:rPr>
                <w:spacing w:val="-2"/>
              </w:rPr>
              <w:t xml:space="preserve"> </w:t>
            </w:r>
            <w:r>
              <w:t>given</w:t>
            </w:r>
            <w:r>
              <w:rPr>
                <w:spacing w:val="-2"/>
              </w:rPr>
              <w:t xml:space="preserve"> </w:t>
            </w:r>
            <w:r>
              <w:t>as</w:t>
            </w:r>
            <w:r>
              <w:rPr>
                <w:spacing w:val="-4"/>
              </w:rPr>
              <w:t xml:space="preserve"> </w:t>
            </w:r>
            <w:r>
              <w:rPr>
                <w:spacing w:val="-2"/>
              </w:rPr>
              <w:t>example</w:t>
            </w:r>
          </w:p>
        </w:tc>
      </w:tr>
      <w:tr w:rsidR="002B4234">
        <w:trPr>
          <w:trHeight w:val="537"/>
        </w:trPr>
        <w:tc>
          <w:tcPr>
            <w:tcW w:w="2204" w:type="dxa"/>
            <w:shd w:val="clear" w:color="auto" w:fill="D9D9D9"/>
          </w:tcPr>
          <w:p w:rsidR="002B4234" w:rsidRDefault="00C50F6D">
            <w:pPr>
              <w:pStyle w:val="TableParagraph"/>
              <w:spacing w:line="265" w:lineRule="exact"/>
              <w:rPr>
                <w:i/>
              </w:rPr>
            </w:pPr>
            <w:r>
              <w:rPr>
                <w:i/>
                <w:spacing w:val="-5"/>
              </w:rPr>
              <w:t>ear</w:t>
            </w:r>
          </w:p>
        </w:tc>
        <w:tc>
          <w:tcPr>
            <w:tcW w:w="2617" w:type="dxa"/>
            <w:shd w:val="clear" w:color="auto" w:fill="D9D9D9"/>
          </w:tcPr>
          <w:p w:rsidR="002B4234" w:rsidRDefault="00C50F6D">
            <w:pPr>
              <w:pStyle w:val="TableParagraph"/>
              <w:spacing w:line="265" w:lineRule="exact"/>
              <w:rPr>
                <w:i/>
              </w:rPr>
            </w:pPr>
            <w:r>
              <w:rPr>
                <w:i/>
              </w:rPr>
              <w:t>dear,</w:t>
            </w:r>
            <w:r>
              <w:rPr>
                <w:i/>
                <w:spacing w:val="-3"/>
              </w:rPr>
              <w:t xml:space="preserve"> </w:t>
            </w:r>
            <w:r>
              <w:rPr>
                <w:i/>
              </w:rPr>
              <w:t>hear,</w:t>
            </w:r>
            <w:r>
              <w:rPr>
                <w:i/>
                <w:spacing w:val="-3"/>
              </w:rPr>
              <w:t xml:space="preserve"> </w:t>
            </w:r>
            <w:r>
              <w:rPr>
                <w:i/>
              </w:rPr>
              <w:t>beard,</w:t>
            </w:r>
            <w:r>
              <w:rPr>
                <w:i/>
                <w:spacing w:val="-5"/>
              </w:rPr>
              <w:t xml:space="preserve"> </w:t>
            </w:r>
            <w:r>
              <w:rPr>
                <w:i/>
                <w:spacing w:val="-2"/>
              </w:rPr>
              <w:t>near,</w:t>
            </w:r>
          </w:p>
          <w:p w:rsidR="002B4234" w:rsidRDefault="00C50F6D">
            <w:pPr>
              <w:pStyle w:val="TableParagraph"/>
              <w:spacing w:line="252" w:lineRule="exact"/>
              <w:rPr>
                <w:i/>
              </w:rPr>
            </w:pPr>
            <w:r>
              <w:rPr>
                <w:i/>
                <w:spacing w:val="-4"/>
              </w:rPr>
              <w:t>year</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3"/>
              </w:rPr>
              <w:t xml:space="preserve"> </w:t>
            </w:r>
            <w:r>
              <w:t>2</w:t>
            </w:r>
            <w:r>
              <w:rPr>
                <w:spacing w:val="-2"/>
              </w:rPr>
              <w:t xml:space="preserve"> </w:t>
            </w:r>
            <w:r>
              <w:t>ear</w:t>
            </w:r>
            <w:r>
              <w:rPr>
                <w:spacing w:val="-3"/>
              </w:rPr>
              <w:t xml:space="preserve"> </w:t>
            </w:r>
            <w:r>
              <w:t>given</w:t>
            </w:r>
            <w:r>
              <w:rPr>
                <w:spacing w:val="-4"/>
              </w:rPr>
              <w:t xml:space="preserve"> </w:t>
            </w:r>
            <w:r>
              <w:t>as</w:t>
            </w:r>
            <w:r>
              <w:rPr>
                <w:spacing w:val="-1"/>
              </w:rPr>
              <w:t xml:space="preserve"> </w:t>
            </w:r>
            <w:r>
              <w:rPr>
                <w:spacing w:val="-2"/>
              </w:rPr>
              <w:t>example</w:t>
            </w:r>
          </w:p>
        </w:tc>
      </w:tr>
      <w:tr w:rsidR="002B4234">
        <w:trPr>
          <w:trHeight w:val="537"/>
        </w:trPr>
        <w:tc>
          <w:tcPr>
            <w:tcW w:w="2204" w:type="dxa"/>
            <w:shd w:val="clear" w:color="auto" w:fill="D9D9D9"/>
          </w:tcPr>
          <w:p w:rsidR="002B4234" w:rsidRDefault="00C50F6D">
            <w:pPr>
              <w:pStyle w:val="TableParagraph"/>
              <w:spacing w:line="265" w:lineRule="exact"/>
              <w:rPr>
                <w:i/>
              </w:rPr>
            </w:pPr>
            <w:r>
              <w:rPr>
                <w:i/>
              </w:rPr>
              <w:t>ear</w:t>
            </w:r>
            <w:r>
              <w:rPr>
                <w:i/>
                <w:spacing w:val="1"/>
              </w:rPr>
              <w:t xml:space="preserve"> </w:t>
            </w:r>
            <w:r>
              <w:rPr>
                <w:i/>
                <w:spacing w:val="-2"/>
              </w:rPr>
              <w:t>(/</w:t>
            </w:r>
            <w:r>
              <w:rPr>
                <w:i/>
                <w:spacing w:val="-2"/>
              </w:rPr>
              <w:t>ɛə</w:t>
            </w:r>
            <w:r>
              <w:rPr>
                <w:i/>
                <w:spacing w:val="-2"/>
              </w:rPr>
              <w:t>/)</w:t>
            </w:r>
          </w:p>
        </w:tc>
        <w:tc>
          <w:tcPr>
            <w:tcW w:w="2617" w:type="dxa"/>
            <w:shd w:val="clear" w:color="auto" w:fill="D9D9D9"/>
          </w:tcPr>
          <w:p w:rsidR="002B4234" w:rsidRDefault="00C50F6D">
            <w:pPr>
              <w:pStyle w:val="TableParagraph"/>
              <w:spacing w:line="265" w:lineRule="exact"/>
              <w:rPr>
                <w:i/>
              </w:rPr>
            </w:pPr>
            <w:r>
              <w:rPr>
                <w:i/>
              </w:rPr>
              <w:t>bear,</w:t>
            </w:r>
            <w:r>
              <w:rPr>
                <w:i/>
                <w:spacing w:val="-4"/>
              </w:rPr>
              <w:t xml:space="preserve"> </w:t>
            </w:r>
            <w:r>
              <w:rPr>
                <w:i/>
              </w:rPr>
              <w:t>pear,</w:t>
            </w:r>
            <w:r>
              <w:rPr>
                <w:i/>
                <w:spacing w:val="-2"/>
              </w:rPr>
              <w:t xml:space="preserve"> </w:t>
            </w:r>
            <w:r>
              <w:rPr>
                <w:i/>
                <w:spacing w:val="-4"/>
              </w:rPr>
              <w:t>wear</w:t>
            </w:r>
          </w:p>
        </w:tc>
        <w:tc>
          <w:tcPr>
            <w:tcW w:w="2979" w:type="dxa"/>
          </w:tcPr>
          <w:p w:rsidR="002B4234" w:rsidRDefault="002B4234">
            <w:pPr>
              <w:pStyle w:val="TableParagraph"/>
              <w:ind w:left="0"/>
              <w:rPr>
                <w:rFonts w:ascii="Times New Roman"/>
              </w:rPr>
            </w:pPr>
          </w:p>
        </w:tc>
        <w:tc>
          <w:tcPr>
            <w:tcW w:w="3008" w:type="dxa"/>
          </w:tcPr>
          <w:p w:rsidR="002B4234" w:rsidRDefault="002B4234">
            <w:pPr>
              <w:pStyle w:val="TableParagraph"/>
              <w:ind w:left="0"/>
              <w:rPr>
                <w:rFonts w:ascii="Times New Roman"/>
              </w:rPr>
            </w:pP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3"/>
              </w:rPr>
              <w:t xml:space="preserve"> </w:t>
            </w:r>
            <w:r>
              <w:t>2</w:t>
            </w:r>
            <w:r>
              <w:rPr>
                <w:spacing w:val="-1"/>
              </w:rPr>
              <w:t xml:space="preserve"> </w:t>
            </w:r>
            <w:r>
              <w:rPr>
                <w:spacing w:val="-4"/>
              </w:rPr>
              <w:t>bear</w:t>
            </w:r>
          </w:p>
        </w:tc>
      </w:tr>
      <w:tr w:rsidR="002B4234">
        <w:trPr>
          <w:trHeight w:val="537"/>
        </w:trPr>
        <w:tc>
          <w:tcPr>
            <w:tcW w:w="2204" w:type="dxa"/>
            <w:shd w:val="clear" w:color="auto" w:fill="D9D9D9"/>
          </w:tcPr>
          <w:p w:rsidR="002B4234" w:rsidRDefault="00C50F6D">
            <w:pPr>
              <w:pStyle w:val="TableParagraph"/>
              <w:spacing w:line="265" w:lineRule="exact"/>
              <w:rPr>
                <w:i/>
              </w:rPr>
            </w:pPr>
            <w:r>
              <w:rPr>
                <w:i/>
              </w:rPr>
              <w:t xml:space="preserve">are </w:t>
            </w:r>
            <w:r>
              <w:rPr>
                <w:i/>
                <w:spacing w:val="-2"/>
              </w:rPr>
              <w:t>(/</w:t>
            </w:r>
            <w:r>
              <w:rPr>
                <w:i/>
                <w:spacing w:val="-2"/>
              </w:rPr>
              <w:t>ɛə</w:t>
            </w:r>
            <w:r>
              <w:rPr>
                <w:i/>
                <w:spacing w:val="-2"/>
              </w:rPr>
              <w:t>/)</w:t>
            </w:r>
          </w:p>
        </w:tc>
        <w:tc>
          <w:tcPr>
            <w:tcW w:w="2617" w:type="dxa"/>
            <w:shd w:val="clear" w:color="auto" w:fill="D9D9D9"/>
          </w:tcPr>
          <w:p w:rsidR="002B4234" w:rsidRDefault="00C50F6D">
            <w:pPr>
              <w:pStyle w:val="TableParagraph"/>
              <w:spacing w:line="265" w:lineRule="exact"/>
              <w:rPr>
                <w:i/>
              </w:rPr>
            </w:pPr>
            <w:r>
              <w:rPr>
                <w:i/>
              </w:rPr>
              <w:t>bare,</w:t>
            </w:r>
            <w:r>
              <w:rPr>
                <w:i/>
                <w:spacing w:val="-4"/>
              </w:rPr>
              <w:t xml:space="preserve"> </w:t>
            </w:r>
            <w:r>
              <w:rPr>
                <w:i/>
              </w:rPr>
              <w:t>dare,</w:t>
            </w:r>
            <w:r>
              <w:rPr>
                <w:i/>
                <w:spacing w:val="-4"/>
              </w:rPr>
              <w:t xml:space="preserve"> </w:t>
            </w:r>
            <w:r>
              <w:rPr>
                <w:i/>
              </w:rPr>
              <w:t>care,</w:t>
            </w:r>
            <w:r>
              <w:rPr>
                <w:i/>
                <w:spacing w:val="-4"/>
              </w:rPr>
              <w:t xml:space="preserve"> </w:t>
            </w:r>
            <w:r>
              <w:rPr>
                <w:i/>
                <w:spacing w:val="-2"/>
              </w:rPr>
              <w:t>share,</w:t>
            </w:r>
          </w:p>
          <w:p w:rsidR="002B4234" w:rsidRDefault="00C50F6D">
            <w:pPr>
              <w:pStyle w:val="TableParagraph"/>
              <w:spacing w:line="252" w:lineRule="exact"/>
              <w:rPr>
                <w:i/>
              </w:rPr>
            </w:pPr>
            <w:r>
              <w:rPr>
                <w:i/>
                <w:spacing w:val="-2"/>
              </w:rPr>
              <w:t>scared</w:t>
            </w:r>
          </w:p>
        </w:tc>
        <w:tc>
          <w:tcPr>
            <w:tcW w:w="2979" w:type="dxa"/>
          </w:tcPr>
          <w:p w:rsidR="002B4234" w:rsidRDefault="00C50F6D">
            <w:pPr>
              <w:pStyle w:val="TableParagraph"/>
              <w:spacing w:line="265" w:lineRule="exact"/>
              <w:ind w:left="6"/>
              <w:jc w:val="center"/>
            </w:pPr>
            <w:r>
              <w:t>Speed</w:t>
            </w:r>
            <w:r>
              <w:rPr>
                <w:spacing w:val="-4"/>
              </w:rPr>
              <w:t xml:space="preserve"> </w:t>
            </w:r>
            <w:r>
              <w:t>Sounds</w:t>
            </w:r>
            <w:r>
              <w:rPr>
                <w:spacing w:val="-3"/>
              </w:rPr>
              <w:t xml:space="preserve"> </w:t>
            </w:r>
            <w:r>
              <w:t>Set</w:t>
            </w:r>
            <w:r>
              <w:rPr>
                <w:spacing w:val="-3"/>
              </w:rPr>
              <w:t xml:space="preserve"> </w:t>
            </w:r>
            <w:r>
              <w:rPr>
                <w:spacing w:val="-10"/>
              </w:rPr>
              <w:t>3</w:t>
            </w:r>
          </w:p>
        </w:tc>
        <w:tc>
          <w:tcPr>
            <w:tcW w:w="3008" w:type="dxa"/>
          </w:tcPr>
          <w:p w:rsidR="002B4234" w:rsidRDefault="00C50F6D">
            <w:pPr>
              <w:pStyle w:val="TableParagraph"/>
              <w:spacing w:line="265"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65" w:lineRule="exact"/>
              <w:ind w:left="106"/>
            </w:pPr>
            <w:r>
              <w:t>Quick</w:t>
            </w:r>
            <w:r>
              <w:rPr>
                <w:spacing w:val="-4"/>
              </w:rPr>
              <w:t xml:space="preserve"> </w:t>
            </w:r>
            <w:r>
              <w:t>recap:</w:t>
            </w:r>
            <w:r>
              <w:rPr>
                <w:spacing w:val="-5"/>
              </w:rPr>
              <w:t xml:space="preserve"> </w:t>
            </w:r>
            <w:r>
              <w:t>Pre-</w:t>
            </w:r>
            <w:r>
              <w:rPr>
                <w:spacing w:val="-2"/>
              </w:rPr>
              <w:t>programme</w:t>
            </w:r>
          </w:p>
          <w:p w:rsidR="002B4234" w:rsidRDefault="00C50F6D">
            <w:pPr>
              <w:pStyle w:val="TableParagraph"/>
              <w:spacing w:line="252" w:lineRule="exact"/>
              <w:ind w:left="106"/>
            </w:pPr>
            <w:r>
              <w:t>Activity</w:t>
            </w:r>
            <w:r>
              <w:rPr>
                <w:spacing w:val="-5"/>
              </w:rPr>
              <w:t xml:space="preserve"> </w:t>
            </w:r>
            <w:r>
              <w:t>2</w:t>
            </w:r>
            <w:r>
              <w:rPr>
                <w:spacing w:val="-1"/>
              </w:rPr>
              <w:t xml:space="preserve"> </w:t>
            </w:r>
            <w:r>
              <w:rPr>
                <w:spacing w:val="-4"/>
              </w:rPr>
              <w:t>care</w:t>
            </w:r>
          </w:p>
        </w:tc>
      </w:tr>
      <w:tr w:rsidR="002B4234">
        <w:trPr>
          <w:trHeight w:val="268"/>
        </w:trPr>
        <w:tc>
          <w:tcPr>
            <w:tcW w:w="2204" w:type="dxa"/>
            <w:shd w:val="clear" w:color="auto" w:fill="D9D9D9"/>
          </w:tcPr>
          <w:p w:rsidR="002B4234" w:rsidRDefault="00C50F6D">
            <w:pPr>
              <w:pStyle w:val="TableParagraph"/>
              <w:spacing w:line="248" w:lineRule="exact"/>
              <w:rPr>
                <w:i/>
              </w:rPr>
            </w:pPr>
            <w:r>
              <w:rPr>
                <w:i/>
              </w:rPr>
              <w:t>Words</w:t>
            </w:r>
            <w:r>
              <w:rPr>
                <w:i/>
                <w:spacing w:val="-6"/>
              </w:rPr>
              <w:t xml:space="preserve"> </w:t>
            </w:r>
            <w:r>
              <w:rPr>
                <w:i/>
              </w:rPr>
              <w:t>ending</w:t>
            </w:r>
            <w:r>
              <w:rPr>
                <w:i/>
                <w:spacing w:val="-4"/>
              </w:rPr>
              <w:t xml:space="preserve"> </w:t>
            </w:r>
            <w:r>
              <w:rPr>
                <w:i/>
              </w:rPr>
              <w:t>–</w:t>
            </w:r>
            <w:r>
              <w:rPr>
                <w:i/>
                <w:spacing w:val="-10"/>
              </w:rPr>
              <w:t>y</w:t>
            </w:r>
          </w:p>
        </w:tc>
        <w:tc>
          <w:tcPr>
            <w:tcW w:w="2617" w:type="dxa"/>
            <w:shd w:val="clear" w:color="auto" w:fill="D9D9D9"/>
          </w:tcPr>
          <w:p w:rsidR="002B4234" w:rsidRDefault="00C50F6D">
            <w:pPr>
              <w:pStyle w:val="TableParagraph"/>
              <w:spacing w:line="248" w:lineRule="exact"/>
              <w:rPr>
                <w:i/>
              </w:rPr>
            </w:pPr>
            <w:r>
              <w:rPr>
                <w:i/>
              </w:rPr>
              <w:t>very,</w:t>
            </w:r>
            <w:r>
              <w:rPr>
                <w:i/>
                <w:spacing w:val="-4"/>
              </w:rPr>
              <w:t xml:space="preserve"> </w:t>
            </w:r>
            <w:r>
              <w:rPr>
                <w:i/>
              </w:rPr>
              <w:t>happy,</w:t>
            </w:r>
            <w:r>
              <w:rPr>
                <w:i/>
                <w:spacing w:val="-3"/>
              </w:rPr>
              <w:t xml:space="preserve"> </w:t>
            </w:r>
            <w:r>
              <w:rPr>
                <w:i/>
              </w:rPr>
              <w:t>funny,</w:t>
            </w:r>
            <w:r>
              <w:rPr>
                <w:i/>
                <w:spacing w:val="-3"/>
              </w:rPr>
              <w:t xml:space="preserve"> </w:t>
            </w:r>
            <w:r>
              <w:rPr>
                <w:i/>
                <w:spacing w:val="-2"/>
              </w:rPr>
              <w:t>party,</w:t>
            </w:r>
          </w:p>
        </w:tc>
        <w:tc>
          <w:tcPr>
            <w:tcW w:w="2979" w:type="dxa"/>
          </w:tcPr>
          <w:p w:rsidR="002B4234" w:rsidRDefault="00C50F6D">
            <w:pPr>
              <w:pStyle w:val="TableParagraph"/>
              <w:spacing w:line="248" w:lineRule="exact"/>
              <w:ind w:left="6"/>
              <w:jc w:val="center"/>
            </w:pPr>
            <w:r>
              <w:t>Speed</w:t>
            </w:r>
            <w:r>
              <w:rPr>
                <w:spacing w:val="-5"/>
              </w:rPr>
              <w:t xml:space="preserve"> </w:t>
            </w:r>
            <w:r>
              <w:t>Sounds</w:t>
            </w:r>
            <w:r>
              <w:rPr>
                <w:spacing w:val="-2"/>
              </w:rPr>
              <w:t xml:space="preserve"> </w:t>
            </w:r>
            <w:r>
              <w:t>Set</w:t>
            </w:r>
            <w:r>
              <w:rPr>
                <w:spacing w:val="-3"/>
              </w:rPr>
              <w:t xml:space="preserve"> </w:t>
            </w:r>
            <w:r>
              <w:rPr>
                <w:spacing w:val="-10"/>
              </w:rPr>
              <w:t>3</w:t>
            </w:r>
          </w:p>
        </w:tc>
        <w:tc>
          <w:tcPr>
            <w:tcW w:w="3008" w:type="dxa"/>
          </w:tcPr>
          <w:p w:rsidR="002B4234" w:rsidRDefault="00C50F6D">
            <w:pPr>
              <w:pStyle w:val="TableParagraph"/>
              <w:spacing w:line="248" w:lineRule="exact"/>
              <w:ind w:left="9" w:right="2"/>
              <w:jc w:val="center"/>
            </w:pPr>
            <w:r>
              <w:t>Yellow</w:t>
            </w:r>
            <w:r>
              <w:rPr>
                <w:spacing w:val="-3"/>
              </w:rPr>
              <w:t xml:space="preserve"> </w:t>
            </w:r>
            <w:r>
              <w:t>Level</w:t>
            </w:r>
            <w:r>
              <w:rPr>
                <w:spacing w:val="-4"/>
              </w:rPr>
              <w:t xml:space="preserve"> </w:t>
            </w:r>
            <w:r>
              <w:rPr>
                <w:spacing w:val="-2"/>
              </w:rPr>
              <w:t>onwards</w:t>
            </w:r>
          </w:p>
        </w:tc>
        <w:tc>
          <w:tcPr>
            <w:tcW w:w="3243" w:type="dxa"/>
          </w:tcPr>
          <w:p w:rsidR="002B4234" w:rsidRDefault="00C50F6D">
            <w:pPr>
              <w:pStyle w:val="TableParagraph"/>
              <w:spacing w:line="248" w:lineRule="exact"/>
              <w:ind w:left="106"/>
            </w:pPr>
            <w:r>
              <w:t>Quick</w:t>
            </w:r>
            <w:r>
              <w:rPr>
                <w:spacing w:val="-4"/>
              </w:rPr>
              <w:t xml:space="preserve"> </w:t>
            </w:r>
            <w:r>
              <w:t>recap:</w:t>
            </w:r>
            <w:r>
              <w:rPr>
                <w:spacing w:val="-4"/>
              </w:rPr>
              <w:t xml:space="preserve"> </w:t>
            </w:r>
            <w:r>
              <w:t>Pre-</w:t>
            </w:r>
            <w:r>
              <w:rPr>
                <w:spacing w:val="-2"/>
              </w:rPr>
              <w:t>programme</w:t>
            </w:r>
          </w:p>
        </w:tc>
      </w:tr>
    </w:tbl>
    <w:p w:rsidR="002B4234" w:rsidRDefault="002B4234">
      <w:pPr>
        <w:pStyle w:val="TableParagraph"/>
        <w:spacing w:line="248" w:lineRule="exact"/>
        <w:sectPr w:rsidR="002B4234">
          <w:type w:val="continuous"/>
          <w:pgSz w:w="16850" w:h="11900" w:orient="landscape"/>
          <w:pgMar w:top="820" w:right="1275" w:bottom="1141"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4"/>
        <w:gridCol w:w="2617"/>
        <w:gridCol w:w="2979"/>
        <w:gridCol w:w="3008"/>
        <w:gridCol w:w="3243"/>
      </w:tblGrid>
      <w:tr w:rsidR="002B4234">
        <w:trPr>
          <w:trHeight w:val="268"/>
        </w:trPr>
        <w:tc>
          <w:tcPr>
            <w:tcW w:w="2204" w:type="dxa"/>
            <w:shd w:val="clear" w:color="auto" w:fill="D9D9D9"/>
          </w:tcPr>
          <w:p w:rsidR="002B4234" w:rsidRDefault="00C50F6D">
            <w:pPr>
              <w:pStyle w:val="TableParagraph"/>
              <w:spacing w:line="248" w:lineRule="exact"/>
              <w:rPr>
                <w:i/>
              </w:rPr>
            </w:pPr>
            <w:r>
              <w:rPr>
                <w:i/>
              </w:rPr>
              <w:t>(/i:/</w:t>
            </w:r>
            <w:r>
              <w:rPr>
                <w:i/>
                <w:spacing w:val="-4"/>
              </w:rPr>
              <w:t xml:space="preserve"> </w:t>
            </w:r>
            <w:r>
              <w:rPr>
                <w:i/>
              </w:rPr>
              <w:t>or</w:t>
            </w:r>
            <w:r>
              <w:rPr>
                <w:i/>
                <w:spacing w:val="-2"/>
              </w:rPr>
              <w:t xml:space="preserve"> </w:t>
            </w:r>
            <w:r>
              <w:rPr>
                <w:i/>
                <w:spacing w:val="-4"/>
              </w:rPr>
              <w:t>/</w:t>
            </w:r>
            <w:r>
              <w:rPr>
                <w:i/>
                <w:spacing w:val="-4"/>
              </w:rPr>
              <w:t>ɪ</w:t>
            </w:r>
            <w:r>
              <w:rPr>
                <w:i/>
                <w:spacing w:val="-4"/>
              </w:rPr>
              <w:t>/)</w:t>
            </w:r>
          </w:p>
        </w:tc>
        <w:tc>
          <w:tcPr>
            <w:tcW w:w="2617" w:type="dxa"/>
            <w:shd w:val="clear" w:color="auto" w:fill="D9D9D9"/>
          </w:tcPr>
          <w:p w:rsidR="002B4234" w:rsidRDefault="00C50F6D">
            <w:pPr>
              <w:pStyle w:val="TableParagraph"/>
              <w:spacing w:line="248" w:lineRule="exact"/>
              <w:rPr>
                <w:i/>
              </w:rPr>
            </w:pPr>
            <w:r>
              <w:rPr>
                <w:i/>
                <w:spacing w:val="-2"/>
              </w:rPr>
              <w:t>family</w:t>
            </w:r>
          </w:p>
        </w:tc>
        <w:tc>
          <w:tcPr>
            <w:tcW w:w="2979" w:type="dxa"/>
          </w:tcPr>
          <w:p w:rsidR="002B4234" w:rsidRDefault="002B4234">
            <w:pPr>
              <w:pStyle w:val="TableParagraph"/>
              <w:ind w:left="0"/>
              <w:rPr>
                <w:rFonts w:ascii="Times New Roman"/>
                <w:sz w:val="18"/>
              </w:rPr>
            </w:pPr>
          </w:p>
        </w:tc>
        <w:tc>
          <w:tcPr>
            <w:tcW w:w="3008" w:type="dxa"/>
          </w:tcPr>
          <w:p w:rsidR="002B4234" w:rsidRDefault="002B4234">
            <w:pPr>
              <w:pStyle w:val="TableParagraph"/>
              <w:ind w:left="0"/>
              <w:rPr>
                <w:rFonts w:ascii="Times New Roman"/>
                <w:sz w:val="18"/>
              </w:rPr>
            </w:pPr>
          </w:p>
        </w:tc>
        <w:tc>
          <w:tcPr>
            <w:tcW w:w="3243" w:type="dxa"/>
          </w:tcPr>
          <w:p w:rsidR="002B4234" w:rsidRDefault="00C50F6D">
            <w:pPr>
              <w:pStyle w:val="TableParagraph"/>
              <w:spacing w:line="248" w:lineRule="exact"/>
              <w:ind w:left="106"/>
            </w:pPr>
            <w:r>
              <w:t>Activity</w:t>
            </w:r>
            <w:r>
              <w:rPr>
                <w:spacing w:val="-5"/>
              </w:rPr>
              <w:t xml:space="preserve"> </w:t>
            </w:r>
            <w:r>
              <w:t>2</w:t>
            </w:r>
            <w:r>
              <w:rPr>
                <w:spacing w:val="-1"/>
              </w:rPr>
              <w:t xml:space="preserve"> </w:t>
            </w:r>
            <w:r>
              <w:rPr>
                <w:spacing w:val="-2"/>
              </w:rPr>
              <w:t>happy</w:t>
            </w:r>
          </w:p>
        </w:tc>
      </w:tr>
      <w:tr w:rsidR="002B4234">
        <w:trPr>
          <w:trHeight w:val="1072"/>
        </w:trPr>
        <w:tc>
          <w:tcPr>
            <w:tcW w:w="2204" w:type="dxa"/>
            <w:shd w:val="clear" w:color="auto" w:fill="D9D9D9"/>
          </w:tcPr>
          <w:p w:rsidR="002B4234" w:rsidRDefault="00C50F6D">
            <w:pPr>
              <w:pStyle w:val="TableParagraph"/>
              <w:rPr>
                <w:i/>
              </w:rPr>
            </w:pPr>
            <w:r>
              <w:rPr>
                <w:i/>
              </w:rPr>
              <w:t>New consonant spellings</w:t>
            </w:r>
            <w:r>
              <w:rPr>
                <w:i/>
                <w:spacing w:val="-11"/>
              </w:rPr>
              <w:t xml:space="preserve"> </w:t>
            </w:r>
            <w:r>
              <w:rPr>
                <w:i/>
              </w:rPr>
              <w:t>ph</w:t>
            </w:r>
            <w:r>
              <w:rPr>
                <w:i/>
                <w:spacing w:val="-12"/>
              </w:rPr>
              <w:t xml:space="preserve"> </w:t>
            </w:r>
            <w:r>
              <w:rPr>
                <w:i/>
              </w:rPr>
              <w:t>and</w:t>
            </w:r>
            <w:r>
              <w:rPr>
                <w:i/>
                <w:spacing w:val="-12"/>
              </w:rPr>
              <w:t xml:space="preserve"> </w:t>
            </w:r>
            <w:r>
              <w:rPr>
                <w:i/>
              </w:rPr>
              <w:t>wh</w:t>
            </w:r>
          </w:p>
        </w:tc>
        <w:tc>
          <w:tcPr>
            <w:tcW w:w="2617" w:type="dxa"/>
            <w:shd w:val="clear" w:color="auto" w:fill="D9D9D9"/>
          </w:tcPr>
          <w:p w:rsidR="002B4234" w:rsidRDefault="00C50F6D">
            <w:pPr>
              <w:pStyle w:val="TableParagraph"/>
              <w:ind w:right="555"/>
              <w:rPr>
                <w:i/>
              </w:rPr>
            </w:pPr>
            <w:r>
              <w:rPr>
                <w:i/>
              </w:rPr>
              <w:t>dolphin, alphabet, phonics, elephant when,</w:t>
            </w:r>
            <w:r>
              <w:rPr>
                <w:i/>
                <w:spacing w:val="-13"/>
              </w:rPr>
              <w:t xml:space="preserve"> </w:t>
            </w:r>
            <w:r>
              <w:rPr>
                <w:i/>
              </w:rPr>
              <w:t>where,</w:t>
            </w:r>
            <w:r>
              <w:rPr>
                <w:i/>
                <w:spacing w:val="-12"/>
              </w:rPr>
              <w:t xml:space="preserve"> </w:t>
            </w:r>
            <w:r>
              <w:rPr>
                <w:i/>
              </w:rPr>
              <w:t>which,</w:t>
            </w:r>
          </w:p>
          <w:p w:rsidR="002B4234" w:rsidRDefault="00C50F6D">
            <w:pPr>
              <w:pStyle w:val="TableParagraph"/>
              <w:spacing w:line="249" w:lineRule="exact"/>
              <w:rPr>
                <w:i/>
              </w:rPr>
            </w:pPr>
            <w:r>
              <w:rPr>
                <w:i/>
              </w:rPr>
              <w:t>wheel,</w:t>
            </w:r>
            <w:r>
              <w:rPr>
                <w:i/>
                <w:spacing w:val="-3"/>
              </w:rPr>
              <w:t xml:space="preserve"> </w:t>
            </w:r>
            <w:r>
              <w:rPr>
                <w:i/>
                <w:spacing w:val="-2"/>
              </w:rPr>
              <w:t>while</w:t>
            </w:r>
          </w:p>
        </w:tc>
        <w:tc>
          <w:tcPr>
            <w:tcW w:w="2979" w:type="dxa"/>
          </w:tcPr>
          <w:p w:rsidR="002B4234" w:rsidRDefault="00C50F6D">
            <w:pPr>
              <w:pStyle w:val="TableParagraph"/>
              <w:ind w:right="146"/>
            </w:pPr>
            <w:r>
              <w:t>ph</w:t>
            </w:r>
            <w:r>
              <w:rPr>
                <w:spacing w:val="-8"/>
              </w:rPr>
              <w:t xml:space="preserve"> </w:t>
            </w:r>
            <w:r>
              <w:t>taught</w:t>
            </w:r>
            <w:r>
              <w:rPr>
                <w:spacing w:val="-7"/>
              </w:rPr>
              <w:t xml:space="preserve"> </w:t>
            </w:r>
            <w:r>
              <w:t>as</w:t>
            </w:r>
            <w:r>
              <w:rPr>
                <w:spacing w:val="-6"/>
              </w:rPr>
              <w:t xml:space="preserve"> </w:t>
            </w:r>
            <w:r>
              <w:t>an</w:t>
            </w:r>
            <w:r>
              <w:rPr>
                <w:spacing w:val="-7"/>
              </w:rPr>
              <w:t xml:space="preserve"> </w:t>
            </w:r>
            <w:r>
              <w:t>alternative</w:t>
            </w:r>
            <w:r>
              <w:rPr>
                <w:spacing w:val="-9"/>
              </w:rPr>
              <w:t xml:space="preserve"> </w:t>
            </w:r>
            <w:r>
              <w:t>for Set 1 f; wh taught as an alternative for Set 1 w.</w:t>
            </w:r>
          </w:p>
        </w:tc>
        <w:tc>
          <w:tcPr>
            <w:tcW w:w="3008" w:type="dxa"/>
          </w:tcPr>
          <w:p w:rsidR="002B4234" w:rsidRDefault="00C50F6D">
            <w:pPr>
              <w:pStyle w:val="TableParagraph"/>
              <w:spacing w:line="266" w:lineRule="exact"/>
              <w:ind w:left="9"/>
              <w:jc w:val="center"/>
            </w:pPr>
            <w:r>
              <w:rPr>
                <w:spacing w:val="-2"/>
              </w:rPr>
              <w:t>Ditties</w:t>
            </w:r>
          </w:p>
        </w:tc>
        <w:tc>
          <w:tcPr>
            <w:tcW w:w="3243" w:type="dxa"/>
          </w:tcPr>
          <w:p w:rsidR="002B4234" w:rsidRDefault="00C50F6D">
            <w:pPr>
              <w:pStyle w:val="TableParagraph"/>
              <w:ind w:left="106"/>
            </w:pPr>
            <w:r>
              <w:t>Quick</w:t>
            </w:r>
            <w:r>
              <w:rPr>
                <w:spacing w:val="-13"/>
              </w:rPr>
              <w:t xml:space="preserve"> </w:t>
            </w:r>
            <w:r>
              <w:t>recap:</w:t>
            </w:r>
            <w:r>
              <w:rPr>
                <w:spacing w:val="-12"/>
              </w:rPr>
              <w:t xml:space="preserve"> </w:t>
            </w:r>
            <w:r>
              <w:t>Pre-programme Activity 2 which, photo</w:t>
            </w:r>
          </w:p>
        </w:tc>
      </w:tr>
      <w:tr w:rsidR="002B4234">
        <w:trPr>
          <w:trHeight w:val="806"/>
        </w:trPr>
        <w:tc>
          <w:tcPr>
            <w:tcW w:w="2204" w:type="dxa"/>
            <w:shd w:val="clear" w:color="auto" w:fill="D9D9D9"/>
          </w:tcPr>
          <w:p w:rsidR="002B4234" w:rsidRDefault="00C50F6D">
            <w:pPr>
              <w:pStyle w:val="TableParagraph"/>
              <w:spacing w:before="1" w:line="237" w:lineRule="auto"/>
              <w:rPr>
                <w:i/>
              </w:rPr>
            </w:pPr>
            <w:r>
              <w:rPr>
                <w:i/>
              </w:rPr>
              <w:t>Using</w:t>
            </w:r>
            <w:r>
              <w:rPr>
                <w:i/>
                <w:spacing w:val="-10"/>
              </w:rPr>
              <w:t xml:space="preserve"> </w:t>
            </w:r>
            <w:r>
              <w:rPr>
                <w:i/>
              </w:rPr>
              <w:t>k</w:t>
            </w:r>
            <w:r>
              <w:rPr>
                <w:i/>
                <w:spacing w:val="-9"/>
              </w:rPr>
              <w:t xml:space="preserve"> </w:t>
            </w:r>
            <w:r>
              <w:rPr>
                <w:i/>
              </w:rPr>
              <w:t>for</w:t>
            </w:r>
            <w:r>
              <w:rPr>
                <w:i/>
                <w:spacing w:val="-8"/>
              </w:rPr>
              <w:t xml:space="preserve"> </w:t>
            </w:r>
            <w:r>
              <w:rPr>
                <w:i/>
              </w:rPr>
              <w:t>the</w:t>
            </w:r>
            <w:r>
              <w:rPr>
                <w:i/>
                <w:spacing w:val="-11"/>
              </w:rPr>
              <w:t xml:space="preserve"> </w:t>
            </w:r>
            <w:r>
              <w:rPr>
                <w:i/>
              </w:rPr>
              <w:t xml:space="preserve">/k/ </w:t>
            </w:r>
            <w:r>
              <w:rPr>
                <w:i/>
                <w:spacing w:val="-2"/>
              </w:rPr>
              <w:t>sound</w:t>
            </w:r>
          </w:p>
        </w:tc>
        <w:tc>
          <w:tcPr>
            <w:tcW w:w="2617" w:type="dxa"/>
            <w:shd w:val="clear" w:color="auto" w:fill="D9D9D9"/>
          </w:tcPr>
          <w:p w:rsidR="002B4234" w:rsidRDefault="00C50F6D">
            <w:pPr>
              <w:pStyle w:val="TableParagraph"/>
              <w:spacing w:before="1" w:line="237" w:lineRule="auto"/>
              <w:ind w:right="555"/>
              <w:rPr>
                <w:i/>
              </w:rPr>
            </w:pPr>
            <w:r>
              <w:rPr>
                <w:i/>
              </w:rPr>
              <w:t>Kent,</w:t>
            </w:r>
            <w:r>
              <w:rPr>
                <w:i/>
                <w:spacing w:val="-11"/>
              </w:rPr>
              <w:t xml:space="preserve"> </w:t>
            </w:r>
            <w:r>
              <w:rPr>
                <w:i/>
              </w:rPr>
              <w:t>sketch,</w:t>
            </w:r>
            <w:r>
              <w:rPr>
                <w:i/>
                <w:spacing w:val="-13"/>
              </w:rPr>
              <w:t xml:space="preserve"> </w:t>
            </w:r>
            <w:r>
              <w:rPr>
                <w:i/>
              </w:rPr>
              <w:t>kit,</w:t>
            </w:r>
            <w:r>
              <w:rPr>
                <w:i/>
                <w:spacing w:val="-12"/>
              </w:rPr>
              <w:t xml:space="preserve"> </w:t>
            </w:r>
            <w:r>
              <w:rPr>
                <w:i/>
              </w:rPr>
              <w:t xml:space="preserve">skin, </w:t>
            </w:r>
            <w:r>
              <w:rPr>
                <w:i/>
                <w:spacing w:val="-2"/>
              </w:rPr>
              <w:t>frisky</w:t>
            </w:r>
          </w:p>
        </w:tc>
        <w:tc>
          <w:tcPr>
            <w:tcW w:w="2979" w:type="dxa"/>
          </w:tcPr>
          <w:p w:rsidR="002B4234" w:rsidRDefault="00C50F6D">
            <w:pPr>
              <w:pStyle w:val="TableParagraph"/>
              <w:spacing w:before="1" w:line="237" w:lineRule="auto"/>
              <w:ind w:right="146"/>
            </w:pPr>
            <w:r>
              <w:t>k taught as an alternative sound</w:t>
            </w:r>
            <w:r>
              <w:rPr>
                <w:spacing w:val="-8"/>
              </w:rPr>
              <w:t xml:space="preserve"> </w:t>
            </w:r>
            <w:r>
              <w:t>for</w:t>
            </w:r>
            <w:r>
              <w:rPr>
                <w:spacing w:val="-8"/>
              </w:rPr>
              <w:t xml:space="preserve"> </w:t>
            </w:r>
            <w:r>
              <w:t>Speed</w:t>
            </w:r>
            <w:r>
              <w:rPr>
                <w:spacing w:val="-8"/>
              </w:rPr>
              <w:t xml:space="preserve"> </w:t>
            </w:r>
            <w:r>
              <w:t>Sound</w:t>
            </w:r>
            <w:r>
              <w:rPr>
                <w:spacing w:val="-7"/>
              </w:rPr>
              <w:t xml:space="preserve"> </w:t>
            </w:r>
            <w:r>
              <w:t>Set</w:t>
            </w:r>
            <w:r>
              <w:rPr>
                <w:spacing w:val="-8"/>
              </w:rPr>
              <w:t xml:space="preserve"> </w:t>
            </w:r>
            <w:r>
              <w:t>1</w:t>
            </w:r>
          </w:p>
          <w:p w:rsidR="002B4234" w:rsidRDefault="00C50F6D">
            <w:pPr>
              <w:pStyle w:val="TableParagraph"/>
              <w:spacing w:before="1" w:line="252" w:lineRule="exact"/>
            </w:pPr>
            <w:r>
              <w:rPr>
                <w:spacing w:val="-5"/>
              </w:rPr>
              <w:t>ch.</w:t>
            </w:r>
          </w:p>
        </w:tc>
        <w:tc>
          <w:tcPr>
            <w:tcW w:w="3008" w:type="dxa"/>
          </w:tcPr>
          <w:p w:rsidR="002B4234" w:rsidRDefault="00C50F6D">
            <w:pPr>
              <w:pStyle w:val="TableParagraph"/>
              <w:spacing w:line="268" w:lineRule="exact"/>
              <w:ind w:left="9" w:right="4"/>
              <w:jc w:val="center"/>
            </w:pPr>
            <w:r>
              <w:rPr>
                <w:spacing w:val="-2"/>
              </w:rPr>
              <w:t>Throughout</w:t>
            </w:r>
          </w:p>
        </w:tc>
        <w:tc>
          <w:tcPr>
            <w:tcW w:w="3243" w:type="dxa"/>
          </w:tcPr>
          <w:p w:rsidR="002B4234" w:rsidRDefault="00C50F6D">
            <w:pPr>
              <w:pStyle w:val="TableParagraph"/>
              <w:spacing w:before="1" w:line="237" w:lineRule="auto"/>
              <w:ind w:left="106"/>
            </w:pPr>
            <w:r>
              <w:t>Quick</w:t>
            </w:r>
            <w:r>
              <w:rPr>
                <w:spacing w:val="-13"/>
              </w:rPr>
              <w:t xml:space="preserve"> </w:t>
            </w:r>
            <w:r>
              <w:t>recap:</w:t>
            </w:r>
            <w:r>
              <w:rPr>
                <w:spacing w:val="-12"/>
              </w:rPr>
              <w:t xml:space="preserve"> </w:t>
            </w:r>
            <w:r>
              <w:t>Pre-programme Activity 2 ski</w:t>
            </w:r>
          </w:p>
        </w:tc>
      </w:tr>
      <w:tr w:rsidR="002B4234">
        <w:trPr>
          <w:trHeight w:val="1612"/>
        </w:trPr>
        <w:tc>
          <w:tcPr>
            <w:tcW w:w="2204" w:type="dxa"/>
            <w:shd w:val="clear" w:color="auto" w:fill="D9D9D9"/>
          </w:tcPr>
          <w:p w:rsidR="002B4234" w:rsidRDefault="00C50F6D">
            <w:pPr>
              <w:pStyle w:val="TableParagraph"/>
              <w:spacing w:line="265" w:lineRule="exact"/>
              <w:rPr>
                <w:i/>
              </w:rPr>
            </w:pPr>
            <w:r>
              <w:rPr>
                <w:i/>
              </w:rPr>
              <w:t>Adding</w:t>
            </w:r>
            <w:r>
              <w:rPr>
                <w:i/>
                <w:spacing w:val="-5"/>
              </w:rPr>
              <w:t xml:space="preserve"> </w:t>
            </w:r>
            <w:r>
              <w:rPr>
                <w:i/>
              </w:rPr>
              <w:t>the</w:t>
            </w:r>
            <w:r>
              <w:rPr>
                <w:i/>
                <w:spacing w:val="-4"/>
              </w:rPr>
              <w:t xml:space="preserve"> </w:t>
            </w:r>
            <w:r>
              <w:rPr>
                <w:i/>
              </w:rPr>
              <w:t>prefix</w:t>
            </w:r>
            <w:r>
              <w:rPr>
                <w:i/>
                <w:spacing w:val="-5"/>
              </w:rPr>
              <w:t xml:space="preserve"> </w:t>
            </w:r>
            <w:r>
              <w:rPr>
                <w:i/>
              </w:rPr>
              <w:t>-</w:t>
            </w:r>
            <w:r>
              <w:rPr>
                <w:i/>
                <w:spacing w:val="-5"/>
              </w:rPr>
              <w:t>un</w:t>
            </w:r>
          </w:p>
        </w:tc>
        <w:tc>
          <w:tcPr>
            <w:tcW w:w="2617" w:type="dxa"/>
            <w:shd w:val="clear" w:color="auto" w:fill="D9D9D9"/>
          </w:tcPr>
          <w:p w:rsidR="002B4234" w:rsidRDefault="00C50F6D">
            <w:pPr>
              <w:pStyle w:val="TableParagraph"/>
              <w:rPr>
                <w:i/>
              </w:rPr>
            </w:pPr>
            <w:r>
              <w:rPr>
                <w:i/>
              </w:rPr>
              <w:t>unhappy,</w:t>
            </w:r>
            <w:r>
              <w:rPr>
                <w:i/>
                <w:spacing w:val="-13"/>
              </w:rPr>
              <w:t xml:space="preserve"> </w:t>
            </w:r>
            <w:r>
              <w:rPr>
                <w:i/>
              </w:rPr>
              <w:t>undo,</w:t>
            </w:r>
            <w:r>
              <w:rPr>
                <w:i/>
                <w:spacing w:val="-12"/>
              </w:rPr>
              <w:t xml:space="preserve"> </w:t>
            </w:r>
            <w:r>
              <w:rPr>
                <w:i/>
              </w:rPr>
              <w:t>unload, unfair, unlock</w:t>
            </w:r>
          </w:p>
        </w:tc>
        <w:tc>
          <w:tcPr>
            <w:tcW w:w="2979" w:type="dxa"/>
          </w:tcPr>
          <w:p w:rsidR="002B4234" w:rsidRDefault="00C50F6D">
            <w:pPr>
              <w:pStyle w:val="TableParagraph"/>
              <w:spacing w:line="265" w:lineRule="exact"/>
            </w:pPr>
            <w:r>
              <w:t>Not</w:t>
            </w:r>
            <w:r>
              <w:rPr>
                <w:spacing w:val="-2"/>
              </w:rPr>
              <w:t xml:space="preserve"> </w:t>
            </w:r>
            <w:r>
              <w:t>explicitly</w:t>
            </w:r>
            <w:r>
              <w:rPr>
                <w:spacing w:val="-3"/>
              </w:rPr>
              <w:t xml:space="preserve"> </w:t>
            </w:r>
            <w:r>
              <w:rPr>
                <w:spacing w:val="-2"/>
              </w:rPr>
              <w:t>taught.</w:t>
            </w:r>
          </w:p>
        </w:tc>
        <w:tc>
          <w:tcPr>
            <w:tcW w:w="3008" w:type="dxa"/>
          </w:tcPr>
          <w:p w:rsidR="002B4234" w:rsidRDefault="00C50F6D">
            <w:pPr>
              <w:pStyle w:val="TableParagraph"/>
              <w:ind w:left="106" w:right="610"/>
              <w:jc w:val="both"/>
            </w:pPr>
            <w:r>
              <w:t>See Grammar activity for Yellow</w:t>
            </w:r>
            <w:r>
              <w:rPr>
                <w:spacing w:val="-12"/>
              </w:rPr>
              <w:t xml:space="preserve"> </w:t>
            </w:r>
            <w:r>
              <w:t>Storybook</w:t>
            </w:r>
            <w:r>
              <w:rPr>
                <w:spacing w:val="-13"/>
              </w:rPr>
              <w:t xml:space="preserve"> </w:t>
            </w:r>
            <w:r>
              <w:t>5</w:t>
            </w:r>
            <w:r>
              <w:rPr>
                <w:spacing w:val="-10"/>
              </w:rPr>
              <w:t xml:space="preserve"> </w:t>
            </w:r>
            <w:r>
              <w:rPr>
                <w:i/>
              </w:rPr>
              <w:t xml:space="preserve">Robin </w:t>
            </w:r>
            <w:r>
              <w:rPr>
                <w:i/>
                <w:spacing w:val="-2"/>
              </w:rPr>
              <w:t>Hood</w:t>
            </w:r>
            <w:r>
              <w:rPr>
                <w:spacing w:val="-2"/>
              </w:rPr>
              <w:t>.</w:t>
            </w:r>
          </w:p>
        </w:tc>
        <w:tc>
          <w:tcPr>
            <w:tcW w:w="3243" w:type="dxa"/>
          </w:tcPr>
          <w:p w:rsidR="002B4234" w:rsidRDefault="00C50F6D">
            <w:pPr>
              <w:pStyle w:val="TableParagraph"/>
              <w:ind w:left="106"/>
            </w:pPr>
            <w:r>
              <w:t>Quick</w:t>
            </w:r>
            <w:r>
              <w:rPr>
                <w:spacing w:val="-13"/>
              </w:rPr>
              <w:t xml:space="preserve"> </w:t>
            </w:r>
            <w:r>
              <w:t>check:</w:t>
            </w:r>
            <w:r>
              <w:rPr>
                <w:spacing w:val="-12"/>
              </w:rPr>
              <w:t xml:space="preserve"> </w:t>
            </w:r>
            <w:r>
              <w:t>Pre-programme Activity 5, question 3</w:t>
            </w:r>
          </w:p>
          <w:p w:rsidR="002B4234" w:rsidRDefault="00C50F6D">
            <w:pPr>
              <w:pStyle w:val="TableParagraph"/>
              <w:spacing w:line="270" w:lineRule="atLeast"/>
              <w:ind w:left="106" w:right="272"/>
            </w:pPr>
            <w:r>
              <w:t>If</w:t>
            </w:r>
            <w:r>
              <w:rPr>
                <w:spacing w:val="-6"/>
              </w:rPr>
              <w:t xml:space="preserve"> </w:t>
            </w:r>
            <w:r>
              <w:t>you</w:t>
            </w:r>
            <w:r>
              <w:rPr>
                <w:spacing w:val="-7"/>
              </w:rPr>
              <w:t xml:space="preserve"> </w:t>
            </w:r>
            <w:r>
              <w:t>feel</w:t>
            </w:r>
            <w:r>
              <w:rPr>
                <w:spacing w:val="-9"/>
              </w:rPr>
              <w:t xml:space="preserve"> </w:t>
            </w:r>
            <w:r>
              <w:t>children</w:t>
            </w:r>
            <w:r>
              <w:rPr>
                <w:spacing w:val="-6"/>
              </w:rPr>
              <w:t xml:space="preserve"> </w:t>
            </w:r>
            <w:r>
              <w:t>need</w:t>
            </w:r>
            <w:r>
              <w:rPr>
                <w:spacing w:val="-10"/>
              </w:rPr>
              <w:t xml:space="preserve"> </w:t>
            </w:r>
            <w:r>
              <w:t>further practice, work through Pre-programme Special focus 3 (available online).</w:t>
            </w:r>
          </w:p>
        </w:tc>
      </w:tr>
      <w:tr w:rsidR="002B4234">
        <w:trPr>
          <w:trHeight w:val="1606"/>
        </w:trPr>
        <w:tc>
          <w:tcPr>
            <w:tcW w:w="2204" w:type="dxa"/>
            <w:shd w:val="clear" w:color="auto" w:fill="D9D9D9"/>
          </w:tcPr>
          <w:p w:rsidR="002B4234" w:rsidRDefault="00C50F6D">
            <w:pPr>
              <w:pStyle w:val="TableParagraph"/>
              <w:spacing w:line="261" w:lineRule="exact"/>
              <w:rPr>
                <w:i/>
              </w:rPr>
            </w:pPr>
            <w:r>
              <w:rPr>
                <w:i/>
              </w:rPr>
              <w:t>Compound</w:t>
            </w:r>
            <w:r>
              <w:rPr>
                <w:i/>
                <w:spacing w:val="-9"/>
              </w:rPr>
              <w:t xml:space="preserve"> </w:t>
            </w:r>
            <w:r>
              <w:rPr>
                <w:i/>
                <w:spacing w:val="-2"/>
              </w:rPr>
              <w:t>words</w:t>
            </w:r>
          </w:p>
        </w:tc>
        <w:tc>
          <w:tcPr>
            <w:tcW w:w="2617" w:type="dxa"/>
            <w:shd w:val="clear" w:color="auto" w:fill="D9D9D9"/>
          </w:tcPr>
          <w:p w:rsidR="002B4234" w:rsidRDefault="00C50F6D">
            <w:pPr>
              <w:pStyle w:val="TableParagraph"/>
              <w:ind w:right="623"/>
              <w:rPr>
                <w:i/>
              </w:rPr>
            </w:pPr>
            <w:r>
              <w:rPr>
                <w:i/>
              </w:rPr>
              <w:t>football,</w:t>
            </w:r>
            <w:r>
              <w:rPr>
                <w:i/>
                <w:spacing w:val="-13"/>
              </w:rPr>
              <w:t xml:space="preserve"> </w:t>
            </w:r>
            <w:r>
              <w:rPr>
                <w:i/>
              </w:rPr>
              <w:t xml:space="preserve">playground, farmyard, bedroom, </w:t>
            </w:r>
            <w:r>
              <w:rPr>
                <w:i/>
                <w:spacing w:val="-2"/>
              </w:rPr>
              <w:t>blackberry</w:t>
            </w:r>
          </w:p>
        </w:tc>
        <w:tc>
          <w:tcPr>
            <w:tcW w:w="2979" w:type="dxa"/>
          </w:tcPr>
          <w:p w:rsidR="002B4234" w:rsidRDefault="00C50F6D">
            <w:pPr>
              <w:pStyle w:val="TableParagraph"/>
              <w:spacing w:line="261" w:lineRule="exact"/>
            </w:pPr>
            <w:r>
              <w:t>Not</w:t>
            </w:r>
            <w:r>
              <w:rPr>
                <w:spacing w:val="-2"/>
              </w:rPr>
              <w:t xml:space="preserve"> </w:t>
            </w:r>
            <w:r>
              <w:t>explicitly</w:t>
            </w:r>
            <w:r>
              <w:rPr>
                <w:spacing w:val="-3"/>
              </w:rPr>
              <w:t xml:space="preserve"> </w:t>
            </w:r>
            <w:r>
              <w:rPr>
                <w:spacing w:val="-2"/>
              </w:rPr>
              <w:t>taught.</w:t>
            </w:r>
          </w:p>
        </w:tc>
        <w:tc>
          <w:tcPr>
            <w:tcW w:w="3008" w:type="dxa"/>
          </w:tcPr>
          <w:p w:rsidR="002B4234" w:rsidRDefault="00C50F6D">
            <w:pPr>
              <w:pStyle w:val="TableParagraph"/>
              <w:ind w:left="106" w:right="126"/>
              <w:rPr>
                <w:i/>
              </w:rPr>
            </w:pPr>
            <w:r>
              <w:t>Covered in the Vocabulary activity</w:t>
            </w:r>
            <w:r>
              <w:rPr>
                <w:spacing w:val="-9"/>
              </w:rPr>
              <w:t xml:space="preserve"> </w:t>
            </w:r>
            <w:r>
              <w:t>in</w:t>
            </w:r>
            <w:r>
              <w:rPr>
                <w:spacing w:val="-12"/>
              </w:rPr>
              <w:t xml:space="preserve"> </w:t>
            </w:r>
            <w:r>
              <w:t>Yellow</w:t>
            </w:r>
            <w:r>
              <w:rPr>
                <w:spacing w:val="-8"/>
              </w:rPr>
              <w:t xml:space="preserve"> </w:t>
            </w:r>
            <w:r>
              <w:t>Storybook</w:t>
            </w:r>
            <w:r>
              <w:rPr>
                <w:spacing w:val="-9"/>
              </w:rPr>
              <w:t xml:space="preserve"> </w:t>
            </w:r>
            <w:r>
              <w:t xml:space="preserve">8 </w:t>
            </w:r>
            <w:r>
              <w:rPr>
                <w:i/>
              </w:rPr>
              <w:t xml:space="preserve">Danny and the Bump-a-lump </w:t>
            </w:r>
            <w:r>
              <w:t xml:space="preserve">and the Grammar activity in Blue Non-fiction 4 </w:t>
            </w:r>
            <w:r>
              <w:rPr>
                <w:i/>
              </w:rPr>
              <w:t>At the</w:t>
            </w:r>
          </w:p>
          <w:p w:rsidR="002B4234" w:rsidRDefault="00C50F6D">
            <w:pPr>
              <w:pStyle w:val="TableParagraph"/>
              <w:spacing w:line="251" w:lineRule="exact"/>
              <w:ind w:left="106"/>
            </w:pPr>
            <w:r>
              <w:rPr>
                <w:i/>
                <w:spacing w:val="-2"/>
              </w:rPr>
              <w:t>seaside</w:t>
            </w:r>
            <w:r>
              <w:rPr>
                <w:spacing w:val="-2"/>
              </w:rPr>
              <w:t>.</w:t>
            </w:r>
          </w:p>
        </w:tc>
        <w:tc>
          <w:tcPr>
            <w:tcW w:w="3243" w:type="dxa"/>
          </w:tcPr>
          <w:p w:rsidR="002B4234" w:rsidRDefault="00C50F6D">
            <w:pPr>
              <w:pStyle w:val="TableParagraph"/>
              <w:ind w:left="106"/>
            </w:pPr>
            <w:r>
              <w:t>Quick</w:t>
            </w:r>
            <w:r>
              <w:rPr>
                <w:spacing w:val="-13"/>
              </w:rPr>
              <w:t xml:space="preserve"> </w:t>
            </w:r>
            <w:r>
              <w:t>check:</w:t>
            </w:r>
            <w:r>
              <w:rPr>
                <w:spacing w:val="-12"/>
              </w:rPr>
              <w:t xml:space="preserve"> </w:t>
            </w:r>
            <w:r>
              <w:t>Pre-programme Activity 5, question 1</w:t>
            </w:r>
          </w:p>
          <w:p w:rsidR="002B4234" w:rsidRDefault="00C50F6D">
            <w:pPr>
              <w:pStyle w:val="TableParagraph"/>
              <w:ind w:left="106" w:right="272"/>
            </w:pPr>
            <w:r>
              <w:t>If</w:t>
            </w:r>
            <w:r>
              <w:rPr>
                <w:spacing w:val="-6"/>
              </w:rPr>
              <w:t xml:space="preserve"> </w:t>
            </w:r>
            <w:r>
              <w:t>you</w:t>
            </w:r>
            <w:r>
              <w:rPr>
                <w:spacing w:val="-7"/>
              </w:rPr>
              <w:t xml:space="preserve"> </w:t>
            </w:r>
            <w:r>
              <w:t>feel</w:t>
            </w:r>
            <w:r>
              <w:rPr>
                <w:spacing w:val="-9"/>
              </w:rPr>
              <w:t xml:space="preserve"> </w:t>
            </w:r>
            <w:r>
              <w:t>children</w:t>
            </w:r>
            <w:r>
              <w:rPr>
                <w:spacing w:val="-6"/>
              </w:rPr>
              <w:t xml:space="preserve"> </w:t>
            </w:r>
            <w:r>
              <w:t>need</w:t>
            </w:r>
            <w:r>
              <w:rPr>
                <w:spacing w:val="-10"/>
              </w:rPr>
              <w:t xml:space="preserve"> </w:t>
            </w:r>
            <w:r>
              <w:t>further practice, work thr</w:t>
            </w:r>
            <w:r>
              <w:t>ough Pre-programme Special focus 1</w:t>
            </w:r>
          </w:p>
          <w:p w:rsidR="002B4234" w:rsidRDefault="00C50F6D">
            <w:pPr>
              <w:pStyle w:val="TableParagraph"/>
              <w:spacing w:line="250" w:lineRule="exact"/>
              <w:ind w:left="106"/>
            </w:pPr>
            <w:r>
              <w:t>(available</w:t>
            </w:r>
            <w:r>
              <w:rPr>
                <w:spacing w:val="-7"/>
              </w:rPr>
              <w:t xml:space="preserve"> </w:t>
            </w:r>
            <w:r>
              <w:rPr>
                <w:spacing w:val="-2"/>
              </w:rPr>
              <w:t>online).</w:t>
            </w:r>
          </w:p>
        </w:tc>
      </w:tr>
      <w:tr w:rsidR="002B4234">
        <w:trPr>
          <w:trHeight w:val="2688"/>
        </w:trPr>
        <w:tc>
          <w:tcPr>
            <w:tcW w:w="2204" w:type="dxa"/>
            <w:shd w:val="clear" w:color="auto" w:fill="D9D9D9"/>
          </w:tcPr>
          <w:p w:rsidR="002B4234" w:rsidRDefault="00C50F6D">
            <w:pPr>
              <w:pStyle w:val="TableParagraph"/>
              <w:spacing w:before="1" w:line="237" w:lineRule="auto"/>
              <w:ind w:right="368"/>
              <w:rPr>
                <w:i/>
              </w:rPr>
            </w:pPr>
            <w:r>
              <w:rPr>
                <w:i/>
              </w:rPr>
              <w:t>Common</w:t>
            </w:r>
            <w:r>
              <w:rPr>
                <w:i/>
                <w:spacing w:val="-13"/>
              </w:rPr>
              <w:t xml:space="preserve"> </w:t>
            </w:r>
            <w:r>
              <w:rPr>
                <w:i/>
              </w:rPr>
              <w:t xml:space="preserve">exception </w:t>
            </w:r>
            <w:r>
              <w:rPr>
                <w:i/>
                <w:spacing w:val="-2"/>
              </w:rPr>
              <w:t>words</w:t>
            </w:r>
          </w:p>
        </w:tc>
        <w:tc>
          <w:tcPr>
            <w:tcW w:w="2617" w:type="dxa"/>
            <w:shd w:val="clear" w:color="auto" w:fill="D9D9D9"/>
          </w:tcPr>
          <w:p w:rsidR="002B4234" w:rsidRDefault="00C50F6D">
            <w:pPr>
              <w:pStyle w:val="TableParagraph"/>
              <w:ind w:right="116"/>
              <w:rPr>
                <w:i/>
              </w:rPr>
            </w:pPr>
            <w:r>
              <w:rPr>
                <w:i/>
              </w:rPr>
              <w:t>the, a, do, to, today, of, said,</w:t>
            </w:r>
            <w:r>
              <w:rPr>
                <w:i/>
                <w:spacing w:val="-8"/>
              </w:rPr>
              <w:t xml:space="preserve"> </w:t>
            </w:r>
            <w:r>
              <w:rPr>
                <w:i/>
              </w:rPr>
              <w:t>says,</w:t>
            </w:r>
            <w:r>
              <w:rPr>
                <w:i/>
                <w:spacing w:val="-8"/>
              </w:rPr>
              <w:t xml:space="preserve"> </w:t>
            </w:r>
            <w:r>
              <w:rPr>
                <w:i/>
              </w:rPr>
              <w:t>are,</w:t>
            </w:r>
            <w:r>
              <w:rPr>
                <w:i/>
                <w:spacing w:val="-10"/>
              </w:rPr>
              <w:t xml:space="preserve"> </w:t>
            </w:r>
            <w:r>
              <w:rPr>
                <w:i/>
              </w:rPr>
              <w:t>were,</w:t>
            </w:r>
            <w:r>
              <w:rPr>
                <w:i/>
                <w:spacing w:val="-10"/>
              </w:rPr>
              <w:t xml:space="preserve"> </w:t>
            </w:r>
            <w:r>
              <w:rPr>
                <w:i/>
              </w:rPr>
              <w:t>was, is, his, has, I, you, your, they, be, he, me, she, we, no, go, so, by, my, here, there, where, love, come, some, one, once, ask, friend, school, put, push, pull, full, house, our</w:t>
            </w:r>
          </w:p>
        </w:tc>
        <w:tc>
          <w:tcPr>
            <w:tcW w:w="5987" w:type="dxa"/>
            <w:gridSpan w:val="2"/>
          </w:tcPr>
          <w:p w:rsidR="002B4234" w:rsidRDefault="00C50F6D">
            <w:pPr>
              <w:pStyle w:val="TableParagraph"/>
              <w:ind w:right="102"/>
            </w:pPr>
            <w:r>
              <w:t>The</w:t>
            </w:r>
            <w:r>
              <w:rPr>
                <w:spacing w:val="-5"/>
              </w:rPr>
              <w:t xml:space="preserve"> </w:t>
            </w:r>
            <w:r>
              <w:t>majority</w:t>
            </w:r>
            <w:r>
              <w:rPr>
                <w:spacing w:val="-4"/>
              </w:rPr>
              <w:t xml:space="preserve"> </w:t>
            </w:r>
            <w:r>
              <w:t>of</w:t>
            </w:r>
            <w:r>
              <w:rPr>
                <w:spacing w:val="-5"/>
              </w:rPr>
              <w:t xml:space="preserve"> </w:t>
            </w:r>
            <w:r>
              <w:t>the</w:t>
            </w:r>
            <w:r>
              <w:rPr>
                <w:spacing w:val="-3"/>
              </w:rPr>
              <w:t xml:space="preserve"> </w:t>
            </w:r>
            <w:r>
              <w:t>common</w:t>
            </w:r>
            <w:r>
              <w:rPr>
                <w:spacing w:val="-4"/>
              </w:rPr>
              <w:t xml:space="preserve"> </w:t>
            </w:r>
            <w:r>
              <w:t>exception</w:t>
            </w:r>
            <w:r>
              <w:rPr>
                <w:spacing w:val="-5"/>
              </w:rPr>
              <w:t xml:space="preserve"> </w:t>
            </w:r>
            <w:r>
              <w:t>words</w:t>
            </w:r>
            <w:r>
              <w:rPr>
                <w:spacing w:val="-6"/>
              </w:rPr>
              <w:t xml:space="preserve"> </w:t>
            </w:r>
            <w:r>
              <w:t>are</w:t>
            </w:r>
            <w:r>
              <w:rPr>
                <w:spacing w:val="-3"/>
              </w:rPr>
              <w:t xml:space="preserve"> </w:t>
            </w:r>
            <w:r>
              <w:t>practised</w:t>
            </w:r>
            <w:r>
              <w:rPr>
                <w:spacing w:val="-3"/>
              </w:rPr>
              <w:t xml:space="preserve"> </w:t>
            </w:r>
            <w:r>
              <w:t>as Red Words (h</w:t>
            </w:r>
            <w:r>
              <w:t xml:space="preserve">igh frequency words with a low frequency </w:t>
            </w:r>
            <w:r>
              <w:rPr>
                <w:spacing w:val="-2"/>
              </w:rPr>
              <w:t>grapheme).</w:t>
            </w:r>
          </w:p>
          <w:p w:rsidR="002B4234" w:rsidRDefault="002B4234">
            <w:pPr>
              <w:pStyle w:val="TableParagraph"/>
              <w:spacing w:before="13"/>
              <w:ind w:left="0"/>
              <w:rPr>
                <w:rFonts w:ascii="Times New Roman"/>
              </w:rPr>
            </w:pPr>
          </w:p>
          <w:p w:rsidR="002B4234" w:rsidRDefault="00C50F6D">
            <w:pPr>
              <w:pStyle w:val="TableParagraph"/>
              <w:ind w:right="102"/>
            </w:pPr>
            <w:r>
              <w:t>Children</w:t>
            </w:r>
            <w:r>
              <w:rPr>
                <w:spacing w:val="-4"/>
              </w:rPr>
              <w:t xml:space="preserve"> </w:t>
            </w:r>
            <w:r>
              <w:t>practise</w:t>
            </w:r>
            <w:r>
              <w:rPr>
                <w:spacing w:val="-6"/>
              </w:rPr>
              <w:t xml:space="preserve"> </w:t>
            </w:r>
            <w:r>
              <w:t>spelling</w:t>
            </w:r>
            <w:r>
              <w:rPr>
                <w:spacing w:val="-5"/>
              </w:rPr>
              <w:t xml:space="preserve"> </w:t>
            </w:r>
            <w:r>
              <w:t>Red</w:t>
            </w:r>
            <w:r>
              <w:rPr>
                <w:spacing w:val="-4"/>
              </w:rPr>
              <w:t xml:space="preserve"> </w:t>
            </w:r>
            <w:r>
              <w:t>Words</w:t>
            </w:r>
            <w:r>
              <w:rPr>
                <w:spacing w:val="-4"/>
              </w:rPr>
              <w:t xml:space="preserve"> </w:t>
            </w:r>
            <w:r>
              <w:t>in</w:t>
            </w:r>
            <w:r>
              <w:rPr>
                <w:spacing w:val="-4"/>
              </w:rPr>
              <w:t xml:space="preserve"> </w:t>
            </w:r>
            <w:r>
              <w:t>the</w:t>
            </w:r>
            <w:r>
              <w:rPr>
                <w:spacing w:val="-6"/>
              </w:rPr>
              <w:t xml:space="preserve"> </w:t>
            </w:r>
            <w:r>
              <w:t>Red</w:t>
            </w:r>
            <w:r>
              <w:rPr>
                <w:spacing w:val="-6"/>
              </w:rPr>
              <w:t xml:space="preserve"> </w:t>
            </w:r>
            <w:r>
              <w:t>Rhythms</w:t>
            </w:r>
            <w:r>
              <w:rPr>
                <w:spacing w:val="-4"/>
              </w:rPr>
              <w:t xml:space="preserve"> </w:t>
            </w:r>
            <w:r>
              <w:t>activity (Yellow–Grey Levels). In the Write About activities for each Storybook, children will use a range of Red Words in their writing compositio</w:t>
            </w:r>
            <w:r>
              <w:t>ns.</w:t>
            </w:r>
          </w:p>
        </w:tc>
        <w:tc>
          <w:tcPr>
            <w:tcW w:w="3243" w:type="dxa"/>
          </w:tcPr>
          <w:p w:rsidR="002B4234" w:rsidRDefault="00C50F6D">
            <w:pPr>
              <w:pStyle w:val="TableParagraph"/>
              <w:ind w:left="106" w:right="272"/>
            </w:pPr>
            <w:r>
              <w:t>Practised as Red Words in activities in every unit of the programme in Year 2 Spelling. These words are available to print</w:t>
            </w:r>
            <w:r>
              <w:rPr>
                <w:spacing w:val="-7"/>
              </w:rPr>
              <w:t xml:space="preserve"> </w:t>
            </w:r>
            <w:r>
              <w:t>and</w:t>
            </w:r>
            <w:r>
              <w:rPr>
                <w:spacing w:val="-8"/>
              </w:rPr>
              <w:t xml:space="preserve"> </w:t>
            </w:r>
            <w:r>
              <w:t>make</w:t>
            </w:r>
            <w:r>
              <w:rPr>
                <w:spacing w:val="-7"/>
              </w:rPr>
              <w:t xml:space="preserve"> </w:t>
            </w:r>
            <w:r>
              <w:t>into</w:t>
            </w:r>
            <w:r>
              <w:rPr>
                <w:spacing w:val="-6"/>
              </w:rPr>
              <w:t xml:space="preserve"> </w:t>
            </w:r>
            <w:r>
              <w:t>cards</w:t>
            </w:r>
            <w:r>
              <w:rPr>
                <w:spacing w:val="-7"/>
              </w:rPr>
              <w:t xml:space="preserve"> </w:t>
            </w:r>
            <w:r>
              <w:t>in</w:t>
            </w:r>
            <w:r>
              <w:rPr>
                <w:spacing w:val="-8"/>
              </w:rPr>
              <w:t xml:space="preserve"> </w:t>
            </w:r>
            <w:r>
              <w:t>the Red Words Word bank.</w:t>
            </w:r>
          </w:p>
        </w:tc>
      </w:tr>
    </w:tbl>
    <w:p w:rsidR="002B4234" w:rsidRDefault="002B4234">
      <w:pPr>
        <w:pStyle w:val="TableParagraph"/>
        <w:sectPr w:rsidR="002B4234">
          <w:type w:val="continuous"/>
          <w:pgSz w:w="16850" w:h="11900" w:orient="landscape"/>
          <w:pgMar w:top="820" w:right="1275" w:bottom="980" w:left="1417" w:header="0" w:footer="693" w:gutter="0"/>
          <w:cols w:space="720"/>
        </w:sectPr>
      </w:pPr>
    </w:p>
    <w:p w:rsidR="002B4234" w:rsidRDefault="002B4234">
      <w:pPr>
        <w:pStyle w:val="BodyText"/>
        <w:spacing w:before="2"/>
        <w:rPr>
          <w:rFonts w:ascii="Times New Roman"/>
          <w:sz w:val="4"/>
        </w:r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8"/>
        <w:gridCol w:w="5002"/>
        <w:gridCol w:w="4887"/>
      </w:tblGrid>
      <w:tr w:rsidR="002B4234">
        <w:trPr>
          <w:trHeight w:val="441"/>
        </w:trPr>
        <w:tc>
          <w:tcPr>
            <w:tcW w:w="14037" w:type="dxa"/>
            <w:gridSpan w:val="3"/>
          </w:tcPr>
          <w:p w:rsidR="002B4234" w:rsidRDefault="00C50F6D">
            <w:pPr>
              <w:pStyle w:val="TableParagraph"/>
              <w:spacing w:before="2" w:line="419" w:lineRule="exact"/>
              <w:ind w:left="566"/>
              <w:rPr>
                <w:b/>
                <w:sz w:val="36"/>
              </w:rPr>
            </w:pPr>
            <w:r>
              <w:rPr>
                <w:b/>
                <w:sz w:val="36"/>
              </w:rPr>
              <w:t>National</w:t>
            </w:r>
            <w:r>
              <w:rPr>
                <w:b/>
                <w:spacing w:val="-4"/>
                <w:sz w:val="36"/>
              </w:rPr>
              <w:t xml:space="preserve"> </w:t>
            </w:r>
            <w:r>
              <w:rPr>
                <w:b/>
                <w:sz w:val="36"/>
              </w:rPr>
              <w:t>Curriculum</w:t>
            </w:r>
            <w:r>
              <w:rPr>
                <w:b/>
                <w:spacing w:val="-4"/>
                <w:sz w:val="36"/>
              </w:rPr>
              <w:t xml:space="preserve"> </w:t>
            </w:r>
            <w:r>
              <w:rPr>
                <w:b/>
                <w:sz w:val="36"/>
              </w:rPr>
              <w:t>English</w:t>
            </w:r>
            <w:r>
              <w:rPr>
                <w:b/>
                <w:spacing w:val="-3"/>
                <w:sz w:val="36"/>
              </w:rPr>
              <w:t xml:space="preserve"> </w:t>
            </w:r>
            <w:r>
              <w:rPr>
                <w:b/>
                <w:sz w:val="36"/>
              </w:rPr>
              <w:t>Appendix</w:t>
            </w:r>
            <w:r>
              <w:rPr>
                <w:b/>
                <w:spacing w:val="-4"/>
                <w:sz w:val="36"/>
              </w:rPr>
              <w:t xml:space="preserve"> </w:t>
            </w:r>
            <w:r>
              <w:rPr>
                <w:b/>
                <w:sz w:val="36"/>
              </w:rPr>
              <w:t>2:</w:t>
            </w:r>
            <w:r>
              <w:rPr>
                <w:b/>
                <w:spacing w:val="-3"/>
                <w:sz w:val="36"/>
              </w:rPr>
              <w:t xml:space="preserve"> </w:t>
            </w:r>
            <w:r>
              <w:rPr>
                <w:b/>
                <w:sz w:val="36"/>
              </w:rPr>
              <w:t>Vocabulary,</w:t>
            </w:r>
            <w:r>
              <w:rPr>
                <w:b/>
                <w:spacing w:val="-3"/>
                <w:sz w:val="36"/>
              </w:rPr>
              <w:t xml:space="preserve"> </w:t>
            </w:r>
            <w:r>
              <w:rPr>
                <w:b/>
                <w:sz w:val="36"/>
              </w:rPr>
              <w:t>grammar</w:t>
            </w:r>
            <w:r>
              <w:rPr>
                <w:b/>
                <w:spacing w:val="-5"/>
                <w:sz w:val="36"/>
              </w:rPr>
              <w:t xml:space="preserve"> </w:t>
            </w:r>
            <w:r>
              <w:rPr>
                <w:b/>
                <w:sz w:val="36"/>
              </w:rPr>
              <w:t>and</w:t>
            </w:r>
            <w:r>
              <w:rPr>
                <w:b/>
                <w:spacing w:val="-5"/>
                <w:sz w:val="36"/>
              </w:rPr>
              <w:t xml:space="preserve"> </w:t>
            </w:r>
            <w:r>
              <w:rPr>
                <w:b/>
                <w:sz w:val="36"/>
              </w:rPr>
              <w:t>punctuation</w:t>
            </w:r>
            <w:r>
              <w:rPr>
                <w:b/>
                <w:spacing w:val="-4"/>
                <w:sz w:val="36"/>
              </w:rPr>
              <w:t xml:space="preserve"> </w:t>
            </w:r>
            <w:r>
              <w:rPr>
                <w:b/>
                <w:sz w:val="36"/>
              </w:rPr>
              <w:t>Year</w:t>
            </w:r>
            <w:r>
              <w:rPr>
                <w:b/>
                <w:spacing w:val="-4"/>
                <w:sz w:val="36"/>
              </w:rPr>
              <w:t xml:space="preserve"> </w:t>
            </w:r>
            <w:r>
              <w:rPr>
                <w:b/>
                <w:spacing w:val="-10"/>
                <w:sz w:val="36"/>
              </w:rPr>
              <w:t>1</w:t>
            </w:r>
          </w:p>
        </w:tc>
      </w:tr>
      <w:tr w:rsidR="002B4234">
        <w:trPr>
          <w:trHeight w:val="599"/>
        </w:trPr>
        <w:tc>
          <w:tcPr>
            <w:tcW w:w="4148" w:type="dxa"/>
            <w:shd w:val="clear" w:color="auto" w:fill="808080"/>
          </w:tcPr>
          <w:p w:rsidR="002B4234" w:rsidRDefault="00C50F6D">
            <w:pPr>
              <w:pStyle w:val="TableParagraph"/>
              <w:ind w:right="200"/>
              <w:rPr>
                <w:b/>
              </w:rPr>
            </w:pPr>
            <w:r>
              <w:rPr>
                <w:b/>
                <w:color w:val="FFFFFF"/>
              </w:rPr>
              <w:t>English</w:t>
            </w:r>
            <w:r>
              <w:rPr>
                <w:b/>
                <w:color w:val="FFFFFF"/>
                <w:spacing w:val="-11"/>
              </w:rPr>
              <w:t xml:space="preserve"> </w:t>
            </w:r>
            <w:r>
              <w:rPr>
                <w:b/>
                <w:color w:val="FFFFFF"/>
              </w:rPr>
              <w:t>Appendix</w:t>
            </w:r>
            <w:r>
              <w:rPr>
                <w:b/>
                <w:color w:val="FFFFFF"/>
                <w:spacing w:val="-8"/>
              </w:rPr>
              <w:t xml:space="preserve"> </w:t>
            </w:r>
            <w:r>
              <w:rPr>
                <w:b/>
                <w:color w:val="FFFFFF"/>
              </w:rPr>
              <w:t>2:</w:t>
            </w:r>
            <w:r>
              <w:rPr>
                <w:b/>
                <w:color w:val="FFFFFF"/>
                <w:spacing w:val="-9"/>
              </w:rPr>
              <w:t xml:space="preserve"> </w:t>
            </w:r>
            <w:r>
              <w:rPr>
                <w:b/>
                <w:color w:val="FFFFFF"/>
              </w:rPr>
              <w:t>Vocabulary,</w:t>
            </w:r>
            <w:r>
              <w:rPr>
                <w:b/>
                <w:color w:val="FFFFFF"/>
                <w:spacing w:val="-10"/>
              </w:rPr>
              <w:t xml:space="preserve"> </w:t>
            </w:r>
            <w:r>
              <w:rPr>
                <w:b/>
                <w:color w:val="FFFFFF"/>
              </w:rPr>
              <w:t>grammar and punctuation content Year 1</w:t>
            </w:r>
          </w:p>
        </w:tc>
        <w:tc>
          <w:tcPr>
            <w:tcW w:w="5002" w:type="dxa"/>
            <w:shd w:val="clear" w:color="auto" w:fill="4AACC5"/>
          </w:tcPr>
          <w:p w:rsidR="002B4234" w:rsidRDefault="00C50F6D">
            <w:pPr>
              <w:pStyle w:val="TableParagraph"/>
              <w:spacing w:line="265" w:lineRule="exact"/>
              <w:ind w:left="993"/>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2"/>
              </w:rPr>
              <w:t xml:space="preserve"> reading</w:t>
            </w:r>
          </w:p>
        </w:tc>
        <w:tc>
          <w:tcPr>
            <w:tcW w:w="4887" w:type="dxa"/>
            <w:shd w:val="clear" w:color="auto" w:fill="4AACC5"/>
          </w:tcPr>
          <w:p w:rsidR="002B4234" w:rsidRDefault="00C50F6D">
            <w:pPr>
              <w:pStyle w:val="TableParagraph"/>
              <w:spacing w:line="265" w:lineRule="exact"/>
              <w:ind w:left="960"/>
              <w:rPr>
                <w:b/>
              </w:rPr>
            </w:pPr>
            <w:r>
              <w:rPr>
                <w:b/>
                <w:i/>
                <w:color w:val="FFFFFF"/>
              </w:rPr>
              <w:t>Read</w:t>
            </w:r>
            <w:r>
              <w:rPr>
                <w:b/>
                <w:i/>
                <w:color w:val="FFFFFF"/>
                <w:spacing w:val="-2"/>
              </w:rPr>
              <w:t xml:space="preserve"> </w:t>
            </w:r>
            <w:r>
              <w:rPr>
                <w:b/>
                <w:i/>
                <w:color w:val="FFFFFF"/>
              </w:rPr>
              <w:t>Write</w:t>
            </w:r>
            <w:r>
              <w:rPr>
                <w:b/>
                <w:i/>
                <w:color w:val="FFFFFF"/>
                <w:spacing w:val="-5"/>
              </w:rPr>
              <w:t xml:space="preserve"> </w:t>
            </w:r>
            <w:r>
              <w:rPr>
                <w:b/>
                <w:i/>
                <w:color w:val="FFFFFF"/>
              </w:rPr>
              <w:t>Inc.</w:t>
            </w:r>
            <w:r>
              <w:rPr>
                <w:b/>
                <w:i/>
                <w:color w:val="FFFFFF"/>
                <w:spacing w:val="-4"/>
              </w:rPr>
              <w:t xml:space="preserve"> </w:t>
            </w:r>
            <w:r>
              <w:rPr>
                <w:b/>
                <w:i/>
                <w:color w:val="FFFFFF"/>
              </w:rPr>
              <w:t>Phonics</w:t>
            </w:r>
            <w:r>
              <w:rPr>
                <w:b/>
                <w:i/>
                <w:color w:val="FFFFFF"/>
                <w:spacing w:val="-1"/>
              </w:rPr>
              <w:t xml:space="preserve"> </w:t>
            </w:r>
            <w:r>
              <w:rPr>
                <w:b/>
                <w:color w:val="FFFFFF"/>
              </w:rPr>
              <w:t>-</w:t>
            </w:r>
            <w:r>
              <w:rPr>
                <w:b/>
                <w:color w:val="FFFFFF"/>
                <w:spacing w:val="-5"/>
              </w:rPr>
              <w:t xml:space="preserve"> </w:t>
            </w:r>
            <w:r>
              <w:rPr>
                <w:b/>
                <w:color w:val="FFFFFF"/>
                <w:spacing w:val="-2"/>
              </w:rPr>
              <w:t>writing</w:t>
            </w:r>
          </w:p>
        </w:tc>
      </w:tr>
      <w:tr w:rsidR="002B4234">
        <w:trPr>
          <w:trHeight w:val="806"/>
        </w:trPr>
        <w:tc>
          <w:tcPr>
            <w:tcW w:w="4148" w:type="dxa"/>
            <w:shd w:val="clear" w:color="auto" w:fill="808080"/>
          </w:tcPr>
          <w:p w:rsidR="002B4234" w:rsidRDefault="002B4234">
            <w:pPr>
              <w:pStyle w:val="TableParagraph"/>
              <w:ind w:left="0"/>
              <w:rPr>
                <w:rFonts w:ascii="Times New Roman"/>
              </w:rPr>
            </w:pPr>
          </w:p>
        </w:tc>
        <w:tc>
          <w:tcPr>
            <w:tcW w:w="9889" w:type="dxa"/>
            <w:gridSpan w:val="2"/>
            <w:shd w:val="clear" w:color="auto" w:fill="92CDDC"/>
          </w:tcPr>
          <w:p w:rsidR="002B4234" w:rsidRDefault="00C50F6D">
            <w:pPr>
              <w:pStyle w:val="TableParagraph"/>
              <w:ind w:left="1" w:right="3"/>
              <w:jc w:val="center"/>
              <w:rPr>
                <w:b/>
              </w:rPr>
            </w:pPr>
            <w:r>
              <w:rPr>
                <w:b/>
              </w:rPr>
              <w:t>In</w:t>
            </w:r>
            <w:r>
              <w:rPr>
                <w:b/>
                <w:spacing w:val="-3"/>
              </w:rPr>
              <w:t xml:space="preserve"> </w:t>
            </w:r>
            <w:r>
              <w:rPr>
                <w:b/>
              </w:rPr>
              <w:t>Green–Orange</w:t>
            </w:r>
            <w:r>
              <w:rPr>
                <w:b/>
                <w:spacing w:val="-3"/>
              </w:rPr>
              <w:t xml:space="preserve"> </w:t>
            </w:r>
            <w:r>
              <w:rPr>
                <w:b/>
              </w:rPr>
              <w:t>Levels</w:t>
            </w:r>
            <w:r>
              <w:rPr>
                <w:b/>
                <w:spacing w:val="-2"/>
              </w:rPr>
              <w:t xml:space="preserve"> </w:t>
            </w:r>
            <w:r>
              <w:rPr>
                <w:b/>
              </w:rPr>
              <w:t>there</w:t>
            </w:r>
            <w:r>
              <w:rPr>
                <w:b/>
                <w:spacing w:val="-3"/>
              </w:rPr>
              <w:t xml:space="preserve"> </w:t>
            </w:r>
            <w:r>
              <w:rPr>
                <w:b/>
              </w:rPr>
              <w:t>is</w:t>
            </w:r>
            <w:r>
              <w:rPr>
                <w:b/>
                <w:spacing w:val="-4"/>
              </w:rPr>
              <w:t xml:space="preserve"> </w:t>
            </w:r>
            <w:r>
              <w:rPr>
                <w:b/>
              </w:rPr>
              <w:t>a</w:t>
            </w:r>
            <w:r>
              <w:rPr>
                <w:b/>
                <w:spacing w:val="-2"/>
              </w:rPr>
              <w:t xml:space="preserve"> </w:t>
            </w:r>
            <w:r>
              <w:rPr>
                <w:b/>
              </w:rPr>
              <w:t>Proofread</w:t>
            </w:r>
            <w:r>
              <w:rPr>
                <w:b/>
                <w:spacing w:val="-3"/>
              </w:rPr>
              <w:t xml:space="preserve"> </w:t>
            </w:r>
            <w:r>
              <w:rPr>
                <w:b/>
              </w:rPr>
              <w:t>activity</w:t>
            </w:r>
            <w:r>
              <w:rPr>
                <w:b/>
                <w:spacing w:val="-2"/>
              </w:rPr>
              <w:t xml:space="preserve"> </w:t>
            </w:r>
            <w:r>
              <w:rPr>
                <w:b/>
              </w:rPr>
              <w:t>in</w:t>
            </w:r>
            <w:r>
              <w:rPr>
                <w:b/>
                <w:spacing w:val="-3"/>
              </w:rPr>
              <w:t xml:space="preserve"> </w:t>
            </w:r>
            <w:r>
              <w:rPr>
                <w:b/>
              </w:rPr>
              <w:t>every</w:t>
            </w:r>
            <w:r>
              <w:rPr>
                <w:b/>
                <w:spacing w:val="-4"/>
              </w:rPr>
              <w:t xml:space="preserve"> </w:t>
            </w:r>
            <w:r>
              <w:rPr>
                <w:b/>
              </w:rPr>
              <w:t>lesson</w:t>
            </w:r>
            <w:r>
              <w:rPr>
                <w:b/>
                <w:spacing w:val="-3"/>
              </w:rPr>
              <w:t xml:space="preserve"> </w:t>
            </w:r>
            <w:r>
              <w:rPr>
                <w:b/>
              </w:rPr>
              <w:t>which</w:t>
            </w:r>
            <w:r>
              <w:rPr>
                <w:b/>
                <w:spacing w:val="-5"/>
              </w:rPr>
              <w:t xml:space="preserve"> </w:t>
            </w:r>
            <w:r>
              <w:rPr>
                <w:b/>
              </w:rPr>
              <w:t>involves</w:t>
            </w:r>
            <w:r>
              <w:rPr>
                <w:b/>
                <w:spacing w:val="-4"/>
              </w:rPr>
              <w:t xml:space="preserve"> </w:t>
            </w:r>
            <w:r>
              <w:rPr>
                <w:b/>
              </w:rPr>
              <w:t>identifying</w:t>
            </w:r>
            <w:r>
              <w:rPr>
                <w:b/>
                <w:spacing w:val="-4"/>
              </w:rPr>
              <w:t xml:space="preserve"> </w:t>
            </w:r>
            <w:r>
              <w:rPr>
                <w:b/>
              </w:rPr>
              <w:t>spelling</w:t>
            </w:r>
            <w:r>
              <w:rPr>
                <w:b/>
                <w:spacing w:val="-4"/>
              </w:rPr>
              <w:t xml:space="preserve"> </w:t>
            </w:r>
            <w:r>
              <w:rPr>
                <w:b/>
              </w:rPr>
              <w:t>or punctuation errors. In Yellow–Grey Levels, in addition to the Proofread activities there are specific</w:t>
            </w:r>
          </w:p>
          <w:p w:rsidR="002B4234" w:rsidRDefault="00C50F6D">
            <w:pPr>
              <w:pStyle w:val="TableParagraph"/>
              <w:spacing w:line="252" w:lineRule="exact"/>
              <w:ind w:left="3" w:right="2"/>
              <w:jc w:val="center"/>
              <w:rPr>
                <w:b/>
              </w:rPr>
            </w:pPr>
            <w:r>
              <w:rPr>
                <w:b/>
              </w:rPr>
              <w:t>Grammar</w:t>
            </w:r>
            <w:r>
              <w:rPr>
                <w:b/>
                <w:spacing w:val="-5"/>
              </w:rPr>
              <w:t xml:space="preserve"> </w:t>
            </w:r>
            <w:r>
              <w:rPr>
                <w:b/>
              </w:rPr>
              <w:t>and</w:t>
            </w:r>
            <w:r>
              <w:rPr>
                <w:b/>
                <w:spacing w:val="-5"/>
              </w:rPr>
              <w:t xml:space="preserve"> </w:t>
            </w:r>
            <w:r>
              <w:rPr>
                <w:b/>
              </w:rPr>
              <w:t>Vocabulary</w:t>
            </w:r>
            <w:r>
              <w:rPr>
                <w:b/>
                <w:spacing w:val="-9"/>
              </w:rPr>
              <w:t xml:space="preserve"> </w:t>
            </w:r>
            <w:r>
              <w:rPr>
                <w:b/>
              </w:rPr>
              <w:t>activities</w:t>
            </w:r>
            <w:r>
              <w:rPr>
                <w:b/>
                <w:spacing w:val="-7"/>
              </w:rPr>
              <w:t xml:space="preserve"> </w:t>
            </w:r>
            <w:r>
              <w:rPr>
                <w:b/>
              </w:rPr>
              <w:t>in</w:t>
            </w:r>
            <w:r>
              <w:rPr>
                <w:b/>
                <w:spacing w:val="-6"/>
              </w:rPr>
              <w:t xml:space="preserve"> </w:t>
            </w:r>
            <w:r>
              <w:rPr>
                <w:b/>
              </w:rPr>
              <w:t>every</w:t>
            </w:r>
            <w:r>
              <w:rPr>
                <w:b/>
                <w:spacing w:val="-6"/>
              </w:rPr>
              <w:t xml:space="preserve"> </w:t>
            </w:r>
            <w:r>
              <w:rPr>
                <w:b/>
                <w:spacing w:val="-2"/>
              </w:rPr>
              <w:t>lesson.</w:t>
            </w:r>
          </w:p>
        </w:tc>
      </w:tr>
      <w:tr w:rsidR="002B4234">
        <w:trPr>
          <w:trHeight w:val="268"/>
        </w:trPr>
        <w:tc>
          <w:tcPr>
            <w:tcW w:w="14037" w:type="dxa"/>
            <w:gridSpan w:val="3"/>
            <w:shd w:val="clear" w:color="auto" w:fill="A6A6A6"/>
          </w:tcPr>
          <w:p w:rsidR="002B4234" w:rsidRDefault="00C50F6D">
            <w:pPr>
              <w:pStyle w:val="TableParagraph"/>
              <w:spacing w:line="248" w:lineRule="exact"/>
              <w:rPr>
                <w:b/>
              </w:rPr>
            </w:pPr>
            <w:r>
              <w:rPr>
                <w:b/>
                <w:spacing w:val="-4"/>
              </w:rPr>
              <w:t>Word</w:t>
            </w:r>
          </w:p>
        </w:tc>
      </w:tr>
      <w:tr w:rsidR="002B4234">
        <w:trPr>
          <w:trHeight w:val="1612"/>
        </w:trPr>
        <w:tc>
          <w:tcPr>
            <w:tcW w:w="4148" w:type="dxa"/>
            <w:shd w:val="clear" w:color="auto" w:fill="D9D9D9"/>
          </w:tcPr>
          <w:p w:rsidR="002B4234" w:rsidRDefault="00C50F6D">
            <w:pPr>
              <w:pStyle w:val="TableParagraph"/>
              <w:ind w:right="200"/>
            </w:pPr>
            <w:r>
              <w:t>Regular</w:t>
            </w:r>
            <w:r>
              <w:rPr>
                <w:spacing w:val="-5"/>
              </w:rPr>
              <w:t xml:space="preserve"> </w:t>
            </w:r>
            <w:r>
              <w:rPr>
                <w:b/>
              </w:rPr>
              <w:t>plural</w:t>
            </w:r>
            <w:r>
              <w:rPr>
                <w:b/>
                <w:spacing w:val="-6"/>
              </w:rPr>
              <w:t xml:space="preserve"> </w:t>
            </w:r>
            <w:r>
              <w:rPr>
                <w:b/>
              </w:rPr>
              <w:t>noun</w:t>
            </w:r>
            <w:r>
              <w:rPr>
                <w:b/>
                <w:spacing w:val="-6"/>
              </w:rPr>
              <w:t xml:space="preserve"> </w:t>
            </w:r>
            <w:r>
              <w:rPr>
                <w:b/>
              </w:rPr>
              <w:t>suffixes</w:t>
            </w:r>
            <w:r>
              <w:rPr>
                <w:b/>
                <w:spacing w:val="-4"/>
              </w:rPr>
              <w:t xml:space="preserve"> </w:t>
            </w:r>
            <w:r>
              <w:t>–</w:t>
            </w:r>
            <w:r>
              <w:rPr>
                <w:i/>
              </w:rPr>
              <w:t>s</w:t>
            </w:r>
            <w:r>
              <w:rPr>
                <w:i/>
                <w:spacing w:val="-6"/>
              </w:rPr>
              <w:t xml:space="preserve"> </w:t>
            </w:r>
            <w:r>
              <w:t>or</w:t>
            </w:r>
            <w:r>
              <w:rPr>
                <w:spacing w:val="-6"/>
              </w:rPr>
              <w:t xml:space="preserve"> </w:t>
            </w:r>
            <w:r>
              <w:t>–</w:t>
            </w:r>
            <w:r>
              <w:rPr>
                <w:i/>
              </w:rPr>
              <w:t>es</w:t>
            </w:r>
            <w:r>
              <w:rPr>
                <w:i/>
                <w:spacing w:val="-4"/>
              </w:rPr>
              <w:t xml:space="preserve"> </w:t>
            </w:r>
            <w:r>
              <w:t xml:space="preserve">[for example, </w:t>
            </w:r>
            <w:r>
              <w:rPr>
                <w:i/>
              </w:rPr>
              <w:t>dog</w:t>
            </w:r>
            <w:r>
              <w:t xml:space="preserve">, </w:t>
            </w:r>
            <w:r>
              <w:rPr>
                <w:i/>
              </w:rPr>
              <w:t>dogs; wish</w:t>
            </w:r>
            <w:r>
              <w:t xml:space="preserve">, </w:t>
            </w:r>
            <w:r>
              <w:rPr>
                <w:i/>
              </w:rPr>
              <w:t>wishes</w:t>
            </w:r>
            <w:r>
              <w:t>], including the effects of these suffixes on the meaning of the noun</w:t>
            </w:r>
          </w:p>
        </w:tc>
        <w:tc>
          <w:tcPr>
            <w:tcW w:w="5002" w:type="dxa"/>
          </w:tcPr>
          <w:p w:rsidR="002B4234" w:rsidRDefault="00C50F6D">
            <w:pPr>
              <w:pStyle w:val="TableParagraph"/>
              <w:spacing w:line="266" w:lineRule="exact"/>
              <w:ind w:left="105"/>
            </w:pPr>
            <w:r>
              <w:t>Throughout</w:t>
            </w:r>
            <w:r>
              <w:rPr>
                <w:spacing w:val="-7"/>
              </w:rPr>
              <w:t xml:space="preserve"> </w:t>
            </w:r>
            <w:r>
              <w:t>fiction</w:t>
            </w:r>
            <w:r>
              <w:rPr>
                <w:spacing w:val="-7"/>
              </w:rPr>
              <w:t xml:space="preserve"> </w:t>
            </w:r>
            <w:r>
              <w:t>and</w:t>
            </w:r>
            <w:r>
              <w:rPr>
                <w:spacing w:val="-7"/>
              </w:rPr>
              <w:t xml:space="preserve"> </w:t>
            </w:r>
            <w:r>
              <w:t>non-</w:t>
            </w:r>
            <w:r>
              <w:rPr>
                <w:spacing w:val="-2"/>
              </w:rPr>
              <w:t>fiction.</w:t>
            </w:r>
          </w:p>
        </w:tc>
        <w:tc>
          <w:tcPr>
            <w:tcW w:w="4887" w:type="dxa"/>
          </w:tcPr>
          <w:p w:rsidR="002B4234" w:rsidRDefault="00C50F6D">
            <w:pPr>
              <w:pStyle w:val="TableParagraph"/>
              <w:spacing w:line="266" w:lineRule="exact"/>
            </w:pPr>
            <w:r>
              <w:t>See</w:t>
            </w:r>
            <w:r>
              <w:rPr>
                <w:spacing w:val="-4"/>
              </w:rPr>
              <w:t xml:space="preserve"> </w:t>
            </w:r>
            <w:r>
              <w:t>Grammar</w:t>
            </w:r>
            <w:r>
              <w:rPr>
                <w:spacing w:val="-3"/>
              </w:rPr>
              <w:t xml:space="preserve"> </w:t>
            </w:r>
            <w:r>
              <w:t>activity</w:t>
            </w:r>
            <w:r>
              <w:rPr>
                <w:spacing w:val="-3"/>
              </w:rPr>
              <w:t xml:space="preserve"> </w:t>
            </w:r>
            <w:r>
              <w:t>for</w:t>
            </w:r>
            <w:r>
              <w:rPr>
                <w:spacing w:val="-5"/>
              </w:rPr>
              <w:t xml:space="preserve"> </w:t>
            </w:r>
            <w:r>
              <w:t>Yellow</w:t>
            </w:r>
            <w:r>
              <w:rPr>
                <w:spacing w:val="-6"/>
              </w:rPr>
              <w:t xml:space="preserve"> </w:t>
            </w:r>
            <w:r>
              <w:t>Storybook</w:t>
            </w:r>
            <w:r>
              <w:rPr>
                <w:spacing w:val="-4"/>
              </w:rPr>
              <w:t xml:space="preserve"> </w:t>
            </w:r>
            <w:r>
              <w:t>6</w:t>
            </w:r>
            <w:r>
              <w:rPr>
                <w:spacing w:val="-2"/>
              </w:rPr>
              <w:t xml:space="preserve"> </w:t>
            </w:r>
            <w:r>
              <w:rPr>
                <w:i/>
                <w:spacing w:val="-4"/>
              </w:rPr>
              <w:t>Lost</w:t>
            </w:r>
            <w:r>
              <w:rPr>
                <w:spacing w:val="-4"/>
              </w:rPr>
              <w:t>.</w:t>
            </w:r>
          </w:p>
          <w:p w:rsidR="002B4234" w:rsidRDefault="00C50F6D">
            <w:pPr>
              <w:pStyle w:val="TableParagraph"/>
              <w:spacing w:before="247" w:line="270" w:lineRule="atLeast"/>
            </w:pPr>
            <w:r>
              <w:t>Children</w:t>
            </w:r>
            <w:r>
              <w:rPr>
                <w:spacing w:val="-4"/>
              </w:rPr>
              <w:t xml:space="preserve"> </w:t>
            </w:r>
            <w:r>
              <w:t>will</w:t>
            </w:r>
            <w:r>
              <w:rPr>
                <w:spacing w:val="-4"/>
              </w:rPr>
              <w:t xml:space="preserve"> </w:t>
            </w:r>
            <w:r>
              <w:t>also</w:t>
            </w:r>
            <w:r>
              <w:rPr>
                <w:spacing w:val="-3"/>
              </w:rPr>
              <w:t xml:space="preserve"> </w:t>
            </w:r>
            <w:r>
              <w:t>use</w:t>
            </w:r>
            <w:r>
              <w:rPr>
                <w:spacing w:val="-6"/>
              </w:rPr>
              <w:t xml:space="preserve"> </w:t>
            </w:r>
            <w:r>
              <w:t>plural</w:t>
            </w:r>
            <w:r>
              <w:rPr>
                <w:spacing w:val="-5"/>
              </w:rPr>
              <w:t xml:space="preserve"> </w:t>
            </w:r>
            <w:r>
              <w:t>nouns</w:t>
            </w:r>
            <w:r>
              <w:rPr>
                <w:spacing w:val="-4"/>
              </w:rPr>
              <w:t xml:space="preserve"> </w:t>
            </w:r>
            <w:r>
              <w:t>and</w:t>
            </w:r>
            <w:r>
              <w:rPr>
                <w:spacing w:val="-6"/>
              </w:rPr>
              <w:t xml:space="preserve"> </w:t>
            </w:r>
            <w:r>
              <w:t>third</w:t>
            </w:r>
            <w:r>
              <w:rPr>
                <w:spacing w:val="-6"/>
              </w:rPr>
              <w:t xml:space="preserve"> </w:t>
            </w:r>
            <w:r>
              <w:t xml:space="preserve">person singular verbs ending with s and es where appropriate in their writing as modelled by the </w:t>
            </w:r>
            <w:r>
              <w:rPr>
                <w:spacing w:val="-2"/>
              </w:rPr>
              <w:t>teacher.</w:t>
            </w:r>
          </w:p>
        </w:tc>
      </w:tr>
      <w:tr w:rsidR="002B4234">
        <w:trPr>
          <w:trHeight w:val="1610"/>
        </w:trPr>
        <w:tc>
          <w:tcPr>
            <w:tcW w:w="4148" w:type="dxa"/>
            <w:shd w:val="clear" w:color="auto" w:fill="D9D9D9"/>
          </w:tcPr>
          <w:p w:rsidR="002B4234" w:rsidRDefault="00C50F6D">
            <w:pPr>
              <w:pStyle w:val="TableParagraph"/>
              <w:ind w:right="228"/>
              <w:jc w:val="both"/>
            </w:pPr>
            <w:r>
              <w:rPr>
                <w:b/>
              </w:rPr>
              <w:t>Suffixes</w:t>
            </w:r>
            <w:r>
              <w:rPr>
                <w:b/>
                <w:spacing w:val="-2"/>
              </w:rPr>
              <w:t xml:space="preserve"> </w:t>
            </w:r>
            <w:r>
              <w:t>that</w:t>
            </w:r>
            <w:r>
              <w:rPr>
                <w:spacing w:val="-3"/>
              </w:rPr>
              <w:t xml:space="preserve"> </w:t>
            </w:r>
            <w:r>
              <w:t>can</w:t>
            </w:r>
            <w:r>
              <w:rPr>
                <w:spacing w:val="-7"/>
              </w:rPr>
              <w:t xml:space="preserve"> </w:t>
            </w:r>
            <w:r>
              <w:t>be</w:t>
            </w:r>
            <w:r>
              <w:rPr>
                <w:spacing w:val="-3"/>
              </w:rPr>
              <w:t xml:space="preserve"> </w:t>
            </w:r>
            <w:r>
              <w:t>added</w:t>
            </w:r>
            <w:r>
              <w:rPr>
                <w:spacing w:val="-6"/>
              </w:rPr>
              <w:t xml:space="preserve"> </w:t>
            </w:r>
            <w:r>
              <w:t>to</w:t>
            </w:r>
            <w:r>
              <w:rPr>
                <w:spacing w:val="-3"/>
              </w:rPr>
              <w:t xml:space="preserve"> </w:t>
            </w:r>
            <w:r>
              <w:rPr>
                <w:b/>
              </w:rPr>
              <w:t>verbs</w:t>
            </w:r>
            <w:r>
              <w:rPr>
                <w:b/>
                <w:spacing w:val="-4"/>
              </w:rPr>
              <w:t xml:space="preserve"> </w:t>
            </w:r>
            <w:r>
              <w:t>where no</w:t>
            </w:r>
            <w:r>
              <w:rPr>
                <w:spacing w:val="-3"/>
              </w:rPr>
              <w:t xml:space="preserve"> </w:t>
            </w:r>
            <w:r>
              <w:t>change</w:t>
            </w:r>
            <w:r>
              <w:rPr>
                <w:spacing w:val="-4"/>
              </w:rPr>
              <w:t xml:space="preserve"> </w:t>
            </w:r>
            <w:r>
              <w:t>is</w:t>
            </w:r>
            <w:r>
              <w:rPr>
                <w:spacing w:val="-7"/>
              </w:rPr>
              <w:t xml:space="preserve"> </w:t>
            </w:r>
            <w:r>
              <w:t>needed</w:t>
            </w:r>
            <w:r>
              <w:rPr>
                <w:spacing w:val="-7"/>
              </w:rPr>
              <w:t xml:space="preserve"> </w:t>
            </w:r>
            <w:r>
              <w:t>in</w:t>
            </w:r>
            <w:r>
              <w:rPr>
                <w:spacing w:val="-3"/>
              </w:rPr>
              <w:t xml:space="preserve"> </w:t>
            </w:r>
            <w:r>
              <w:t>the</w:t>
            </w:r>
            <w:r>
              <w:rPr>
                <w:spacing w:val="-6"/>
              </w:rPr>
              <w:t xml:space="preserve"> </w:t>
            </w:r>
            <w:r>
              <w:t>spelling</w:t>
            </w:r>
            <w:r>
              <w:rPr>
                <w:spacing w:val="-5"/>
              </w:rPr>
              <w:t xml:space="preserve"> </w:t>
            </w:r>
            <w:r>
              <w:t>of</w:t>
            </w:r>
            <w:r>
              <w:rPr>
                <w:spacing w:val="-4"/>
              </w:rPr>
              <w:t xml:space="preserve"> </w:t>
            </w:r>
            <w:r>
              <w:t xml:space="preserve">root words (e.g. </w:t>
            </w:r>
            <w:r>
              <w:rPr>
                <w:i/>
              </w:rPr>
              <w:t>helping</w:t>
            </w:r>
            <w:r>
              <w:t xml:space="preserve">, </w:t>
            </w:r>
            <w:r>
              <w:rPr>
                <w:i/>
              </w:rPr>
              <w:t>helped</w:t>
            </w:r>
            <w:r>
              <w:t xml:space="preserve">, </w:t>
            </w:r>
            <w:r>
              <w:rPr>
                <w:i/>
              </w:rPr>
              <w:t>helper</w:t>
            </w:r>
            <w:r>
              <w:t>)</w:t>
            </w:r>
          </w:p>
        </w:tc>
        <w:tc>
          <w:tcPr>
            <w:tcW w:w="5002" w:type="dxa"/>
          </w:tcPr>
          <w:p w:rsidR="002B4234" w:rsidRDefault="00C50F6D">
            <w:pPr>
              <w:pStyle w:val="TableParagraph"/>
              <w:spacing w:line="265" w:lineRule="exact"/>
              <w:ind w:left="105"/>
            </w:pPr>
            <w:r>
              <w:t>Throughout</w:t>
            </w:r>
            <w:r>
              <w:rPr>
                <w:spacing w:val="-7"/>
              </w:rPr>
              <w:t xml:space="preserve"> </w:t>
            </w:r>
            <w:r>
              <w:t>fiction</w:t>
            </w:r>
            <w:r>
              <w:rPr>
                <w:spacing w:val="-7"/>
              </w:rPr>
              <w:t xml:space="preserve"> </w:t>
            </w:r>
            <w:r>
              <w:t>and</w:t>
            </w:r>
            <w:r>
              <w:rPr>
                <w:spacing w:val="-7"/>
              </w:rPr>
              <w:t xml:space="preserve"> </w:t>
            </w:r>
            <w:r>
              <w:t>non</w:t>
            </w:r>
            <w:r>
              <w:t>-</w:t>
            </w:r>
            <w:r>
              <w:rPr>
                <w:spacing w:val="-2"/>
              </w:rPr>
              <w:t>fiction.</w:t>
            </w:r>
          </w:p>
        </w:tc>
        <w:tc>
          <w:tcPr>
            <w:tcW w:w="4887" w:type="dxa"/>
          </w:tcPr>
          <w:p w:rsidR="002B4234" w:rsidRDefault="00C50F6D">
            <w:pPr>
              <w:pStyle w:val="TableParagraph"/>
            </w:pPr>
            <w:r>
              <w:t>See</w:t>
            </w:r>
            <w:r>
              <w:rPr>
                <w:spacing w:val="-5"/>
              </w:rPr>
              <w:t xml:space="preserve"> </w:t>
            </w:r>
            <w:r>
              <w:t>Grammar</w:t>
            </w:r>
            <w:r>
              <w:rPr>
                <w:spacing w:val="-5"/>
              </w:rPr>
              <w:t xml:space="preserve"> </w:t>
            </w:r>
            <w:r>
              <w:t>activity</w:t>
            </w:r>
            <w:r>
              <w:rPr>
                <w:spacing w:val="-4"/>
              </w:rPr>
              <w:t xml:space="preserve"> </w:t>
            </w:r>
            <w:r>
              <w:t>for</w:t>
            </w:r>
            <w:r>
              <w:rPr>
                <w:spacing w:val="-7"/>
              </w:rPr>
              <w:t xml:space="preserve"> </w:t>
            </w:r>
            <w:r>
              <w:t>Yellow</w:t>
            </w:r>
            <w:r>
              <w:rPr>
                <w:spacing w:val="-7"/>
              </w:rPr>
              <w:t xml:space="preserve"> </w:t>
            </w:r>
            <w:r>
              <w:t>Storybook</w:t>
            </w:r>
            <w:r>
              <w:rPr>
                <w:spacing w:val="-5"/>
              </w:rPr>
              <w:t xml:space="preserve"> </w:t>
            </w:r>
            <w:r>
              <w:t>4</w:t>
            </w:r>
            <w:r>
              <w:rPr>
                <w:spacing w:val="-3"/>
              </w:rPr>
              <w:t xml:space="preserve"> </w:t>
            </w:r>
            <w:r>
              <w:rPr>
                <w:i/>
              </w:rPr>
              <w:t>The gingerbread man</w:t>
            </w:r>
            <w:r>
              <w:t>.</w:t>
            </w:r>
          </w:p>
          <w:p w:rsidR="002B4234" w:rsidRDefault="002B4234">
            <w:pPr>
              <w:pStyle w:val="TableParagraph"/>
              <w:spacing w:before="15"/>
              <w:ind w:left="0"/>
              <w:rPr>
                <w:rFonts w:ascii="Times New Roman"/>
              </w:rPr>
            </w:pPr>
          </w:p>
          <w:p w:rsidR="002B4234" w:rsidRDefault="00C50F6D">
            <w:pPr>
              <w:pStyle w:val="TableParagraph"/>
              <w:spacing w:line="237" w:lineRule="auto"/>
              <w:ind w:right="148"/>
            </w:pPr>
            <w:r>
              <w:t>Children will also use these forms where appropriate</w:t>
            </w:r>
            <w:r>
              <w:rPr>
                <w:spacing w:val="-4"/>
              </w:rPr>
              <w:t xml:space="preserve"> </w:t>
            </w:r>
            <w:r>
              <w:t>in</w:t>
            </w:r>
            <w:r>
              <w:rPr>
                <w:spacing w:val="-7"/>
              </w:rPr>
              <w:t xml:space="preserve"> </w:t>
            </w:r>
            <w:r>
              <w:t>their</w:t>
            </w:r>
            <w:r>
              <w:rPr>
                <w:spacing w:val="-7"/>
              </w:rPr>
              <w:t xml:space="preserve"> </w:t>
            </w:r>
            <w:r>
              <w:t>own</w:t>
            </w:r>
            <w:r>
              <w:rPr>
                <w:spacing w:val="-6"/>
              </w:rPr>
              <w:t xml:space="preserve"> </w:t>
            </w:r>
            <w:r>
              <w:t>writing</w:t>
            </w:r>
            <w:r>
              <w:rPr>
                <w:spacing w:val="-5"/>
              </w:rPr>
              <w:t xml:space="preserve"> </w:t>
            </w:r>
            <w:r>
              <w:t>after</w:t>
            </w:r>
            <w:r>
              <w:rPr>
                <w:spacing w:val="-4"/>
              </w:rPr>
              <w:t xml:space="preserve"> </w:t>
            </w:r>
            <w:r>
              <w:t>seeing</w:t>
            </w:r>
            <w:r>
              <w:rPr>
                <w:spacing w:val="-5"/>
              </w:rPr>
              <w:t xml:space="preserve"> </w:t>
            </w:r>
            <w:r>
              <w:t>them</w:t>
            </w:r>
          </w:p>
          <w:p w:rsidR="002B4234" w:rsidRDefault="00C50F6D">
            <w:pPr>
              <w:pStyle w:val="TableParagraph"/>
              <w:spacing w:before="2" w:line="252" w:lineRule="exact"/>
            </w:pPr>
            <w:r>
              <w:t>modelled</w:t>
            </w:r>
            <w:r>
              <w:rPr>
                <w:spacing w:val="-4"/>
              </w:rPr>
              <w:t xml:space="preserve"> </w:t>
            </w:r>
            <w:r>
              <w:t>by</w:t>
            </w:r>
            <w:r>
              <w:rPr>
                <w:spacing w:val="-5"/>
              </w:rPr>
              <w:t xml:space="preserve"> </w:t>
            </w:r>
            <w:r>
              <w:t>the</w:t>
            </w:r>
            <w:r>
              <w:rPr>
                <w:spacing w:val="-4"/>
              </w:rPr>
              <w:t xml:space="preserve"> </w:t>
            </w:r>
            <w:r>
              <w:rPr>
                <w:spacing w:val="-2"/>
              </w:rPr>
              <w:t>teacher.</w:t>
            </w:r>
          </w:p>
        </w:tc>
      </w:tr>
      <w:tr w:rsidR="002B4234">
        <w:trPr>
          <w:trHeight w:val="1612"/>
        </w:trPr>
        <w:tc>
          <w:tcPr>
            <w:tcW w:w="4148" w:type="dxa"/>
            <w:shd w:val="clear" w:color="auto" w:fill="D9D9D9"/>
          </w:tcPr>
          <w:p w:rsidR="002B4234" w:rsidRDefault="00C50F6D">
            <w:pPr>
              <w:pStyle w:val="TableParagraph"/>
              <w:ind w:right="113"/>
            </w:pPr>
            <w:r>
              <w:t>How</w:t>
            </w:r>
            <w:r>
              <w:rPr>
                <w:spacing w:val="-6"/>
              </w:rPr>
              <w:t xml:space="preserve"> </w:t>
            </w:r>
            <w:r>
              <w:t>the</w:t>
            </w:r>
            <w:r>
              <w:rPr>
                <w:spacing w:val="-4"/>
              </w:rPr>
              <w:t xml:space="preserve"> </w:t>
            </w:r>
            <w:r>
              <w:rPr>
                <w:b/>
              </w:rPr>
              <w:t>prefix</w:t>
            </w:r>
            <w:r>
              <w:rPr>
                <w:b/>
                <w:spacing w:val="-5"/>
              </w:rPr>
              <w:t xml:space="preserve"> </w:t>
            </w:r>
            <w:r>
              <w:rPr>
                <w:i/>
              </w:rPr>
              <w:t>un–</w:t>
            </w:r>
            <w:r>
              <w:rPr>
                <w:i/>
                <w:spacing w:val="-4"/>
              </w:rPr>
              <w:t xml:space="preserve"> </w:t>
            </w:r>
            <w:r>
              <w:t>changes</w:t>
            </w:r>
            <w:r>
              <w:rPr>
                <w:spacing w:val="-5"/>
              </w:rPr>
              <w:t xml:space="preserve"> </w:t>
            </w:r>
            <w:r>
              <w:t>the</w:t>
            </w:r>
            <w:r>
              <w:rPr>
                <w:spacing w:val="-6"/>
              </w:rPr>
              <w:t xml:space="preserve"> </w:t>
            </w:r>
            <w:r>
              <w:t>meaning</w:t>
            </w:r>
            <w:r>
              <w:rPr>
                <w:spacing w:val="-7"/>
              </w:rPr>
              <w:t xml:space="preserve"> </w:t>
            </w:r>
            <w:r>
              <w:t xml:space="preserve">of </w:t>
            </w:r>
            <w:r>
              <w:rPr>
                <w:b/>
              </w:rPr>
              <w:t xml:space="preserve">verbs </w:t>
            </w:r>
            <w:r>
              <w:t xml:space="preserve">and </w:t>
            </w:r>
            <w:r>
              <w:rPr>
                <w:b/>
              </w:rPr>
              <w:t xml:space="preserve">adjectives </w:t>
            </w:r>
            <w:r>
              <w:t xml:space="preserve">[negation, for example, </w:t>
            </w:r>
            <w:r>
              <w:rPr>
                <w:i/>
              </w:rPr>
              <w:t>unkind</w:t>
            </w:r>
            <w:r>
              <w:t xml:space="preserve">, or </w:t>
            </w:r>
            <w:r>
              <w:rPr>
                <w:i/>
              </w:rPr>
              <w:t>undoing</w:t>
            </w:r>
            <w:r>
              <w:t xml:space="preserve">: </w:t>
            </w:r>
            <w:r>
              <w:rPr>
                <w:i/>
              </w:rPr>
              <w:t xml:space="preserve">untie the </w:t>
            </w:r>
            <w:r>
              <w:rPr>
                <w:i/>
                <w:spacing w:val="-2"/>
              </w:rPr>
              <w:t>boat</w:t>
            </w:r>
            <w:r>
              <w:rPr>
                <w:spacing w:val="-2"/>
              </w:rPr>
              <w:t>]</w:t>
            </w:r>
          </w:p>
        </w:tc>
        <w:tc>
          <w:tcPr>
            <w:tcW w:w="5002" w:type="dxa"/>
          </w:tcPr>
          <w:p w:rsidR="002B4234" w:rsidRDefault="002B4234">
            <w:pPr>
              <w:pStyle w:val="TableParagraph"/>
              <w:ind w:left="0"/>
              <w:rPr>
                <w:rFonts w:ascii="Times New Roman"/>
              </w:rPr>
            </w:pPr>
          </w:p>
        </w:tc>
        <w:tc>
          <w:tcPr>
            <w:tcW w:w="4887" w:type="dxa"/>
          </w:tcPr>
          <w:p w:rsidR="002B4234" w:rsidRDefault="00C50F6D">
            <w:pPr>
              <w:pStyle w:val="TableParagraph"/>
            </w:pPr>
            <w:r>
              <w:t>See</w:t>
            </w:r>
            <w:r>
              <w:rPr>
                <w:spacing w:val="-5"/>
              </w:rPr>
              <w:t xml:space="preserve"> </w:t>
            </w:r>
            <w:r>
              <w:t>Grammar</w:t>
            </w:r>
            <w:r>
              <w:rPr>
                <w:spacing w:val="-5"/>
              </w:rPr>
              <w:t xml:space="preserve"> </w:t>
            </w:r>
            <w:r>
              <w:t>activity</w:t>
            </w:r>
            <w:r>
              <w:rPr>
                <w:spacing w:val="-4"/>
              </w:rPr>
              <w:t xml:space="preserve"> </w:t>
            </w:r>
            <w:r>
              <w:t>for</w:t>
            </w:r>
            <w:r>
              <w:rPr>
                <w:spacing w:val="-7"/>
              </w:rPr>
              <w:t xml:space="preserve"> </w:t>
            </w:r>
            <w:r>
              <w:t>Yellow</w:t>
            </w:r>
            <w:r>
              <w:rPr>
                <w:spacing w:val="-7"/>
              </w:rPr>
              <w:t xml:space="preserve"> </w:t>
            </w:r>
            <w:r>
              <w:t>Storybook</w:t>
            </w:r>
            <w:r>
              <w:rPr>
                <w:spacing w:val="-5"/>
              </w:rPr>
              <w:t xml:space="preserve"> </w:t>
            </w:r>
            <w:r>
              <w:t>5</w:t>
            </w:r>
            <w:r>
              <w:rPr>
                <w:spacing w:val="-3"/>
              </w:rPr>
              <w:t xml:space="preserve"> </w:t>
            </w:r>
            <w:r>
              <w:rPr>
                <w:i/>
              </w:rPr>
              <w:t xml:space="preserve">Robin </w:t>
            </w:r>
            <w:r>
              <w:rPr>
                <w:i/>
                <w:spacing w:val="-2"/>
              </w:rPr>
              <w:t>Hood</w:t>
            </w:r>
            <w:r>
              <w:rPr>
                <w:spacing w:val="-2"/>
              </w:rPr>
              <w:t>.</w:t>
            </w:r>
          </w:p>
          <w:p w:rsidR="002B4234" w:rsidRDefault="002B4234">
            <w:pPr>
              <w:pStyle w:val="TableParagraph"/>
              <w:spacing w:before="13"/>
              <w:ind w:left="0"/>
              <w:rPr>
                <w:rFonts w:ascii="Times New Roman"/>
              </w:rPr>
            </w:pPr>
          </w:p>
          <w:p w:rsidR="002B4234" w:rsidRDefault="00C50F6D">
            <w:pPr>
              <w:pStyle w:val="TableParagraph"/>
              <w:ind w:right="148"/>
            </w:pPr>
            <w:r>
              <w:t>Children will also use these forms where appropriate</w:t>
            </w:r>
            <w:r>
              <w:rPr>
                <w:spacing w:val="-4"/>
              </w:rPr>
              <w:t xml:space="preserve"> </w:t>
            </w:r>
            <w:r>
              <w:t>in</w:t>
            </w:r>
            <w:r>
              <w:rPr>
                <w:spacing w:val="-6"/>
              </w:rPr>
              <w:t xml:space="preserve"> </w:t>
            </w:r>
            <w:r>
              <w:t>their</w:t>
            </w:r>
            <w:r>
              <w:rPr>
                <w:spacing w:val="-6"/>
              </w:rPr>
              <w:t xml:space="preserve"> </w:t>
            </w:r>
            <w:r>
              <w:t>own</w:t>
            </w:r>
            <w:r>
              <w:rPr>
                <w:spacing w:val="-6"/>
              </w:rPr>
              <w:t xml:space="preserve"> </w:t>
            </w:r>
            <w:r>
              <w:t>writing</w:t>
            </w:r>
            <w:r>
              <w:rPr>
                <w:spacing w:val="-5"/>
              </w:rPr>
              <w:t xml:space="preserve"> </w:t>
            </w:r>
            <w:r>
              <w:t>as</w:t>
            </w:r>
            <w:r>
              <w:rPr>
                <w:spacing w:val="-4"/>
              </w:rPr>
              <w:t xml:space="preserve"> </w:t>
            </w:r>
            <w:r>
              <w:t>modelled</w:t>
            </w:r>
            <w:r>
              <w:rPr>
                <w:spacing w:val="-4"/>
              </w:rPr>
              <w:t xml:space="preserve"> </w:t>
            </w:r>
            <w:r>
              <w:t>by</w:t>
            </w:r>
            <w:r>
              <w:rPr>
                <w:spacing w:val="-6"/>
              </w:rPr>
              <w:t xml:space="preserve"> </w:t>
            </w:r>
            <w:r>
              <w:t>the</w:t>
            </w:r>
          </w:p>
          <w:p w:rsidR="002B4234" w:rsidRDefault="00C50F6D">
            <w:pPr>
              <w:pStyle w:val="TableParagraph"/>
              <w:spacing w:before="1" w:line="252" w:lineRule="exact"/>
            </w:pPr>
            <w:r>
              <w:rPr>
                <w:spacing w:val="-2"/>
              </w:rPr>
              <w:t>teacher.</w:t>
            </w:r>
          </w:p>
        </w:tc>
      </w:tr>
      <w:tr w:rsidR="002B4234">
        <w:trPr>
          <w:trHeight w:val="268"/>
        </w:trPr>
        <w:tc>
          <w:tcPr>
            <w:tcW w:w="14037" w:type="dxa"/>
            <w:gridSpan w:val="3"/>
            <w:shd w:val="clear" w:color="auto" w:fill="A6A6A6"/>
          </w:tcPr>
          <w:p w:rsidR="002B4234" w:rsidRDefault="00C50F6D">
            <w:pPr>
              <w:pStyle w:val="TableParagraph"/>
              <w:spacing w:line="248" w:lineRule="exact"/>
              <w:rPr>
                <w:b/>
              </w:rPr>
            </w:pPr>
            <w:r>
              <w:rPr>
                <w:b/>
                <w:spacing w:val="-2"/>
              </w:rPr>
              <w:t>Sentence</w:t>
            </w:r>
          </w:p>
        </w:tc>
      </w:tr>
      <w:tr w:rsidR="002B4234">
        <w:trPr>
          <w:trHeight w:val="1343"/>
        </w:trPr>
        <w:tc>
          <w:tcPr>
            <w:tcW w:w="4148" w:type="dxa"/>
            <w:shd w:val="clear" w:color="auto" w:fill="D9D9D9"/>
          </w:tcPr>
          <w:p w:rsidR="002B4234" w:rsidRDefault="00C50F6D">
            <w:pPr>
              <w:pStyle w:val="TableParagraph"/>
              <w:ind w:right="200"/>
              <w:rPr>
                <w:b/>
              </w:rPr>
            </w:pPr>
            <w:r>
              <w:t>How</w:t>
            </w:r>
            <w:r>
              <w:rPr>
                <w:spacing w:val="-8"/>
              </w:rPr>
              <w:t xml:space="preserve"> </w:t>
            </w:r>
            <w:r>
              <w:rPr>
                <w:b/>
              </w:rPr>
              <w:t>words</w:t>
            </w:r>
            <w:r>
              <w:rPr>
                <w:b/>
                <w:spacing w:val="-8"/>
              </w:rPr>
              <w:t xml:space="preserve"> </w:t>
            </w:r>
            <w:r>
              <w:t>can</w:t>
            </w:r>
            <w:r>
              <w:rPr>
                <w:spacing w:val="-8"/>
              </w:rPr>
              <w:t xml:space="preserve"> </w:t>
            </w:r>
            <w:r>
              <w:t>combine</w:t>
            </w:r>
            <w:r>
              <w:rPr>
                <w:spacing w:val="-7"/>
              </w:rPr>
              <w:t xml:space="preserve"> </w:t>
            </w:r>
            <w:r>
              <w:t>to</w:t>
            </w:r>
            <w:r>
              <w:rPr>
                <w:spacing w:val="-8"/>
              </w:rPr>
              <w:t xml:space="preserve"> </w:t>
            </w:r>
            <w:r>
              <w:t xml:space="preserve">make </w:t>
            </w:r>
            <w:r>
              <w:rPr>
                <w:b/>
                <w:spacing w:val="-2"/>
              </w:rPr>
              <w:t>sentences</w:t>
            </w:r>
          </w:p>
        </w:tc>
        <w:tc>
          <w:tcPr>
            <w:tcW w:w="5002" w:type="dxa"/>
          </w:tcPr>
          <w:p w:rsidR="002B4234" w:rsidRDefault="00C50F6D">
            <w:pPr>
              <w:pStyle w:val="TableParagraph"/>
              <w:ind w:left="105"/>
            </w:pPr>
            <w:r>
              <w:t>Through reading the fiction and non-fiction books in the programme, children’s understanding of how words</w:t>
            </w:r>
            <w:r>
              <w:rPr>
                <w:spacing w:val="-7"/>
              </w:rPr>
              <w:t xml:space="preserve"> </w:t>
            </w:r>
            <w:r>
              <w:t>combine</w:t>
            </w:r>
            <w:r>
              <w:rPr>
                <w:spacing w:val="-7"/>
              </w:rPr>
              <w:t xml:space="preserve"> </w:t>
            </w:r>
            <w:r>
              <w:t>to</w:t>
            </w:r>
            <w:r>
              <w:rPr>
                <w:spacing w:val="-6"/>
              </w:rPr>
              <w:t xml:space="preserve"> </w:t>
            </w:r>
            <w:r>
              <w:t>make</w:t>
            </w:r>
            <w:r>
              <w:rPr>
                <w:spacing w:val="-7"/>
              </w:rPr>
              <w:t xml:space="preserve"> </w:t>
            </w:r>
            <w:r>
              <w:t>sentences</w:t>
            </w:r>
            <w:r>
              <w:rPr>
                <w:spacing w:val="-5"/>
              </w:rPr>
              <w:t xml:space="preserve"> </w:t>
            </w:r>
            <w:r>
              <w:t>develops</w:t>
            </w:r>
            <w:r>
              <w:rPr>
                <w:spacing w:val="-7"/>
              </w:rPr>
              <w:t xml:space="preserve"> </w:t>
            </w:r>
            <w:r>
              <w:t>steadily.</w:t>
            </w:r>
          </w:p>
        </w:tc>
        <w:tc>
          <w:tcPr>
            <w:tcW w:w="4887" w:type="dxa"/>
          </w:tcPr>
          <w:p w:rsidR="002B4234" w:rsidRDefault="00C50F6D">
            <w:pPr>
              <w:pStyle w:val="TableParagraph"/>
              <w:ind w:right="148"/>
            </w:pPr>
            <w:r>
              <w:t xml:space="preserve">From early preparation of linking words into phrases in the </w:t>
            </w:r>
            <w:r>
              <w:rPr>
                <w:i/>
              </w:rPr>
              <w:t>Get Writing! Red Di</w:t>
            </w:r>
            <w:r>
              <w:rPr>
                <w:i/>
              </w:rPr>
              <w:t>tty Books</w:t>
            </w:r>
            <w:r>
              <w:t>, children</w:t>
            </w:r>
            <w:r>
              <w:rPr>
                <w:spacing w:val="-6"/>
              </w:rPr>
              <w:t xml:space="preserve"> </w:t>
            </w:r>
            <w:r>
              <w:t>develop</w:t>
            </w:r>
            <w:r>
              <w:rPr>
                <w:spacing w:val="-9"/>
              </w:rPr>
              <w:t xml:space="preserve"> </w:t>
            </w:r>
            <w:r>
              <w:t>their</w:t>
            </w:r>
            <w:r>
              <w:rPr>
                <w:spacing w:val="-6"/>
              </w:rPr>
              <w:t xml:space="preserve"> </w:t>
            </w:r>
            <w:r>
              <w:t>knowledge</w:t>
            </w:r>
            <w:r>
              <w:rPr>
                <w:spacing w:val="-6"/>
              </w:rPr>
              <w:t xml:space="preserve"> </w:t>
            </w:r>
            <w:r>
              <w:t>and</w:t>
            </w:r>
            <w:r>
              <w:rPr>
                <w:spacing w:val="-7"/>
              </w:rPr>
              <w:t xml:space="preserve"> </w:t>
            </w:r>
            <w:r>
              <w:t>ability</w:t>
            </w:r>
            <w:r>
              <w:rPr>
                <w:spacing w:val="-6"/>
              </w:rPr>
              <w:t xml:space="preserve"> </w:t>
            </w:r>
            <w:r>
              <w:t>to combine words to make sentences.</w:t>
            </w:r>
          </w:p>
        </w:tc>
      </w:tr>
      <w:tr w:rsidR="002B4234">
        <w:trPr>
          <w:trHeight w:val="806"/>
        </w:trPr>
        <w:tc>
          <w:tcPr>
            <w:tcW w:w="4148" w:type="dxa"/>
            <w:shd w:val="clear" w:color="auto" w:fill="D9D9D9"/>
          </w:tcPr>
          <w:p w:rsidR="002B4234" w:rsidRDefault="00C50F6D">
            <w:pPr>
              <w:pStyle w:val="TableParagraph"/>
              <w:spacing w:line="265" w:lineRule="exact"/>
              <w:rPr>
                <w:i/>
              </w:rPr>
            </w:pPr>
            <w:r>
              <w:t>Joining</w:t>
            </w:r>
            <w:r>
              <w:rPr>
                <w:spacing w:val="-5"/>
              </w:rPr>
              <w:t xml:space="preserve"> </w:t>
            </w:r>
            <w:r>
              <w:rPr>
                <w:b/>
              </w:rPr>
              <w:t>words</w:t>
            </w:r>
            <w:r>
              <w:rPr>
                <w:b/>
                <w:spacing w:val="-6"/>
              </w:rPr>
              <w:t xml:space="preserve"> </w:t>
            </w:r>
            <w:r>
              <w:t>and</w:t>
            </w:r>
            <w:r>
              <w:rPr>
                <w:spacing w:val="-5"/>
              </w:rPr>
              <w:t xml:space="preserve"> </w:t>
            </w:r>
            <w:r>
              <w:t>joining</w:t>
            </w:r>
            <w:r>
              <w:rPr>
                <w:spacing w:val="-7"/>
              </w:rPr>
              <w:t xml:space="preserve"> </w:t>
            </w:r>
            <w:r>
              <w:rPr>
                <w:b/>
              </w:rPr>
              <w:t>clauses</w:t>
            </w:r>
            <w:r>
              <w:rPr>
                <w:b/>
                <w:spacing w:val="-4"/>
              </w:rPr>
              <w:t xml:space="preserve"> </w:t>
            </w:r>
            <w:r>
              <w:t>using</w:t>
            </w:r>
            <w:r>
              <w:rPr>
                <w:spacing w:val="-4"/>
              </w:rPr>
              <w:t xml:space="preserve"> </w:t>
            </w:r>
            <w:r>
              <w:rPr>
                <w:i/>
                <w:spacing w:val="-5"/>
              </w:rPr>
              <w:t>and</w:t>
            </w:r>
          </w:p>
        </w:tc>
        <w:tc>
          <w:tcPr>
            <w:tcW w:w="5002" w:type="dxa"/>
          </w:tcPr>
          <w:p w:rsidR="002B4234" w:rsidRDefault="00C50F6D">
            <w:pPr>
              <w:pStyle w:val="TableParagraph"/>
              <w:ind w:left="105"/>
            </w:pPr>
            <w:r>
              <w:t>From Green Storybooks onwards, children are familiarised</w:t>
            </w:r>
            <w:r>
              <w:rPr>
                <w:spacing w:val="-6"/>
              </w:rPr>
              <w:t xml:space="preserve"> </w:t>
            </w:r>
            <w:r>
              <w:t>with</w:t>
            </w:r>
            <w:r>
              <w:rPr>
                <w:spacing w:val="-3"/>
              </w:rPr>
              <w:t xml:space="preserve"> </w:t>
            </w:r>
            <w:r>
              <w:t>how</w:t>
            </w:r>
            <w:r>
              <w:rPr>
                <w:spacing w:val="-5"/>
              </w:rPr>
              <w:t xml:space="preserve"> </w:t>
            </w:r>
            <w:r>
              <w:t>the</w:t>
            </w:r>
            <w:r>
              <w:rPr>
                <w:spacing w:val="-5"/>
              </w:rPr>
              <w:t xml:space="preserve"> </w:t>
            </w:r>
            <w:r>
              <w:t>word</w:t>
            </w:r>
            <w:r>
              <w:rPr>
                <w:spacing w:val="-4"/>
              </w:rPr>
              <w:t xml:space="preserve"> </w:t>
            </w:r>
            <w:r>
              <w:t>‘and’</w:t>
            </w:r>
            <w:r>
              <w:rPr>
                <w:spacing w:val="-6"/>
              </w:rPr>
              <w:t xml:space="preserve"> </w:t>
            </w:r>
            <w:r>
              <w:t>can</w:t>
            </w:r>
            <w:r>
              <w:rPr>
                <w:spacing w:val="-4"/>
              </w:rPr>
              <w:t xml:space="preserve"> </w:t>
            </w:r>
            <w:r>
              <w:t>be</w:t>
            </w:r>
            <w:r>
              <w:rPr>
                <w:spacing w:val="-3"/>
              </w:rPr>
              <w:t xml:space="preserve"> </w:t>
            </w:r>
            <w:r>
              <w:t>used</w:t>
            </w:r>
            <w:r>
              <w:rPr>
                <w:spacing w:val="-3"/>
              </w:rPr>
              <w:t xml:space="preserve"> </w:t>
            </w:r>
            <w:r>
              <w:t>to</w:t>
            </w:r>
          </w:p>
          <w:p w:rsidR="002B4234" w:rsidRDefault="00C50F6D">
            <w:pPr>
              <w:pStyle w:val="TableParagraph"/>
              <w:spacing w:line="252" w:lineRule="exact"/>
              <w:ind w:left="105"/>
            </w:pPr>
            <w:r>
              <w:t>join</w:t>
            </w:r>
            <w:r>
              <w:rPr>
                <w:spacing w:val="-4"/>
              </w:rPr>
              <w:t xml:space="preserve"> </w:t>
            </w:r>
            <w:r>
              <w:t>words</w:t>
            </w:r>
            <w:r>
              <w:rPr>
                <w:spacing w:val="-3"/>
              </w:rPr>
              <w:t xml:space="preserve"> </w:t>
            </w:r>
            <w:r>
              <w:t>and</w:t>
            </w:r>
            <w:r>
              <w:rPr>
                <w:spacing w:val="-3"/>
              </w:rPr>
              <w:t xml:space="preserve"> </w:t>
            </w:r>
            <w:r>
              <w:rPr>
                <w:spacing w:val="-2"/>
              </w:rPr>
              <w:t>clauses.</w:t>
            </w:r>
          </w:p>
        </w:tc>
        <w:tc>
          <w:tcPr>
            <w:tcW w:w="4887" w:type="dxa"/>
          </w:tcPr>
          <w:p w:rsidR="002B4234" w:rsidRDefault="00C50F6D">
            <w:pPr>
              <w:pStyle w:val="TableParagraph"/>
              <w:rPr>
                <w:i/>
              </w:rPr>
            </w:pPr>
            <w:r>
              <w:t>See</w:t>
            </w:r>
            <w:r>
              <w:rPr>
                <w:spacing w:val="-4"/>
              </w:rPr>
              <w:t xml:space="preserve"> </w:t>
            </w:r>
            <w:r>
              <w:t>Grammar</w:t>
            </w:r>
            <w:r>
              <w:rPr>
                <w:spacing w:val="-4"/>
              </w:rPr>
              <w:t xml:space="preserve"> </w:t>
            </w:r>
            <w:r>
              <w:t>activity</w:t>
            </w:r>
            <w:r>
              <w:rPr>
                <w:spacing w:val="-3"/>
              </w:rPr>
              <w:t xml:space="preserve"> </w:t>
            </w:r>
            <w:r>
              <w:t>for</w:t>
            </w:r>
            <w:r>
              <w:rPr>
                <w:spacing w:val="-6"/>
              </w:rPr>
              <w:t xml:space="preserve"> </w:t>
            </w:r>
            <w:r>
              <w:t>Yellow</w:t>
            </w:r>
            <w:r>
              <w:rPr>
                <w:spacing w:val="-6"/>
              </w:rPr>
              <w:t xml:space="preserve"> </w:t>
            </w:r>
            <w:r>
              <w:t>Storybook</w:t>
            </w:r>
            <w:r>
              <w:rPr>
                <w:spacing w:val="-4"/>
              </w:rPr>
              <w:t xml:space="preserve"> </w:t>
            </w:r>
            <w:r>
              <w:t>7</w:t>
            </w:r>
            <w:r>
              <w:rPr>
                <w:spacing w:val="-2"/>
              </w:rPr>
              <w:t xml:space="preserve"> </w:t>
            </w:r>
            <w:r>
              <w:rPr>
                <w:i/>
              </w:rPr>
              <w:t>Do</w:t>
            </w:r>
            <w:r>
              <w:rPr>
                <w:i/>
                <w:spacing w:val="-7"/>
              </w:rPr>
              <w:t xml:space="preserve"> </w:t>
            </w:r>
            <w:r>
              <w:rPr>
                <w:i/>
              </w:rPr>
              <w:t>we have to keep it?</w:t>
            </w:r>
          </w:p>
        </w:tc>
      </w:tr>
    </w:tbl>
    <w:p w:rsidR="002B4234" w:rsidRDefault="002B4234">
      <w:pPr>
        <w:pStyle w:val="TableParagraph"/>
        <w:rPr>
          <w:i/>
        </w:rPr>
        <w:sectPr w:rsidR="002B4234">
          <w:pgSz w:w="16850" w:h="11900" w:orient="landscape"/>
          <w:pgMar w:top="1320" w:right="1275" w:bottom="94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8"/>
        <w:gridCol w:w="5002"/>
        <w:gridCol w:w="4887"/>
      </w:tblGrid>
      <w:tr w:rsidR="002B4234">
        <w:trPr>
          <w:trHeight w:val="803"/>
        </w:trPr>
        <w:tc>
          <w:tcPr>
            <w:tcW w:w="4148" w:type="dxa"/>
            <w:shd w:val="clear" w:color="auto" w:fill="D9D9D9"/>
          </w:tcPr>
          <w:p w:rsidR="002B4234" w:rsidRDefault="002B4234">
            <w:pPr>
              <w:pStyle w:val="TableParagraph"/>
              <w:ind w:left="0"/>
              <w:rPr>
                <w:rFonts w:ascii="Times New Roman"/>
              </w:rPr>
            </w:pPr>
          </w:p>
        </w:tc>
        <w:tc>
          <w:tcPr>
            <w:tcW w:w="5002" w:type="dxa"/>
          </w:tcPr>
          <w:p w:rsidR="002B4234" w:rsidRDefault="002B4234">
            <w:pPr>
              <w:pStyle w:val="TableParagraph"/>
              <w:ind w:left="0"/>
              <w:rPr>
                <w:rFonts w:ascii="Times New Roman"/>
              </w:rPr>
            </w:pPr>
          </w:p>
        </w:tc>
        <w:tc>
          <w:tcPr>
            <w:tcW w:w="4887" w:type="dxa"/>
          </w:tcPr>
          <w:p w:rsidR="002B4234" w:rsidRDefault="00C50F6D">
            <w:pPr>
              <w:pStyle w:val="TableParagraph"/>
              <w:spacing w:line="265" w:lineRule="exact"/>
            </w:pPr>
            <w:r>
              <w:t>From</w:t>
            </w:r>
            <w:r>
              <w:rPr>
                <w:spacing w:val="-3"/>
              </w:rPr>
              <w:t xml:space="preserve"> </w:t>
            </w:r>
            <w:r>
              <w:rPr>
                <w:i/>
              </w:rPr>
              <w:t>Get</w:t>
            </w:r>
            <w:r>
              <w:rPr>
                <w:i/>
                <w:spacing w:val="-5"/>
              </w:rPr>
              <w:t xml:space="preserve"> </w:t>
            </w:r>
            <w:r>
              <w:rPr>
                <w:i/>
              </w:rPr>
              <w:t>Writing!</w:t>
            </w:r>
            <w:r>
              <w:rPr>
                <w:i/>
                <w:spacing w:val="-3"/>
              </w:rPr>
              <w:t xml:space="preserve"> </w:t>
            </w:r>
            <w:r>
              <w:rPr>
                <w:i/>
              </w:rPr>
              <w:t>Green</w:t>
            </w:r>
            <w:r>
              <w:rPr>
                <w:i/>
                <w:spacing w:val="-2"/>
              </w:rPr>
              <w:t xml:space="preserve"> </w:t>
            </w:r>
            <w:r>
              <w:t>Books</w:t>
            </w:r>
            <w:r>
              <w:rPr>
                <w:spacing w:val="-5"/>
              </w:rPr>
              <w:t xml:space="preserve"> </w:t>
            </w:r>
            <w:r>
              <w:t>onwards,</w:t>
            </w:r>
            <w:r>
              <w:rPr>
                <w:spacing w:val="-5"/>
              </w:rPr>
              <w:t xml:space="preserve"> </w:t>
            </w:r>
            <w:r>
              <w:rPr>
                <w:spacing w:val="-2"/>
              </w:rPr>
              <w:t>children</w:t>
            </w:r>
          </w:p>
          <w:p w:rsidR="002B4234" w:rsidRDefault="00C50F6D">
            <w:pPr>
              <w:pStyle w:val="TableParagraph"/>
              <w:spacing w:line="270" w:lineRule="atLeast"/>
            </w:pPr>
            <w:r>
              <w:t>are</w:t>
            </w:r>
            <w:r>
              <w:rPr>
                <w:spacing w:val="-4"/>
              </w:rPr>
              <w:t xml:space="preserve"> </w:t>
            </w:r>
            <w:r>
              <w:t>encouraged</w:t>
            </w:r>
            <w:r>
              <w:rPr>
                <w:spacing w:val="-7"/>
              </w:rPr>
              <w:t xml:space="preserve"> </w:t>
            </w:r>
            <w:r>
              <w:t>to</w:t>
            </w:r>
            <w:r>
              <w:rPr>
                <w:spacing w:val="-3"/>
              </w:rPr>
              <w:t xml:space="preserve"> </w:t>
            </w:r>
            <w:r>
              <w:t>use</w:t>
            </w:r>
            <w:r>
              <w:rPr>
                <w:spacing w:val="-4"/>
              </w:rPr>
              <w:t xml:space="preserve"> </w:t>
            </w:r>
            <w:r>
              <w:t>‘and’</w:t>
            </w:r>
            <w:r>
              <w:rPr>
                <w:spacing w:val="-4"/>
              </w:rPr>
              <w:t xml:space="preserve"> </w:t>
            </w:r>
            <w:r>
              <w:t>to</w:t>
            </w:r>
            <w:r>
              <w:rPr>
                <w:spacing w:val="-6"/>
              </w:rPr>
              <w:t xml:space="preserve"> </w:t>
            </w:r>
            <w:r>
              <w:t>combine</w:t>
            </w:r>
            <w:r>
              <w:rPr>
                <w:spacing w:val="-6"/>
              </w:rPr>
              <w:t xml:space="preserve"> </w:t>
            </w:r>
            <w:r>
              <w:t>words</w:t>
            </w:r>
            <w:r>
              <w:rPr>
                <w:spacing w:val="-4"/>
              </w:rPr>
              <w:t xml:space="preserve"> </w:t>
            </w:r>
            <w:r>
              <w:t>and clauses (though not too frequently!).</w:t>
            </w:r>
          </w:p>
        </w:tc>
      </w:tr>
      <w:tr w:rsidR="002B4234">
        <w:trPr>
          <w:trHeight w:val="269"/>
        </w:trPr>
        <w:tc>
          <w:tcPr>
            <w:tcW w:w="14037" w:type="dxa"/>
            <w:gridSpan w:val="3"/>
            <w:shd w:val="clear" w:color="auto" w:fill="A6A6A6"/>
          </w:tcPr>
          <w:p w:rsidR="002B4234" w:rsidRDefault="00C50F6D">
            <w:pPr>
              <w:pStyle w:val="TableParagraph"/>
              <w:spacing w:line="250" w:lineRule="exact"/>
              <w:rPr>
                <w:b/>
              </w:rPr>
            </w:pPr>
            <w:r>
              <w:rPr>
                <w:b/>
                <w:spacing w:val="-4"/>
              </w:rPr>
              <w:t>Text</w:t>
            </w:r>
          </w:p>
        </w:tc>
      </w:tr>
      <w:tr w:rsidR="002B4234">
        <w:trPr>
          <w:trHeight w:val="805"/>
        </w:trPr>
        <w:tc>
          <w:tcPr>
            <w:tcW w:w="4148" w:type="dxa"/>
            <w:shd w:val="clear" w:color="auto" w:fill="D9D9D9"/>
          </w:tcPr>
          <w:p w:rsidR="002B4234" w:rsidRDefault="00C50F6D">
            <w:pPr>
              <w:pStyle w:val="TableParagraph"/>
              <w:ind w:right="200"/>
            </w:pPr>
            <w:r>
              <w:t>Sequencing</w:t>
            </w:r>
            <w:r>
              <w:rPr>
                <w:spacing w:val="-9"/>
              </w:rPr>
              <w:t xml:space="preserve"> </w:t>
            </w:r>
            <w:r>
              <w:rPr>
                <w:b/>
              </w:rPr>
              <w:t>sentences</w:t>
            </w:r>
            <w:r>
              <w:rPr>
                <w:b/>
                <w:spacing w:val="-10"/>
              </w:rPr>
              <w:t xml:space="preserve"> </w:t>
            </w:r>
            <w:r>
              <w:t>to</w:t>
            </w:r>
            <w:r>
              <w:rPr>
                <w:spacing w:val="-10"/>
              </w:rPr>
              <w:t xml:space="preserve"> </w:t>
            </w:r>
            <w:r>
              <w:t>form</w:t>
            </w:r>
            <w:r>
              <w:rPr>
                <w:spacing w:val="-10"/>
              </w:rPr>
              <w:t xml:space="preserve"> </w:t>
            </w:r>
            <w:r>
              <w:t xml:space="preserve">short </w:t>
            </w:r>
            <w:r>
              <w:rPr>
                <w:spacing w:val="-2"/>
              </w:rPr>
              <w:t>narratives</w:t>
            </w:r>
          </w:p>
        </w:tc>
        <w:tc>
          <w:tcPr>
            <w:tcW w:w="5002" w:type="dxa"/>
          </w:tcPr>
          <w:p w:rsidR="002B4234" w:rsidRDefault="00C50F6D">
            <w:pPr>
              <w:pStyle w:val="TableParagraph"/>
              <w:ind w:left="105"/>
            </w:pPr>
            <w:r>
              <w:t>From</w:t>
            </w:r>
            <w:r>
              <w:rPr>
                <w:spacing w:val="-7"/>
              </w:rPr>
              <w:t xml:space="preserve"> </w:t>
            </w:r>
            <w:r>
              <w:t>Green</w:t>
            </w:r>
            <w:r>
              <w:rPr>
                <w:spacing w:val="-6"/>
              </w:rPr>
              <w:t xml:space="preserve"> </w:t>
            </w:r>
            <w:r>
              <w:t>Storybooks</w:t>
            </w:r>
            <w:r>
              <w:rPr>
                <w:spacing w:val="-7"/>
              </w:rPr>
              <w:t xml:space="preserve"> </w:t>
            </w:r>
            <w:r>
              <w:t>onwards,</w:t>
            </w:r>
            <w:r>
              <w:rPr>
                <w:spacing w:val="-6"/>
              </w:rPr>
              <w:t xml:space="preserve"> </w:t>
            </w:r>
            <w:r>
              <w:t>children</w:t>
            </w:r>
            <w:r>
              <w:rPr>
                <w:spacing w:val="-6"/>
              </w:rPr>
              <w:t xml:space="preserve"> </w:t>
            </w:r>
            <w:r>
              <w:t>read</w:t>
            </w:r>
            <w:r>
              <w:rPr>
                <w:spacing w:val="-6"/>
              </w:rPr>
              <w:t xml:space="preserve"> </w:t>
            </w:r>
            <w:r>
              <w:t>short narratives made up of sequenced sentences.</w:t>
            </w:r>
          </w:p>
        </w:tc>
        <w:tc>
          <w:tcPr>
            <w:tcW w:w="4887" w:type="dxa"/>
          </w:tcPr>
          <w:p w:rsidR="002B4234" w:rsidRDefault="00C50F6D">
            <w:pPr>
              <w:pStyle w:val="TableParagraph"/>
            </w:pPr>
            <w:r>
              <w:t>From</w:t>
            </w:r>
            <w:r>
              <w:rPr>
                <w:spacing w:val="-5"/>
              </w:rPr>
              <w:t xml:space="preserve"> </w:t>
            </w:r>
            <w:r>
              <w:rPr>
                <w:i/>
              </w:rPr>
              <w:t>Get</w:t>
            </w:r>
            <w:r>
              <w:rPr>
                <w:i/>
                <w:spacing w:val="-7"/>
              </w:rPr>
              <w:t xml:space="preserve"> </w:t>
            </w:r>
            <w:r>
              <w:rPr>
                <w:i/>
              </w:rPr>
              <w:t>Writing!</w:t>
            </w:r>
            <w:r>
              <w:rPr>
                <w:i/>
                <w:spacing w:val="-7"/>
              </w:rPr>
              <w:t xml:space="preserve"> </w:t>
            </w:r>
            <w:r>
              <w:rPr>
                <w:i/>
              </w:rPr>
              <w:t>Purple</w:t>
            </w:r>
            <w:r>
              <w:rPr>
                <w:i/>
                <w:spacing w:val="-4"/>
              </w:rPr>
              <w:t xml:space="preserve"> </w:t>
            </w:r>
            <w:r>
              <w:t>Books</w:t>
            </w:r>
            <w:r>
              <w:rPr>
                <w:spacing w:val="-7"/>
              </w:rPr>
              <w:t xml:space="preserve"> </w:t>
            </w:r>
            <w:r>
              <w:t>onwards,</w:t>
            </w:r>
            <w:r>
              <w:rPr>
                <w:spacing w:val="-7"/>
              </w:rPr>
              <w:t xml:space="preserve"> </w:t>
            </w:r>
            <w:r>
              <w:t>children practise forming short narratives by writing</w:t>
            </w:r>
          </w:p>
          <w:p w:rsidR="002B4234" w:rsidRDefault="00C50F6D">
            <w:pPr>
              <w:pStyle w:val="TableParagraph"/>
              <w:spacing w:line="252" w:lineRule="exact"/>
            </w:pPr>
            <w:r>
              <w:t>sequenced</w:t>
            </w:r>
            <w:r>
              <w:rPr>
                <w:spacing w:val="-8"/>
              </w:rPr>
              <w:t xml:space="preserve"> </w:t>
            </w:r>
            <w:r>
              <w:rPr>
                <w:spacing w:val="-2"/>
              </w:rPr>
              <w:t>sentences.</w:t>
            </w:r>
          </w:p>
        </w:tc>
      </w:tr>
      <w:tr w:rsidR="002B4234">
        <w:trPr>
          <w:trHeight w:val="270"/>
        </w:trPr>
        <w:tc>
          <w:tcPr>
            <w:tcW w:w="14037" w:type="dxa"/>
            <w:gridSpan w:val="3"/>
            <w:shd w:val="clear" w:color="auto" w:fill="A6A6A6"/>
          </w:tcPr>
          <w:p w:rsidR="002B4234" w:rsidRDefault="00C50F6D">
            <w:pPr>
              <w:pStyle w:val="TableParagraph"/>
              <w:spacing w:line="251" w:lineRule="exact"/>
              <w:rPr>
                <w:b/>
              </w:rPr>
            </w:pPr>
            <w:r>
              <w:rPr>
                <w:b/>
                <w:spacing w:val="-2"/>
              </w:rPr>
              <w:t>Punctuation</w:t>
            </w:r>
          </w:p>
        </w:tc>
      </w:tr>
      <w:tr w:rsidR="002B4234">
        <w:trPr>
          <w:trHeight w:val="804"/>
        </w:trPr>
        <w:tc>
          <w:tcPr>
            <w:tcW w:w="4148" w:type="dxa"/>
            <w:shd w:val="clear" w:color="auto" w:fill="D9D9D9"/>
          </w:tcPr>
          <w:p w:rsidR="002B4234" w:rsidRDefault="00C50F6D">
            <w:pPr>
              <w:pStyle w:val="TableParagraph"/>
              <w:spacing w:line="265" w:lineRule="exact"/>
            </w:pPr>
            <w:r>
              <w:t>Separation</w:t>
            </w:r>
            <w:r>
              <w:rPr>
                <w:spacing w:val="-7"/>
              </w:rPr>
              <w:t xml:space="preserve"> </w:t>
            </w:r>
            <w:r>
              <w:t>of</w:t>
            </w:r>
            <w:r>
              <w:rPr>
                <w:spacing w:val="-4"/>
              </w:rPr>
              <w:t xml:space="preserve"> </w:t>
            </w:r>
            <w:r>
              <w:rPr>
                <w:b/>
              </w:rPr>
              <w:t>words</w:t>
            </w:r>
            <w:r>
              <w:rPr>
                <w:b/>
                <w:spacing w:val="-4"/>
              </w:rPr>
              <w:t xml:space="preserve"> </w:t>
            </w:r>
            <w:r>
              <w:t>with</w:t>
            </w:r>
            <w:r>
              <w:rPr>
                <w:spacing w:val="-5"/>
              </w:rPr>
              <w:t xml:space="preserve"> </w:t>
            </w:r>
            <w:r>
              <w:rPr>
                <w:spacing w:val="-2"/>
              </w:rPr>
              <w:t>spaces</w:t>
            </w:r>
          </w:p>
        </w:tc>
        <w:tc>
          <w:tcPr>
            <w:tcW w:w="5002" w:type="dxa"/>
          </w:tcPr>
          <w:p w:rsidR="002B4234" w:rsidRDefault="00C50F6D">
            <w:pPr>
              <w:pStyle w:val="TableParagraph"/>
              <w:ind w:left="105"/>
            </w:pPr>
            <w:r>
              <w:t>Children</w:t>
            </w:r>
            <w:r>
              <w:rPr>
                <w:spacing w:val="-4"/>
              </w:rPr>
              <w:t xml:space="preserve"> </w:t>
            </w:r>
            <w:r>
              <w:t>witness</w:t>
            </w:r>
            <w:r>
              <w:rPr>
                <w:spacing w:val="-6"/>
              </w:rPr>
              <w:t xml:space="preserve"> </w:t>
            </w:r>
            <w:r>
              <w:t>this</w:t>
            </w:r>
            <w:r>
              <w:rPr>
                <w:spacing w:val="-4"/>
              </w:rPr>
              <w:t xml:space="preserve"> </w:t>
            </w:r>
            <w:r>
              <w:t>in</w:t>
            </w:r>
            <w:r>
              <w:rPr>
                <w:spacing w:val="-5"/>
              </w:rPr>
              <w:t xml:space="preserve"> </w:t>
            </w:r>
            <w:r>
              <w:t>all</w:t>
            </w:r>
            <w:r>
              <w:rPr>
                <w:spacing w:val="-6"/>
              </w:rPr>
              <w:t xml:space="preserve"> </w:t>
            </w:r>
            <w:r>
              <w:t>the</w:t>
            </w:r>
            <w:r>
              <w:rPr>
                <w:spacing w:val="-4"/>
              </w:rPr>
              <w:t xml:space="preserve"> </w:t>
            </w:r>
            <w:r>
              <w:t>fiction</w:t>
            </w:r>
            <w:r>
              <w:rPr>
                <w:spacing w:val="-5"/>
              </w:rPr>
              <w:t xml:space="preserve"> </w:t>
            </w:r>
            <w:r>
              <w:t>and</w:t>
            </w:r>
            <w:r>
              <w:rPr>
                <w:spacing w:val="-6"/>
              </w:rPr>
              <w:t xml:space="preserve"> </w:t>
            </w:r>
            <w:r>
              <w:t>non-fiction books in the programme.</w:t>
            </w:r>
          </w:p>
        </w:tc>
        <w:tc>
          <w:tcPr>
            <w:tcW w:w="4887" w:type="dxa"/>
          </w:tcPr>
          <w:p w:rsidR="002B4234" w:rsidRDefault="00C50F6D">
            <w:pPr>
              <w:pStyle w:val="TableParagraph"/>
              <w:rPr>
                <w:i/>
              </w:rPr>
            </w:pPr>
            <w:r>
              <w:t>Children are instructed to use ‘finger gaps’ in all writing</w:t>
            </w:r>
            <w:r>
              <w:rPr>
                <w:spacing w:val="-6"/>
              </w:rPr>
              <w:t xml:space="preserve"> </w:t>
            </w:r>
            <w:r>
              <w:t>activities,</w:t>
            </w:r>
            <w:r>
              <w:rPr>
                <w:spacing w:val="-5"/>
              </w:rPr>
              <w:t xml:space="preserve"> </w:t>
            </w:r>
            <w:r>
              <w:t>and</w:t>
            </w:r>
            <w:r>
              <w:rPr>
                <w:spacing w:val="-7"/>
              </w:rPr>
              <w:t xml:space="preserve"> </w:t>
            </w:r>
            <w:r>
              <w:t>are</w:t>
            </w:r>
            <w:r>
              <w:rPr>
                <w:spacing w:val="-5"/>
              </w:rPr>
              <w:t xml:space="preserve"> </w:t>
            </w:r>
            <w:r>
              <w:t>given</w:t>
            </w:r>
            <w:r>
              <w:rPr>
                <w:spacing w:val="-5"/>
              </w:rPr>
              <w:t xml:space="preserve"> </w:t>
            </w:r>
            <w:r>
              <w:t>prompts</w:t>
            </w:r>
            <w:r>
              <w:rPr>
                <w:spacing w:val="-4"/>
              </w:rPr>
              <w:t xml:space="preserve"> </w:t>
            </w:r>
            <w:r>
              <w:t>in</w:t>
            </w:r>
            <w:r>
              <w:rPr>
                <w:spacing w:val="-7"/>
              </w:rPr>
              <w:t xml:space="preserve"> </w:t>
            </w:r>
            <w:r>
              <w:t xml:space="preserve">the </w:t>
            </w:r>
            <w:r>
              <w:rPr>
                <w:i/>
              </w:rPr>
              <w:t>Get</w:t>
            </w:r>
          </w:p>
          <w:p w:rsidR="002B4234" w:rsidRDefault="00C50F6D">
            <w:pPr>
              <w:pStyle w:val="TableParagraph"/>
              <w:spacing w:line="249" w:lineRule="exact"/>
            </w:pPr>
            <w:r>
              <w:rPr>
                <w:i/>
              </w:rPr>
              <w:t>Writing!</w:t>
            </w:r>
            <w:r>
              <w:rPr>
                <w:i/>
                <w:spacing w:val="-3"/>
              </w:rPr>
              <w:t xml:space="preserve"> </w:t>
            </w:r>
            <w:r>
              <w:t>Books</w:t>
            </w:r>
            <w:r>
              <w:rPr>
                <w:spacing w:val="-5"/>
              </w:rPr>
              <w:t xml:space="preserve"> </w:t>
            </w:r>
            <w:r>
              <w:t>to</w:t>
            </w:r>
            <w:r>
              <w:rPr>
                <w:spacing w:val="-5"/>
              </w:rPr>
              <w:t xml:space="preserve"> </w:t>
            </w:r>
            <w:r>
              <w:t>check</w:t>
            </w:r>
            <w:r>
              <w:rPr>
                <w:spacing w:val="-3"/>
              </w:rPr>
              <w:t xml:space="preserve"> </w:t>
            </w:r>
            <w:r>
              <w:t>that</w:t>
            </w:r>
            <w:r>
              <w:rPr>
                <w:spacing w:val="-3"/>
              </w:rPr>
              <w:t xml:space="preserve"> </w:t>
            </w:r>
            <w:r>
              <w:t>they</w:t>
            </w:r>
            <w:r>
              <w:rPr>
                <w:spacing w:val="-3"/>
              </w:rPr>
              <w:t xml:space="preserve"> </w:t>
            </w:r>
            <w:r>
              <w:t>are</w:t>
            </w:r>
            <w:r>
              <w:rPr>
                <w:spacing w:val="-5"/>
              </w:rPr>
              <w:t xml:space="preserve"> </w:t>
            </w:r>
            <w:r>
              <w:t>using</w:t>
            </w:r>
            <w:r>
              <w:rPr>
                <w:spacing w:val="-4"/>
              </w:rPr>
              <w:t xml:space="preserve"> </w:t>
            </w:r>
            <w:r>
              <w:rPr>
                <w:spacing w:val="-2"/>
              </w:rPr>
              <w:t>these.</w:t>
            </w:r>
          </w:p>
        </w:tc>
      </w:tr>
      <w:tr w:rsidR="002B4234">
        <w:trPr>
          <w:trHeight w:val="3760"/>
        </w:trPr>
        <w:tc>
          <w:tcPr>
            <w:tcW w:w="4148" w:type="dxa"/>
            <w:shd w:val="clear" w:color="auto" w:fill="D9D9D9"/>
          </w:tcPr>
          <w:p w:rsidR="002B4234" w:rsidRDefault="00C50F6D">
            <w:pPr>
              <w:pStyle w:val="TableParagraph"/>
              <w:ind w:right="200"/>
              <w:rPr>
                <w:b/>
              </w:rPr>
            </w:pPr>
            <w:r>
              <w:t>Introduction to capital letters, full stops, question</w:t>
            </w:r>
            <w:r>
              <w:rPr>
                <w:spacing w:val="-9"/>
              </w:rPr>
              <w:t xml:space="preserve"> </w:t>
            </w:r>
            <w:r>
              <w:t>marks</w:t>
            </w:r>
            <w:r>
              <w:rPr>
                <w:spacing w:val="-7"/>
              </w:rPr>
              <w:t xml:space="preserve"> </w:t>
            </w:r>
            <w:r>
              <w:t>and</w:t>
            </w:r>
            <w:r>
              <w:rPr>
                <w:spacing w:val="-8"/>
              </w:rPr>
              <w:t xml:space="preserve"> </w:t>
            </w:r>
            <w:r>
              <w:t>exclamation</w:t>
            </w:r>
            <w:r>
              <w:rPr>
                <w:spacing w:val="-9"/>
              </w:rPr>
              <w:t xml:space="preserve"> </w:t>
            </w:r>
            <w:r>
              <w:t>marks</w:t>
            </w:r>
            <w:r>
              <w:rPr>
                <w:spacing w:val="-9"/>
              </w:rPr>
              <w:t xml:space="preserve"> </w:t>
            </w:r>
            <w:r>
              <w:t xml:space="preserve">to demarcate </w:t>
            </w:r>
            <w:r>
              <w:rPr>
                <w:b/>
              </w:rPr>
              <w:t>sentences</w:t>
            </w:r>
          </w:p>
        </w:tc>
        <w:tc>
          <w:tcPr>
            <w:tcW w:w="5002" w:type="dxa"/>
          </w:tcPr>
          <w:p w:rsidR="002B4234" w:rsidRDefault="00C50F6D">
            <w:pPr>
              <w:pStyle w:val="TableParagraph"/>
              <w:ind w:left="105" w:right="389"/>
              <w:jc w:val="both"/>
            </w:pPr>
            <w:r>
              <w:t>After</w:t>
            </w:r>
            <w:r>
              <w:rPr>
                <w:spacing w:val="-5"/>
              </w:rPr>
              <w:t xml:space="preserve"> </w:t>
            </w:r>
            <w:r>
              <w:t>completing</w:t>
            </w:r>
            <w:r>
              <w:rPr>
                <w:spacing w:val="-7"/>
              </w:rPr>
              <w:t xml:space="preserve"> </w:t>
            </w:r>
            <w:r>
              <w:t>the</w:t>
            </w:r>
            <w:r>
              <w:rPr>
                <w:spacing w:val="-5"/>
              </w:rPr>
              <w:t xml:space="preserve"> </w:t>
            </w:r>
            <w:r>
              <w:t>Red</w:t>
            </w:r>
            <w:r>
              <w:rPr>
                <w:spacing w:val="-8"/>
              </w:rPr>
              <w:t xml:space="preserve"> </w:t>
            </w:r>
            <w:r>
              <w:t>Ditty</w:t>
            </w:r>
            <w:r>
              <w:rPr>
                <w:spacing w:val="-2"/>
              </w:rPr>
              <w:t xml:space="preserve"> </w:t>
            </w:r>
            <w:r>
              <w:t>Books,</w:t>
            </w:r>
            <w:r>
              <w:rPr>
                <w:spacing w:val="-7"/>
              </w:rPr>
              <w:t xml:space="preserve"> </w:t>
            </w:r>
            <w:r>
              <w:t>children</w:t>
            </w:r>
            <w:r>
              <w:rPr>
                <w:spacing w:val="-5"/>
              </w:rPr>
              <w:t xml:space="preserve"> </w:t>
            </w:r>
            <w:r>
              <w:t>are made aware of these punctuation marks in all the fiction and non-fiction books in the progra</w:t>
            </w:r>
            <w:r>
              <w:t>mme.</w:t>
            </w:r>
          </w:p>
        </w:tc>
        <w:tc>
          <w:tcPr>
            <w:tcW w:w="4887" w:type="dxa"/>
          </w:tcPr>
          <w:p w:rsidR="002B4234" w:rsidRDefault="00C50F6D">
            <w:pPr>
              <w:pStyle w:val="TableParagraph"/>
              <w:ind w:right="74"/>
            </w:pPr>
            <w:r>
              <w:t xml:space="preserve">See Grammar activities for Yellow Storybook 8 </w:t>
            </w:r>
            <w:r>
              <w:rPr>
                <w:i/>
              </w:rPr>
              <w:t>Danny</w:t>
            </w:r>
            <w:r>
              <w:rPr>
                <w:i/>
                <w:spacing w:val="-5"/>
              </w:rPr>
              <w:t xml:space="preserve"> </w:t>
            </w:r>
            <w:r>
              <w:rPr>
                <w:i/>
              </w:rPr>
              <w:t>and</w:t>
            </w:r>
            <w:r>
              <w:rPr>
                <w:i/>
                <w:spacing w:val="-6"/>
              </w:rPr>
              <w:t xml:space="preserve"> </w:t>
            </w:r>
            <w:r>
              <w:rPr>
                <w:i/>
              </w:rPr>
              <w:t>the</w:t>
            </w:r>
            <w:r>
              <w:rPr>
                <w:i/>
                <w:spacing w:val="-5"/>
              </w:rPr>
              <w:t xml:space="preserve"> </w:t>
            </w:r>
            <w:r>
              <w:rPr>
                <w:i/>
              </w:rPr>
              <w:t>Bump-a-lump</w:t>
            </w:r>
            <w:r>
              <w:rPr>
                <w:i/>
                <w:spacing w:val="-5"/>
              </w:rPr>
              <w:t xml:space="preserve"> </w:t>
            </w:r>
            <w:r>
              <w:t>and</w:t>
            </w:r>
            <w:r>
              <w:rPr>
                <w:spacing w:val="-6"/>
              </w:rPr>
              <w:t xml:space="preserve"> </w:t>
            </w:r>
            <w:r>
              <w:t>Yellow</w:t>
            </w:r>
            <w:r>
              <w:rPr>
                <w:spacing w:val="-7"/>
              </w:rPr>
              <w:t xml:space="preserve"> </w:t>
            </w:r>
            <w:r>
              <w:t xml:space="preserve">Non-fiction 5 </w:t>
            </w:r>
            <w:r>
              <w:rPr>
                <w:i/>
              </w:rPr>
              <w:t>A mouse in the house</w:t>
            </w:r>
            <w:r>
              <w:t>.</w:t>
            </w:r>
          </w:p>
          <w:p w:rsidR="002B4234" w:rsidRDefault="002B4234">
            <w:pPr>
              <w:pStyle w:val="TableParagraph"/>
              <w:spacing w:before="13"/>
              <w:ind w:left="0"/>
              <w:rPr>
                <w:rFonts w:ascii="Times New Roman"/>
              </w:rPr>
            </w:pPr>
          </w:p>
          <w:p w:rsidR="002B4234" w:rsidRDefault="00C50F6D">
            <w:pPr>
              <w:pStyle w:val="TableParagraph"/>
              <w:ind w:right="148"/>
            </w:pPr>
            <w:r>
              <w:t>After completing the Red Ditty Books, children are taught</w:t>
            </w:r>
            <w:r>
              <w:rPr>
                <w:spacing w:val="-4"/>
              </w:rPr>
              <w:t xml:space="preserve"> </w:t>
            </w:r>
            <w:r>
              <w:t>to</w:t>
            </w:r>
            <w:r>
              <w:rPr>
                <w:spacing w:val="-5"/>
              </w:rPr>
              <w:t xml:space="preserve"> </w:t>
            </w:r>
            <w:r>
              <w:t>recognise</w:t>
            </w:r>
            <w:r>
              <w:rPr>
                <w:spacing w:val="-6"/>
              </w:rPr>
              <w:t xml:space="preserve"> </w:t>
            </w:r>
            <w:r>
              <w:t>and</w:t>
            </w:r>
            <w:r>
              <w:rPr>
                <w:spacing w:val="-5"/>
              </w:rPr>
              <w:t xml:space="preserve"> </w:t>
            </w:r>
            <w:r>
              <w:t>understand</w:t>
            </w:r>
            <w:r>
              <w:rPr>
                <w:spacing w:val="-5"/>
              </w:rPr>
              <w:t xml:space="preserve"> </w:t>
            </w:r>
            <w:r>
              <w:t>the</w:t>
            </w:r>
            <w:r>
              <w:rPr>
                <w:spacing w:val="-6"/>
              </w:rPr>
              <w:t xml:space="preserve"> </w:t>
            </w:r>
            <w:r>
              <w:t>function</w:t>
            </w:r>
            <w:r>
              <w:rPr>
                <w:spacing w:val="-7"/>
              </w:rPr>
              <w:t xml:space="preserve"> </w:t>
            </w:r>
            <w:r>
              <w:t>of these</w:t>
            </w:r>
            <w:r>
              <w:rPr>
                <w:spacing w:val="-3"/>
              </w:rPr>
              <w:t xml:space="preserve"> </w:t>
            </w:r>
            <w:r>
              <w:t>punctuation</w:t>
            </w:r>
            <w:r>
              <w:rPr>
                <w:spacing w:val="-6"/>
              </w:rPr>
              <w:t xml:space="preserve"> </w:t>
            </w:r>
            <w:r>
              <w:t>marks,</w:t>
            </w:r>
            <w:r>
              <w:rPr>
                <w:spacing w:val="-3"/>
              </w:rPr>
              <w:t xml:space="preserve"> </w:t>
            </w:r>
            <w:r>
              <w:t>first</w:t>
            </w:r>
            <w:r>
              <w:rPr>
                <w:spacing w:val="-3"/>
              </w:rPr>
              <w:t xml:space="preserve"> </w:t>
            </w:r>
            <w:r>
              <w:t>through</w:t>
            </w:r>
            <w:r>
              <w:rPr>
                <w:spacing w:val="-4"/>
              </w:rPr>
              <w:t xml:space="preserve"> </w:t>
            </w:r>
            <w:r>
              <w:t>mime.</w:t>
            </w:r>
            <w:r>
              <w:rPr>
                <w:spacing w:val="-5"/>
              </w:rPr>
              <w:t xml:space="preserve"> </w:t>
            </w:r>
            <w:r>
              <w:t>Then they are encouraged to use them in their own written work.</w:t>
            </w:r>
          </w:p>
          <w:p w:rsidR="002B4234" w:rsidRDefault="002B4234">
            <w:pPr>
              <w:pStyle w:val="TableParagraph"/>
              <w:spacing w:before="17"/>
              <w:ind w:left="0"/>
              <w:rPr>
                <w:rFonts w:ascii="Times New Roman"/>
              </w:rPr>
            </w:pPr>
          </w:p>
          <w:p w:rsidR="002B4234" w:rsidRDefault="00C50F6D">
            <w:pPr>
              <w:pStyle w:val="TableParagraph"/>
              <w:ind w:right="148"/>
            </w:pPr>
            <w:r>
              <w:t xml:space="preserve">Children are given prompts in the </w:t>
            </w:r>
            <w:r>
              <w:rPr>
                <w:i/>
              </w:rPr>
              <w:t xml:space="preserve">Get Writing! </w:t>
            </w:r>
            <w:r>
              <w:t>Books to check that they are using capital letters and</w:t>
            </w:r>
            <w:r>
              <w:rPr>
                <w:spacing w:val="-6"/>
              </w:rPr>
              <w:t xml:space="preserve"> </w:t>
            </w:r>
            <w:r>
              <w:t>correct</w:t>
            </w:r>
            <w:r>
              <w:rPr>
                <w:spacing w:val="-4"/>
              </w:rPr>
              <w:t xml:space="preserve"> </w:t>
            </w:r>
            <w:r>
              <w:t>punctuation</w:t>
            </w:r>
            <w:r>
              <w:rPr>
                <w:spacing w:val="-6"/>
              </w:rPr>
              <w:t xml:space="preserve"> </w:t>
            </w:r>
            <w:r>
              <w:t>such</w:t>
            </w:r>
            <w:r>
              <w:rPr>
                <w:spacing w:val="-5"/>
              </w:rPr>
              <w:t xml:space="preserve"> </w:t>
            </w:r>
            <w:r>
              <w:t>as</w:t>
            </w:r>
            <w:r>
              <w:rPr>
                <w:spacing w:val="-5"/>
              </w:rPr>
              <w:t xml:space="preserve"> </w:t>
            </w:r>
            <w:r>
              <w:t>full</w:t>
            </w:r>
            <w:r>
              <w:rPr>
                <w:spacing w:val="-5"/>
              </w:rPr>
              <w:t xml:space="preserve"> </w:t>
            </w:r>
            <w:r>
              <w:t>stops,</w:t>
            </w:r>
            <w:r>
              <w:rPr>
                <w:spacing w:val="-5"/>
              </w:rPr>
              <w:t xml:space="preserve"> </w:t>
            </w:r>
            <w:r>
              <w:t>question</w:t>
            </w:r>
          </w:p>
          <w:p w:rsidR="002B4234" w:rsidRDefault="00C50F6D">
            <w:pPr>
              <w:pStyle w:val="TableParagraph"/>
              <w:spacing w:line="250" w:lineRule="exact"/>
            </w:pPr>
            <w:r>
              <w:t>marks</w:t>
            </w:r>
            <w:r>
              <w:rPr>
                <w:spacing w:val="-8"/>
              </w:rPr>
              <w:t xml:space="preserve"> </w:t>
            </w:r>
            <w:r>
              <w:t>or</w:t>
            </w:r>
            <w:r>
              <w:rPr>
                <w:spacing w:val="-6"/>
              </w:rPr>
              <w:t xml:space="preserve"> </w:t>
            </w:r>
            <w:r>
              <w:t>exclamation</w:t>
            </w:r>
            <w:r>
              <w:rPr>
                <w:spacing w:val="-6"/>
              </w:rPr>
              <w:t xml:space="preserve"> </w:t>
            </w:r>
            <w:r>
              <w:rPr>
                <w:spacing w:val="-2"/>
              </w:rPr>
              <w:t>marks.</w:t>
            </w:r>
          </w:p>
        </w:tc>
      </w:tr>
      <w:tr w:rsidR="002B4234">
        <w:trPr>
          <w:trHeight w:val="1613"/>
        </w:trPr>
        <w:tc>
          <w:tcPr>
            <w:tcW w:w="4148" w:type="dxa"/>
            <w:shd w:val="clear" w:color="auto" w:fill="D9D9D9"/>
          </w:tcPr>
          <w:p w:rsidR="002B4234" w:rsidRDefault="00C50F6D">
            <w:pPr>
              <w:pStyle w:val="TableParagraph"/>
              <w:ind w:right="200"/>
            </w:pPr>
            <w:r>
              <w:t>Capital</w:t>
            </w:r>
            <w:r>
              <w:rPr>
                <w:spacing w:val="-6"/>
              </w:rPr>
              <w:t xml:space="preserve"> </w:t>
            </w:r>
            <w:r>
              <w:t>letters</w:t>
            </w:r>
            <w:r>
              <w:rPr>
                <w:spacing w:val="-6"/>
              </w:rPr>
              <w:t xml:space="preserve"> </w:t>
            </w:r>
            <w:r>
              <w:t>for</w:t>
            </w:r>
            <w:r>
              <w:rPr>
                <w:spacing w:val="-6"/>
              </w:rPr>
              <w:t xml:space="preserve"> </w:t>
            </w:r>
            <w:r>
              <w:t>names</w:t>
            </w:r>
            <w:r>
              <w:rPr>
                <w:spacing w:val="-6"/>
              </w:rPr>
              <w:t xml:space="preserve"> </w:t>
            </w:r>
            <w:r>
              <w:t>and</w:t>
            </w:r>
            <w:r>
              <w:rPr>
                <w:spacing w:val="-7"/>
              </w:rPr>
              <w:t xml:space="preserve"> </w:t>
            </w:r>
            <w:r>
              <w:t>for</w:t>
            </w:r>
            <w:r>
              <w:rPr>
                <w:spacing w:val="-6"/>
              </w:rPr>
              <w:t xml:space="preserve"> </w:t>
            </w:r>
            <w:r>
              <w:t xml:space="preserve">the personal </w:t>
            </w:r>
            <w:r>
              <w:rPr>
                <w:b/>
              </w:rPr>
              <w:t xml:space="preserve">pronoun </w:t>
            </w:r>
            <w:r>
              <w:t>‘I’</w:t>
            </w:r>
          </w:p>
        </w:tc>
        <w:tc>
          <w:tcPr>
            <w:tcW w:w="5002" w:type="dxa"/>
          </w:tcPr>
          <w:p w:rsidR="002B4234" w:rsidRDefault="00C50F6D">
            <w:pPr>
              <w:pStyle w:val="TableParagraph"/>
              <w:ind w:left="105" w:right="104"/>
            </w:pPr>
            <w:r>
              <w:t>Capital letters for names introduced in Green Storybook</w:t>
            </w:r>
            <w:r>
              <w:rPr>
                <w:spacing w:val="-5"/>
              </w:rPr>
              <w:t xml:space="preserve"> </w:t>
            </w:r>
            <w:r>
              <w:t>1</w:t>
            </w:r>
            <w:r>
              <w:rPr>
                <w:spacing w:val="-4"/>
              </w:rPr>
              <w:t xml:space="preserve"> </w:t>
            </w:r>
            <w:r>
              <w:rPr>
                <w:i/>
              </w:rPr>
              <w:t>My</w:t>
            </w:r>
            <w:r>
              <w:rPr>
                <w:i/>
                <w:spacing w:val="-3"/>
              </w:rPr>
              <w:t xml:space="preserve"> </w:t>
            </w:r>
            <w:r>
              <w:rPr>
                <w:i/>
              </w:rPr>
              <w:t>dog</w:t>
            </w:r>
            <w:r>
              <w:rPr>
                <w:i/>
                <w:spacing w:val="-4"/>
              </w:rPr>
              <w:t xml:space="preserve"> </w:t>
            </w:r>
            <w:r>
              <w:rPr>
                <w:i/>
              </w:rPr>
              <w:t>Ned.</w:t>
            </w:r>
            <w:r>
              <w:rPr>
                <w:i/>
                <w:spacing w:val="-3"/>
              </w:rPr>
              <w:t xml:space="preserve"> </w:t>
            </w:r>
            <w:r>
              <w:t>The</w:t>
            </w:r>
            <w:r>
              <w:rPr>
                <w:spacing w:val="-3"/>
              </w:rPr>
              <w:t xml:space="preserve"> </w:t>
            </w:r>
            <w:r>
              <w:t>pronoun</w:t>
            </w:r>
            <w:r>
              <w:rPr>
                <w:spacing w:val="-4"/>
              </w:rPr>
              <w:t xml:space="preserve"> </w:t>
            </w:r>
            <w:r>
              <w:t>‘I’</w:t>
            </w:r>
            <w:r>
              <w:rPr>
                <w:spacing w:val="-3"/>
              </w:rPr>
              <w:t xml:space="preserve"> </w:t>
            </w:r>
            <w:r>
              <w:t>is</w:t>
            </w:r>
            <w:r>
              <w:rPr>
                <w:spacing w:val="-3"/>
              </w:rPr>
              <w:t xml:space="preserve"> </w:t>
            </w:r>
            <w:r>
              <w:t>used</w:t>
            </w:r>
            <w:r>
              <w:rPr>
                <w:spacing w:val="-3"/>
              </w:rPr>
              <w:t xml:space="preserve"> </w:t>
            </w:r>
            <w:r>
              <w:t>in the Red Ditty Books.</w:t>
            </w:r>
          </w:p>
        </w:tc>
        <w:tc>
          <w:tcPr>
            <w:tcW w:w="4887" w:type="dxa"/>
          </w:tcPr>
          <w:p w:rsidR="002B4234" w:rsidRDefault="00C50F6D">
            <w:pPr>
              <w:pStyle w:val="TableParagraph"/>
            </w:pPr>
            <w:r>
              <w:t>See</w:t>
            </w:r>
            <w:r>
              <w:rPr>
                <w:spacing w:val="-5"/>
              </w:rPr>
              <w:t xml:space="preserve"> </w:t>
            </w:r>
            <w:r>
              <w:t>Grammar</w:t>
            </w:r>
            <w:r>
              <w:rPr>
                <w:spacing w:val="-5"/>
              </w:rPr>
              <w:t xml:space="preserve"> </w:t>
            </w:r>
            <w:r>
              <w:t>activity</w:t>
            </w:r>
            <w:r>
              <w:rPr>
                <w:spacing w:val="-4"/>
              </w:rPr>
              <w:t xml:space="preserve"> </w:t>
            </w:r>
            <w:r>
              <w:t>for</w:t>
            </w:r>
            <w:r>
              <w:rPr>
                <w:spacing w:val="-7"/>
              </w:rPr>
              <w:t xml:space="preserve"> </w:t>
            </w:r>
            <w:r>
              <w:t>Yellow</w:t>
            </w:r>
            <w:r>
              <w:rPr>
                <w:spacing w:val="-7"/>
              </w:rPr>
              <w:t xml:space="preserve"> </w:t>
            </w:r>
            <w:r>
              <w:t>Storybook</w:t>
            </w:r>
            <w:r>
              <w:rPr>
                <w:spacing w:val="-5"/>
              </w:rPr>
              <w:t xml:space="preserve"> </w:t>
            </w:r>
            <w:r>
              <w:t>3</w:t>
            </w:r>
            <w:r>
              <w:rPr>
                <w:spacing w:val="-3"/>
              </w:rPr>
              <w:t xml:space="preserve"> </w:t>
            </w:r>
            <w:r>
              <w:rPr>
                <w:i/>
              </w:rPr>
              <w:t xml:space="preserve">Tom </w:t>
            </w:r>
            <w:r>
              <w:rPr>
                <w:i/>
                <w:spacing w:val="-2"/>
              </w:rPr>
              <w:t>Thumb</w:t>
            </w:r>
            <w:r>
              <w:rPr>
                <w:spacing w:val="-2"/>
              </w:rPr>
              <w:t>.</w:t>
            </w:r>
          </w:p>
          <w:p w:rsidR="002B4234" w:rsidRDefault="00C50F6D">
            <w:pPr>
              <w:pStyle w:val="TableParagraph"/>
              <w:spacing w:before="246" w:line="270" w:lineRule="atLeast"/>
              <w:ind w:right="148"/>
            </w:pPr>
            <w:r>
              <w:t>Throughout, children are taught to use capital letters</w:t>
            </w:r>
            <w:r>
              <w:rPr>
                <w:spacing w:val="-4"/>
              </w:rPr>
              <w:t xml:space="preserve"> </w:t>
            </w:r>
            <w:r>
              <w:t>at</w:t>
            </w:r>
            <w:r>
              <w:rPr>
                <w:spacing w:val="-5"/>
              </w:rPr>
              <w:t xml:space="preserve"> </w:t>
            </w:r>
            <w:r>
              <w:t>the</w:t>
            </w:r>
            <w:r>
              <w:rPr>
                <w:spacing w:val="-4"/>
              </w:rPr>
              <w:t xml:space="preserve"> </w:t>
            </w:r>
            <w:r>
              <w:t>start</w:t>
            </w:r>
            <w:r>
              <w:rPr>
                <w:spacing w:val="-5"/>
              </w:rPr>
              <w:t xml:space="preserve"> </w:t>
            </w:r>
            <w:r>
              <w:t>of</w:t>
            </w:r>
            <w:r>
              <w:rPr>
                <w:spacing w:val="-4"/>
              </w:rPr>
              <w:t xml:space="preserve"> </w:t>
            </w:r>
            <w:r>
              <w:t>sentences,</w:t>
            </w:r>
            <w:r>
              <w:rPr>
                <w:spacing w:val="-2"/>
              </w:rPr>
              <w:t xml:space="preserve"> </w:t>
            </w:r>
            <w:r>
              <w:t>for</w:t>
            </w:r>
            <w:r>
              <w:rPr>
                <w:spacing w:val="-4"/>
              </w:rPr>
              <w:t xml:space="preserve"> </w:t>
            </w:r>
            <w:r>
              <w:t>names</w:t>
            </w:r>
            <w:r>
              <w:rPr>
                <w:spacing w:val="-5"/>
              </w:rPr>
              <w:t xml:space="preserve"> </w:t>
            </w:r>
            <w:r>
              <w:t>and</w:t>
            </w:r>
            <w:r>
              <w:rPr>
                <w:spacing w:val="-5"/>
              </w:rPr>
              <w:t xml:space="preserve"> </w:t>
            </w:r>
            <w:r>
              <w:t>for the word ‘I’.</w:t>
            </w:r>
          </w:p>
        </w:tc>
      </w:tr>
    </w:tbl>
    <w:p w:rsidR="002B4234" w:rsidRDefault="002B4234">
      <w:pPr>
        <w:pStyle w:val="TableParagraph"/>
        <w:spacing w:line="270" w:lineRule="atLeast"/>
        <w:sectPr w:rsidR="002B4234">
          <w:type w:val="continuous"/>
          <w:pgSz w:w="16850" w:h="11900" w:orient="landscape"/>
          <w:pgMar w:top="820" w:right="1275" w:bottom="980" w:left="1417" w:header="0" w:footer="693"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8"/>
        <w:gridCol w:w="5002"/>
        <w:gridCol w:w="4887"/>
      </w:tblGrid>
      <w:tr w:rsidR="002B4234">
        <w:trPr>
          <w:trHeight w:val="268"/>
        </w:trPr>
        <w:tc>
          <w:tcPr>
            <w:tcW w:w="14037" w:type="dxa"/>
            <w:gridSpan w:val="3"/>
            <w:shd w:val="clear" w:color="auto" w:fill="A6A6A6"/>
          </w:tcPr>
          <w:p w:rsidR="002B4234" w:rsidRDefault="00C50F6D">
            <w:pPr>
              <w:pStyle w:val="TableParagraph"/>
              <w:spacing w:line="248" w:lineRule="exact"/>
              <w:rPr>
                <w:b/>
              </w:rPr>
            </w:pPr>
            <w:r>
              <w:rPr>
                <w:b/>
              </w:rPr>
              <w:t>Terminology</w:t>
            </w:r>
            <w:r>
              <w:rPr>
                <w:b/>
                <w:spacing w:val="-6"/>
              </w:rPr>
              <w:t xml:space="preserve"> </w:t>
            </w:r>
            <w:r>
              <w:rPr>
                <w:b/>
              </w:rPr>
              <w:t>for</w:t>
            </w:r>
            <w:r>
              <w:rPr>
                <w:b/>
                <w:spacing w:val="-6"/>
              </w:rPr>
              <w:t xml:space="preserve"> </w:t>
            </w:r>
            <w:r>
              <w:rPr>
                <w:b/>
                <w:spacing w:val="-2"/>
              </w:rPr>
              <w:t>pupils</w:t>
            </w:r>
          </w:p>
        </w:tc>
      </w:tr>
      <w:tr w:rsidR="002B4234">
        <w:trPr>
          <w:trHeight w:val="1341"/>
        </w:trPr>
        <w:tc>
          <w:tcPr>
            <w:tcW w:w="4148" w:type="dxa"/>
            <w:shd w:val="clear" w:color="auto" w:fill="D9D9D9"/>
          </w:tcPr>
          <w:p w:rsidR="002B4234" w:rsidRDefault="00C50F6D">
            <w:pPr>
              <w:pStyle w:val="TableParagraph"/>
              <w:ind w:right="241"/>
              <w:jc w:val="both"/>
            </w:pPr>
            <w:r>
              <w:t>letter,</w:t>
            </w:r>
            <w:r>
              <w:rPr>
                <w:spacing w:val="-8"/>
              </w:rPr>
              <w:t xml:space="preserve"> </w:t>
            </w:r>
            <w:r>
              <w:t>capital</w:t>
            </w:r>
            <w:r>
              <w:rPr>
                <w:spacing w:val="-7"/>
              </w:rPr>
              <w:t xml:space="preserve"> </w:t>
            </w:r>
            <w:r>
              <w:t>letter,</w:t>
            </w:r>
            <w:r>
              <w:rPr>
                <w:spacing w:val="-8"/>
              </w:rPr>
              <w:t xml:space="preserve"> </w:t>
            </w:r>
            <w:r>
              <w:t>word,</w:t>
            </w:r>
            <w:r>
              <w:rPr>
                <w:spacing w:val="-11"/>
              </w:rPr>
              <w:t xml:space="preserve"> </w:t>
            </w:r>
            <w:r>
              <w:t>singular,</w:t>
            </w:r>
            <w:r>
              <w:rPr>
                <w:spacing w:val="-7"/>
              </w:rPr>
              <w:t xml:space="preserve"> </w:t>
            </w:r>
            <w:r>
              <w:t>plural, sentence, punctuation, full stop, question mark, exclamation mark</w:t>
            </w:r>
          </w:p>
        </w:tc>
        <w:tc>
          <w:tcPr>
            <w:tcW w:w="5002" w:type="dxa"/>
          </w:tcPr>
          <w:p w:rsidR="002B4234" w:rsidRDefault="00C50F6D">
            <w:pPr>
              <w:pStyle w:val="TableParagraph"/>
              <w:ind w:left="105"/>
            </w:pPr>
            <w:r>
              <w:t>These</w:t>
            </w:r>
            <w:r>
              <w:rPr>
                <w:spacing w:val="-7"/>
              </w:rPr>
              <w:t xml:space="preserve"> </w:t>
            </w:r>
            <w:r>
              <w:t>terms</w:t>
            </w:r>
            <w:r>
              <w:rPr>
                <w:spacing w:val="-7"/>
              </w:rPr>
              <w:t xml:space="preserve"> </w:t>
            </w:r>
            <w:r>
              <w:t>will</w:t>
            </w:r>
            <w:r>
              <w:rPr>
                <w:spacing w:val="-5"/>
              </w:rPr>
              <w:t xml:space="preserve"> </w:t>
            </w:r>
            <w:r>
              <w:t>be</w:t>
            </w:r>
            <w:r>
              <w:rPr>
                <w:spacing w:val="-5"/>
              </w:rPr>
              <w:t xml:space="preserve"> </w:t>
            </w:r>
            <w:r>
              <w:t>used</w:t>
            </w:r>
            <w:r>
              <w:rPr>
                <w:spacing w:val="-5"/>
              </w:rPr>
              <w:t xml:space="preserve"> </w:t>
            </w:r>
            <w:r>
              <w:t>regularly</w:t>
            </w:r>
            <w:r>
              <w:rPr>
                <w:spacing w:val="-5"/>
              </w:rPr>
              <w:t xml:space="preserve"> </w:t>
            </w:r>
            <w:r>
              <w:t>throughout</w:t>
            </w:r>
            <w:r>
              <w:rPr>
                <w:spacing w:val="-5"/>
              </w:rPr>
              <w:t xml:space="preserve"> </w:t>
            </w:r>
            <w:r>
              <w:t>the programme as part of the Storybook activities.</w:t>
            </w:r>
          </w:p>
          <w:p w:rsidR="002B4234" w:rsidRDefault="00C50F6D">
            <w:pPr>
              <w:pStyle w:val="TableParagraph"/>
              <w:ind w:left="105" w:right="104"/>
            </w:pPr>
            <w:r>
              <w:t>Children should be used to hearing and understanding</w:t>
            </w:r>
            <w:r>
              <w:rPr>
                <w:spacing w:val="-5"/>
              </w:rPr>
              <w:t xml:space="preserve"> </w:t>
            </w:r>
            <w:r>
              <w:t>them,</w:t>
            </w:r>
            <w:r>
              <w:rPr>
                <w:spacing w:val="-7"/>
              </w:rPr>
              <w:t xml:space="preserve"> </w:t>
            </w:r>
            <w:r>
              <w:t>as</w:t>
            </w:r>
            <w:r>
              <w:rPr>
                <w:spacing w:val="-6"/>
              </w:rPr>
              <w:t xml:space="preserve"> </w:t>
            </w:r>
            <w:r>
              <w:t>well</w:t>
            </w:r>
            <w:r>
              <w:rPr>
                <w:spacing w:val="-5"/>
              </w:rPr>
              <w:t xml:space="preserve"> </w:t>
            </w:r>
            <w:r>
              <w:t>as</w:t>
            </w:r>
            <w:r>
              <w:rPr>
                <w:spacing w:val="-4"/>
              </w:rPr>
              <w:t xml:space="preserve"> </w:t>
            </w:r>
            <w:r>
              <w:t>be</w:t>
            </w:r>
            <w:r>
              <w:rPr>
                <w:spacing w:val="-4"/>
              </w:rPr>
              <w:t xml:space="preserve"> </w:t>
            </w:r>
            <w:r>
              <w:t>confident</w:t>
            </w:r>
            <w:r>
              <w:rPr>
                <w:spacing w:val="-7"/>
              </w:rPr>
              <w:t xml:space="preserve"> </w:t>
            </w:r>
            <w:r>
              <w:t>in</w:t>
            </w:r>
            <w:r>
              <w:rPr>
                <w:spacing w:val="-4"/>
              </w:rPr>
              <w:t xml:space="preserve"> </w:t>
            </w:r>
            <w:r>
              <w:t>using</w:t>
            </w:r>
          </w:p>
          <w:p w:rsidR="002B4234" w:rsidRDefault="00C50F6D">
            <w:pPr>
              <w:pStyle w:val="TableParagraph"/>
              <w:spacing w:line="250" w:lineRule="exact"/>
              <w:ind w:left="105"/>
            </w:pPr>
            <w:r>
              <w:t>the</w:t>
            </w:r>
            <w:r>
              <w:rPr>
                <w:spacing w:val="-2"/>
              </w:rPr>
              <w:t xml:space="preserve"> </w:t>
            </w:r>
            <w:r>
              <w:t>terms</w:t>
            </w:r>
            <w:r>
              <w:rPr>
                <w:spacing w:val="-3"/>
              </w:rPr>
              <w:t xml:space="preserve"> </w:t>
            </w:r>
            <w:r>
              <w:rPr>
                <w:spacing w:val="-2"/>
              </w:rPr>
              <w:t>themselves.</w:t>
            </w:r>
          </w:p>
        </w:tc>
        <w:tc>
          <w:tcPr>
            <w:tcW w:w="4887" w:type="dxa"/>
          </w:tcPr>
          <w:p w:rsidR="002B4234" w:rsidRDefault="00C50F6D">
            <w:pPr>
              <w:pStyle w:val="TableParagraph"/>
            </w:pPr>
            <w:r>
              <w:t>These</w:t>
            </w:r>
            <w:r>
              <w:rPr>
                <w:spacing w:val="-7"/>
              </w:rPr>
              <w:t xml:space="preserve"> </w:t>
            </w:r>
            <w:r>
              <w:t>terms</w:t>
            </w:r>
            <w:r>
              <w:rPr>
                <w:spacing w:val="-5"/>
              </w:rPr>
              <w:t xml:space="preserve"> </w:t>
            </w:r>
            <w:r>
              <w:t>are</w:t>
            </w:r>
            <w:r>
              <w:rPr>
                <w:spacing w:val="-5"/>
              </w:rPr>
              <w:t xml:space="preserve"> </w:t>
            </w:r>
            <w:r>
              <w:t>explained</w:t>
            </w:r>
            <w:r>
              <w:rPr>
                <w:spacing w:val="-8"/>
              </w:rPr>
              <w:t xml:space="preserve"> </w:t>
            </w:r>
            <w:r>
              <w:t>in</w:t>
            </w:r>
            <w:r>
              <w:rPr>
                <w:spacing w:val="-7"/>
              </w:rPr>
              <w:t xml:space="preserve"> </w:t>
            </w:r>
            <w:r>
              <w:t>the</w:t>
            </w:r>
            <w:r>
              <w:rPr>
                <w:spacing w:val="-5"/>
              </w:rPr>
              <w:t xml:space="preserve"> </w:t>
            </w:r>
            <w:r>
              <w:t>Grammar</w:t>
            </w:r>
            <w:r>
              <w:rPr>
                <w:spacing w:val="-2"/>
              </w:rPr>
              <w:t xml:space="preserve"> </w:t>
            </w:r>
            <w:r>
              <w:t xml:space="preserve">activities in Yellow–Grey Levels. Children’s understanding of them is tested in the Grammar activities in the </w:t>
            </w:r>
            <w:r>
              <w:rPr>
                <w:i/>
              </w:rPr>
              <w:t xml:space="preserve">Yellow–Grey Get Writing! </w:t>
            </w:r>
            <w:r>
              <w:t>Books.</w:t>
            </w:r>
          </w:p>
        </w:tc>
      </w:tr>
    </w:tbl>
    <w:p w:rsidR="002B4234" w:rsidRDefault="00C50F6D">
      <w:pPr>
        <w:rPr>
          <w:sz w:val="2"/>
          <w:szCs w:val="2"/>
        </w:rPr>
      </w:pPr>
      <w:r>
        <w:rPr>
          <w:noProof/>
          <w:sz w:val="2"/>
          <w:szCs w:val="2"/>
          <w:lang w:val="en-GB" w:eastAsia="en-GB"/>
        </w:rPr>
        <mc:AlternateContent>
          <mc:Choice Requires="wpg">
            <w:drawing>
              <wp:anchor distT="0" distB="0" distL="0" distR="0" simplePos="0" relativeHeight="15729152" behindDoc="0" locked="0" layoutInCell="1" allowOverlap="1">
                <wp:simplePos x="0" y="0"/>
                <wp:positionH relativeFrom="page">
                  <wp:posOffset>0</wp:posOffset>
                </wp:positionH>
                <wp:positionV relativeFrom="page">
                  <wp:posOffset>6269734</wp:posOffset>
                </wp:positionV>
                <wp:extent cx="10694035" cy="128651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286510"/>
                          <a:chOff x="0" y="0"/>
                          <a:chExt cx="10694035" cy="1286510"/>
                        </a:xfrm>
                      </wpg:grpSpPr>
                      <pic:pic xmlns:pic="http://schemas.openxmlformats.org/drawingml/2006/picture">
                        <pic:nvPicPr>
                          <pic:cNvPr id="6" name="Image 6"/>
                          <pic:cNvPicPr/>
                        </pic:nvPicPr>
                        <pic:blipFill>
                          <a:blip r:embed="rId12" cstate="print"/>
                          <a:stretch>
                            <a:fillRect/>
                          </a:stretch>
                        </pic:blipFill>
                        <pic:spPr>
                          <a:xfrm>
                            <a:off x="0" y="0"/>
                            <a:ext cx="10693907" cy="1286256"/>
                          </a:xfrm>
                          <a:prstGeom prst="rect">
                            <a:avLst/>
                          </a:prstGeom>
                        </pic:spPr>
                      </pic:pic>
                      <pic:pic xmlns:pic="http://schemas.openxmlformats.org/drawingml/2006/picture">
                        <pic:nvPicPr>
                          <pic:cNvPr id="7" name="Image 7"/>
                          <pic:cNvPicPr/>
                        </pic:nvPicPr>
                        <pic:blipFill>
                          <a:blip r:embed="rId13" cstate="print"/>
                          <a:stretch>
                            <a:fillRect/>
                          </a:stretch>
                        </pic:blipFill>
                        <pic:spPr>
                          <a:xfrm>
                            <a:off x="0" y="191598"/>
                            <a:ext cx="10693907" cy="1094658"/>
                          </a:xfrm>
                          <a:prstGeom prst="rect">
                            <a:avLst/>
                          </a:prstGeom>
                        </pic:spPr>
                      </pic:pic>
                    </wpg:wgp>
                  </a:graphicData>
                </a:graphic>
              </wp:anchor>
            </w:drawing>
          </mc:Choice>
          <mc:Fallback>
            <w:pict>
              <v:group w14:anchorId="375EC299" id="Group 5" o:spid="_x0000_s1026" style="position:absolute;margin-left:0;margin-top:493.7pt;width:842.05pt;height:101.3pt;z-index:15729152;mso-wrap-distance-left:0;mso-wrap-distance-right:0;mso-position-horizontal-relative:page;mso-position-vertical-relative:page" coordsize="106940,128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">
                <v:shape id="Image 6" o:spid="_x0000_s1027" type="#_x0000_t75" style="position:absolute;width:106939;height:12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">
                  <v:imagedata r:id="rId14" o:title=""/>
                </v:shape>
                <v:shape id="Image 7" o:spid="_x0000_s1028" type="#_x0000_t75" style="position:absolute;top:1915;width:106939;height:10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">
                  <v:imagedata r:id="rId15" o:title=""/>
                </v:shape>
                <w10:wrap anchorx="page" anchory="page"/>
              </v:group>
            </w:pict>
          </mc:Fallback>
        </mc:AlternateContent>
      </w:r>
    </w:p>
    <w:sectPr w:rsidR="002B4234">
      <w:pgSz w:w="16850" w:h="11900" w:orient="landscape"/>
      <w:pgMar w:top="820" w:right="1275" w:bottom="980" w:left="1417" w:header="0"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50F6D">
      <w:r>
        <w:separator/>
      </w:r>
    </w:p>
  </w:endnote>
  <w:endnote w:type="continuationSeparator" w:id="0">
    <w:p w:rsidR="00000000" w:rsidRDefault="00C50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234" w:rsidRDefault="00C50F6D">
    <w:pPr>
      <w:pStyle w:val="BodyText"/>
      <w:spacing w:line="200" w:lineRule="exact"/>
      <w:rPr>
        <w:sz w:val="20"/>
      </w:rPr>
    </w:pPr>
    <w:r>
      <w:rPr>
        <w:noProof/>
        <w:sz w:val="20"/>
        <w:lang w:val="en-GB" w:eastAsia="en-GB"/>
      </w:rPr>
      <mc:AlternateContent>
        <mc:Choice Requires="wps">
          <w:drawing>
            <wp:anchor distT="0" distB="0" distL="0" distR="0" simplePos="0" relativeHeight="486660608" behindDoc="1" locked="0" layoutInCell="1" allowOverlap="1">
              <wp:simplePos x="0" y="0"/>
              <wp:positionH relativeFrom="page">
                <wp:posOffset>5242433</wp:posOffset>
              </wp:positionH>
              <wp:positionV relativeFrom="page">
                <wp:posOffset>6918422</wp:posOffset>
              </wp:positionV>
              <wp:extent cx="274955" cy="2044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955" cy="204470"/>
                      </a:xfrm>
                      <a:prstGeom prst="rect">
                        <a:avLst/>
                      </a:prstGeom>
                    </wps:spPr>
                    <wps:txbx>
                      <w:txbxContent>
                        <w:p w:rsidR="002B4234" w:rsidRDefault="00C50F6D">
                          <w:pPr>
                            <w:pStyle w:val="BodyText"/>
                            <w:spacing w:before="20"/>
                            <w:ind w:left="32"/>
                          </w:pPr>
                          <w:r>
                            <w:rPr>
                              <w:spacing w:val="-5"/>
                            </w:rPr>
                            <w:fldChar w:fldCharType="begin"/>
                          </w:r>
                          <w:r>
                            <w:rPr>
                              <w:spacing w:val="-5"/>
                            </w:rPr>
                            <w:instrText xml:space="preserve"> PAGE </w:instrText>
                          </w:r>
                          <w:r>
                            <w:rPr>
                              <w:spacing w:val="-5"/>
                            </w:rPr>
                            <w:fldChar w:fldCharType="separate"/>
                          </w:r>
                          <w:r>
                            <w:rPr>
                              <w:noProof/>
                              <w:spacing w:val="-5"/>
                            </w:rPr>
                            <w:t>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9" type="#_x0000_t202" style="position:absolute;margin-left:412.8pt;margin-top:544.75pt;width:21.65pt;height:16.1pt;z-index:-1665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" filled="f" stroked="f">
              <v:path arrowok="t"/>
              <v:textbox inset="0,0,0,0">
                <w:txbxContent>
                  <w:p w:rsidR="002B4234" w:rsidRDefault="00C50F6D">
                    <w:pPr>
                      <w:pStyle w:val="BodyText"/>
                      <w:spacing w:before="20"/>
                      <w:ind w:left="32"/>
                    </w:pPr>
                    <w:r>
                      <w:rPr>
                        <w:spacing w:val="-5"/>
                      </w:rPr>
                      <w:fldChar w:fldCharType="begin"/>
                    </w:r>
                    <w:r>
                      <w:rPr>
                        <w:spacing w:val="-5"/>
                      </w:rPr>
                      <w:instrText xml:space="preserve"> PAGE </w:instrText>
                    </w:r>
                    <w:r>
                      <w:rPr>
                        <w:spacing w:val="-5"/>
                      </w:rPr>
                      <w:fldChar w:fldCharType="separate"/>
                    </w:r>
                    <w:r>
                      <w:rPr>
                        <w:noProof/>
                        <w:spacing w:val="-5"/>
                      </w:rPr>
                      <w:t>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50F6D">
      <w:r>
        <w:separator/>
      </w:r>
    </w:p>
  </w:footnote>
  <w:footnote w:type="continuationSeparator" w:id="0">
    <w:p w:rsidR="00000000" w:rsidRDefault="00C50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5953"/>
    <w:multiLevelType w:val="hybridMultilevel"/>
    <w:tmpl w:val="23E4595C"/>
    <w:lvl w:ilvl="0" w:tplc="9A0EBB00">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6952E6CC">
      <w:numFmt w:val="bullet"/>
      <w:lvlText w:val="•"/>
      <w:lvlJc w:val="left"/>
      <w:pPr>
        <w:ind w:left="1582" w:hanging="360"/>
      </w:pPr>
      <w:rPr>
        <w:rFonts w:hint="default"/>
        <w:lang w:val="en-US" w:eastAsia="en-US" w:bidi="ar-SA"/>
      </w:rPr>
    </w:lvl>
    <w:lvl w:ilvl="2" w:tplc="E536D6E6">
      <w:numFmt w:val="bullet"/>
      <w:lvlText w:val="•"/>
      <w:lvlJc w:val="left"/>
      <w:pPr>
        <w:ind w:left="1984" w:hanging="360"/>
      </w:pPr>
      <w:rPr>
        <w:rFonts w:hint="default"/>
        <w:lang w:val="en-US" w:eastAsia="en-US" w:bidi="ar-SA"/>
      </w:rPr>
    </w:lvl>
    <w:lvl w:ilvl="3" w:tplc="AF9EB1F6">
      <w:numFmt w:val="bullet"/>
      <w:lvlText w:val="•"/>
      <w:lvlJc w:val="left"/>
      <w:pPr>
        <w:ind w:left="2386" w:hanging="360"/>
      </w:pPr>
      <w:rPr>
        <w:rFonts w:hint="default"/>
        <w:lang w:val="en-US" w:eastAsia="en-US" w:bidi="ar-SA"/>
      </w:rPr>
    </w:lvl>
    <w:lvl w:ilvl="4" w:tplc="C76E8306">
      <w:numFmt w:val="bullet"/>
      <w:lvlText w:val="•"/>
      <w:lvlJc w:val="left"/>
      <w:pPr>
        <w:ind w:left="2789" w:hanging="360"/>
      </w:pPr>
      <w:rPr>
        <w:rFonts w:hint="default"/>
        <w:lang w:val="en-US" w:eastAsia="en-US" w:bidi="ar-SA"/>
      </w:rPr>
    </w:lvl>
    <w:lvl w:ilvl="5" w:tplc="19786718">
      <w:numFmt w:val="bullet"/>
      <w:lvlText w:val="•"/>
      <w:lvlJc w:val="left"/>
      <w:pPr>
        <w:ind w:left="3191" w:hanging="360"/>
      </w:pPr>
      <w:rPr>
        <w:rFonts w:hint="default"/>
        <w:lang w:val="en-US" w:eastAsia="en-US" w:bidi="ar-SA"/>
      </w:rPr>
    </w:lvl>
    <w:lvl w:ilvl="6" w:tplc="98F6ACE4">
      <w:numFmt w:val="bullet"/>
      <w:lvlText w:val="•"/>
      <w:lvlJc w:val="left"/>
      <w:pPr>
        <w:ind w:left="3593" w:hanging="360"/>
      </w:pPr>
      <w:rPr>
        <w:rFonts w:hint="default"/>
        <w:lang w:val="en-US" w:eastAsia="en-US" w:bidi="ar-SA"/>
      </w:rPr>
    </w:lvl>
    <w:lvl w:ilvl="7" w:tplc="467085EE">
      <w:numFmt w:val="bullet"/>
      <w:lvlText w:val="•"/>
      <w:lvlJc w:val="left"/>
      <w:pPr>
        <w:ind w:left="3996" w:hanging="360"/>
      </w:pPr>
      <w:rPr>
        <w:rFonts w:hint="default"/>
        <w:lang w:val="en-US" w:eastAsia="en-US" w:bidi="ar-SA"/>
      </w:rPr>
    </w:lvl>
    <w:lvl w:ilvl="8" w:tplc="998C1444">
      <w:numFmt w:val="bullet"/>
      <w:lvlText w:val="•"/>
      <w:lvlJc w:val="left"/>
      <w:pPr>
        <w:ind w:left="4398" w:hanging="360"/>
      </w:pPr>
      <w:rPr>
        <w:rFonts w:hint="default"/>
        <w:lang w:val="en-US" w:eastAsia="en-US" w:bidi="ar-SA"/>
      </w:rPr>
    </w:lvl>
  </w:abstractNum>
  <w:abstractNum w:abstractNumId="1" w15:restartNumberingAfterBreak="0">
    <w:nsid w:val="0B600967"/>
    <w:multiLevelType w:val="hybridMultilevel"/>
    <w:tmpl w:val="EA34869A"/>
    <w:lvl w:ilvl="0" w:tplc="514AFC3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B96276FC">
      <w:numFmt w:val="bullet"/>
      <w:lvlText w:val="•"/>
      <w:lvlJc w:val="left"/>
      <w:pPr>
        <w:ind w:left="1258" w:hanging="360"/>
      </w:pPr>
      <w:rPr>
        <w:rFonts w:hint="default"/>
        <w:lang w:val="en-US" w:eastAsia="en-US" w:bidi="ar-SA"/>
      </w:rPr>
    </w:lvl>
    <w:lvl w:ilvl="2" w:tplc="0BF4FDB4">
      <w:numFmt w:val="bullet"/>
      <w:lvlText w:val="•"/>
      <w:lvlJc w:val="left"/>
      <w:pPr>
        <w:ind w:left="1696" w:hanging="360"/>
      </w:pPr>
      <w:rPr>
        <w:rFonts w:hint="default"/>
        <w:lang w:val="en-US" w:eastAsia="en-US" w:bidi="ar-SA"/>
      </w:rPr>
    </w:lvl>
    <w:lvl w:ilvl="3" w:tplc="73CE15CC">
      <w:numFmt w:val="bullet"/>
      <w:lvlText w:val="•"/>
      <w:lvlJc w:val="left"/>
      <w:pPr>
        <w:ind w:left="2134" w:hanging="360"/>
      </w:pPr>
      <w:rPr>
        <w:rFonts w:hint="default"/>
        <w:lang w:val="en-US" w:eastAsia="en-US" w:bidi="ar-SA"/>
      </w:rPr>
    </w:lvl>
    <w:lvl w:ilvl="4" w:tplc="B6322B3C">
      <w:numFmt w:val="bullet"/>
      <w:lvlText w:val="•"/>
      <w:lvlJc w:val="left"/>
      <w:pPr>
        <w:ind w:left="2573" w:hanging="360"/>
      </w:pPr>
      <w:rPr>
        <w:rFonts w:hint="default"/>
        <w:lang w:val="en-US" w:eastAsia="en-US" w:bidi="ar-SA"/>
      </w:rPr>
    </w:lvl>
    <w:lvl w:ilvl="5" w:tplc="E8440E82">
      <w:numFmt w:val="bullet"/>
      <w:lvlText w:val="•"/>
      <w:lvlJc w:val="left"/>
      <w:pPr>
        <w:ind w:left="3011" w:hanging="360"/>
      </w:pPr>
      <w:rPr>
        <w:rFonts w:hint="default"/>
        <w:lang w:val="en-US" w:eastAsia="en-US" w:bidi="ar-SA"/>
      </w:rPr>
    </w:lvl>
    <w:lvl w:ilvl="6" w:tplc="D9900018">
      <w:numFmt w:val="bullet"/>
      <w:lvlText w:val="•"/>
      <w:lvlJc w:val="left"/>
      <w:pPr>
        <w:ind w:left="3449" w:hanging="360"/>
      </w:pPr>
      <w:rPr>
        <w:rFonts w:hint="default"/>
        <w:lang w:val="en-US" w:eastAsia="en-US" w:bidi="ar-SA"/>
      </w:rPr>
    </w:lvl>
    <w:lvl w:ilvl="7" w:tplc="18D869D0">
      <w:numFmt w:val="bullet"/>
      <w:lvlText w:val="•"/>
      <w:lvlJc w:val="left"/>
      <w:pPr>
        <w:ind w:left="3888" w:hanging="360"/>
      </w:pPr>
      <w:rPr>
        <w:rFonts w:hint="default"/>
        <w:lang w:val="en-US" w:eastAsia="en-US" w:bidi="ar-SA"/>
      </w:rPr>
    </w:lvl>
    <w:lvl w:ilvl="8" w:tplc="B87AB7DA">
      <w:numFmt w:val="bullet"/>
      <w:lvlText w:val="•"/>
      <w:lvlJc w:val="left"/>
      <w:pPr>
        <w:ind w:left="4326" w:hanging="360"/>
      </w:pPr>
      <w:rPr>
        <w:rFonts w:hint="default"/>
        <w:lang w:val="en-US" w:eastAsia="en-US" w:bidi="ar-SA"/>
      </w:rPr>
    </w:lvl>
  </w:abstractNum>
  <w:abstractNum w:abstractNumId="2" w15:restartNumberingAfterBreak="0">
    <w:nsid w:val="0C792F9B"/>
    <w:multiLevelType w:val="hybridMultilevel"/>
    <w:tmpl w:val="10B6627E"/>
    <w:lvl w:ilvl="0" w:tplc="06F6724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2348EC3E">
      <w:numFmt w:val="bullet"/>
      <w:lvlText w:val="•"/>
      <w:lvlJc w:val="left"/>
      <w:pPr>
        <w:ind w:left="1258" w:hanging="360"/>
      </w:pPr>
      <w:rPr>
        <w:rFonts w:hint="default"/>
        <w:lang w:val="en-US" w:eastAsia="en-US" w:bidi="ar-SA"/>
      </w:rPr>
    </w:lvl>
    <w:lvl w:ilvl="2" w:tplc="99B4167C">
      <w:numFmt w:val="bullet"/>
      <w:lvlText w:val="•"/>
      <w:lvlJc w:val="left"/>
      <w:pPr>
        <w:ind w:left="1696" w:hanging="360"/>
      </w:pPr>
      <w:rPr>
        <w:rFonts w:hint="default"/>
        <w:lang w:val="en-US" w:eastAsia="en-US" w:bidi="ar-SA"/>
      </w:rPr>
    </w:lvl>
    <w:lvl w:ilvl="3" w:tplc="D384F646">
      <w:numFmt w:val="bullet"/>
      <w:lvlText w:val="•"/>
      <w:lvlJc w:val="left"/>
      <w:pPr>
        <w:ind w:left="2134" w:hanging="360"/>
      </w:pPr>
      <w:rPr>
        <w:rFonts w:hint="default"/>
        <w:lang w:val="en-US" w:eastAsia="en-US" w:bidi="ar-SA"/>
      </w:rPr>
    </w:lvl>
    <w:lvl w:ilvl="4" w:tplc="5F640EBA">
      <w:numFmt w:val="bullet"/>
      <w:lvlText w:val="•"/>
      <w:lvlJc w:val="left"/>
      <w:pPr>
        <w:ind w:left="2573" w:hanging="360"/>
      </w:pPr>
      <w:rPr>
        <w:rFonts w:hint="default"/>
        <w:lang w:val="en-US" w:eastAsia="en-US" w:bidi="ar-SA"/>
      </w:rPr>
    </w:lvl>
    <w:lvl w:ilvl="5" w:tplc="621E896C">
      <w:numFmt w:val="bullet"/>
      <w:lvlText w:val="•"/>
      <w:lvlJc w:val="left"/>
      <w:pPr>
        <w:ind w:left="3011" w:hanging="360"/>
      </w:pPr>
      <w:rPr>
        <w:rFonts w:hint="default"/>
        <w:lang w:val="en-US" w:eastAsia="en-US" w:bidi="ar-SA"/>
      </w:rPr>
    </w:lvl>
    <w:lvl w:ilvl="6" w:tplc="742668AE">
      <w:numFmt w:val="bullet"/>
      <w:lvlText w:val="•"/>
      <w:lvlJc w:val="left"/>
      <w:pPr>
        <w:ind w:left="3449" w:hanging="360"/>
      </w:pPr>
      <w:rPr>
        <w:rFonts w:hint="default"/>
        <w:lang w:val="en-US" w:eastAsia="en-US" w:bidi="ar-SA"/>
      </w:rPr>
    </w:lvl>
    <w:lvl w:ilvl="7" w:tplc="6D249BF2">
      <w:numFmt w:val="bullet"/>
      <w:lvlText w:val="•"/>
      <w:lvlJc w:val="left"/>
      <w:pPr>
        <w:ind w:left="3888" w:hanging="360"/>
      </w:pPr>
      <w:rPr>
        <w:rFonts w:hint="default"/>
        <w:lang w:val="en-US" w:eastAsia="en-US" w:bidi="ar-SA"/>
      </w:rPr>
    </w:lvl>
    <w:lvl w:ilvl="8" w:tplc="40464108">
      <w:numFmt w:val="bullet"/>
      <w:lvlText w:val="•"/>
      <w:lvlJc w:val="left"/>
      <w:pPr>
        <w:ind w:left="4326" w:hanging="360"/>
      </w:pPr>
      <w:rPr>
        <w:rFonts w:hint="default"/>
        <w:lang w:val="en-US" w:eastAsia="en-US" w:bidi="ar-SA"/>
      </w:rPr>
    </w:lvl>
  </w:abstractNum>
  <w:abstractNum w:abstractNumId="3" w15:restartNumberingAfterBreak="0">
    <w:nsid w:val="0ECC6A43"/>
    <w:multiLevelType w:val="hybridMultilevel"/>
    <w:tmpl w:val="A5484406"/>
    <w:lvl w:ilvl="0" w:tplc="E5D243CE">
      <w:numFmt w:val="bullet"/>
      <w:lvlText w:val="*"/>
      <w:lvlJc w:val="left"/>
      <w:pPr>
        <w:ind w:left="108" w:hanging="161"/>
      </w:pPr>
      <w:rPr>
        <w:rFonts w:ascii="Calibri" w:eastAsia="Calibri" w:hAnsi="Calibri" w:cs="Calibri" w:hint="default"/>
        <w:b w:val="0"/>
        <w:bCs w:val="0"/>
        <w:i w:val="0"/>
        <w:iCs w:val="0"/>
        <w:spacing w:val="0"/>
        <w:w w:val="100"/>
        <w:sz w:val="22"/>
        <w:szCs w:val="22"/>
        <w:lang w:val="en-US" w:eastAsia="en-US" w:bidi="ar-SA"/>
      </w:rPr>
    </w:lvl>
    <w:lvl w:ilvl="1" w:tplc="81CAA76C">
      <w:numFmt w:val="bullet"/>
      <w:lvlText w:val="•"/>
      <w:lvlJc w:val="left"/>
      <w:pPr>
        <w:ind w:left="457" w:hanging="161"/>
      </w:pPr>
      <w:rPr>
        <w:rFonts w:hint="default"/>
        <w:lang w:val="en-US" w:eastAsia="en-US" w:bidi="ar-SA"/>
      </w:rPr>
    </w:lvl>
    <w:lvl w:ilvl="2" w:tplc="6E8EA672">
      <w:numFmt w:val="bullet"/>
      <w:lvlText w:val="•"/>
      <w:lvlJc w:val="left"/>
      <w:pPr>
        <w:ind w:left="815" w:hanging="161"/>
      </w:pPr>
      <w:rPr>
        <w:rFonts w:hint="default"/>
        <w:lang w:val="en-US" w:eastAsia="en-US" w:bidi="ar-SA"/>
      </w:rPr>
    </w:lvl>
    <w:lvl w:ilvl="3" w:tplc="D08E5730">
      <w:numFmt w:val="bullet"/>
      <w:lvlText w:val="•"/>
      <w:lvlJc w:val="left"/>
      <w:pPr>
        <w:ind w:left="1173" w:hanging="161"/>
      </w:pPr>
      <w:rPr>
        <w:rFonts w:hint="default"/>
        <w:lang w:val="en-US" w:eastAsia="en-US" w:bidi="ar-SA"/>
      </w:rPr>
    </w:lvl>
    <w:lvl w:ilvl="4" w:tplc="41A025D0">
      <w:numFmt w:val="bullet"/>
      <w:lvlText w:val="•"/>
      <w:lvlJc w:val="left"/>
      <w:pPr>
        <w:ind w:left="1530" w:hanging="161"/>
      </w:pPr>
      <w:rPr>
        <w:rFonts w:hint="default"/>
        <w:lang w:val="en-US" w:eastAsia="en-US" w:bidi="ar-SA"/>
      </w:rPr>
    </w:lvl>
    <w:lvl w:ilvl="5" w:tplc="F5C8AD54">
      <w:numFmt w:val="bullet"/>
      <w:lvlText w:val="•"/>
      <w:lvlJc w:val="left"/>
      <w:pPr>
        <w:ind w:left="1888" w:hanging="161"/>
      </w:pPr>
      <w:rPr>
        <w:rFonts w:hint="default"/>
        <w:lang w:val="en-US" w:eastAsia="en-US" w:bidi="ar-SA"/>
      </w:rPr>
    </w:lvl>
    <w:lvl w:ilvl="6" w:tplc="14045366">
      <w:numFmt w:val="bullet"/>
      <w:lvlText w:val="•"/>
      <w:lvlJc w:val="left"/>
      <w:pPr>
        <w:ind w:left="2246" w:hanging="161"/>
      </w:pPr>
      <w:rPr>
        <w:rFonts w:hint="default"/>
        <w:lang w:val="en-US" w:eastAsia="en-US" w:bidi="ar-SA"/>
      </w:rPr>
    </w:lvl>
    <w:lvl w:ilvl="7" w:tplc="D700DB96">
      <w:numFmt w:val="bullet"/>
      <w:lvlText w:val="•"/>
      <w:lvlJc w:val="left"/>
      <w:pPr>
        <w:ind w:left="2603" w:hanging="161"/>
      </w:pPr>
      <w:rPr>
        <w:rFonts w:hint="default"/>
        <w:lang w:val="en-US" w:eastAsia="en-US" w:bidi="ar-SA"/>
      </w:rPr>
    </w:lvl>
    <w:lvl w:ilvl="8" w:tplc="CB948A1C">
      <w:numFmt w:val="bullet"/>
      <w:lvlText w:val="•"/>
      <w:lvlJc w:val="left"/>
      <w:pPr>
        <w:ind w:left="2961" w:hanging="161"/>
      </w:pPr>
      <w:rPr>
        <w:rFonts w:hint="default"/>
        <w:lang w:val="en-US" w:eastAsia="en-US" w:bidi="ar-SA"/>
      </w:rPr>
    </w:lvl>
  </w:abstractNum>
  <w:abstractNum w:abstractNumId="4" w15:restartNumberingAfterBreak="0">
    <w:nsid w:val="0FC4133C"/>
    <w:multiLevelType w:val="hybridMultilevel"/>
    <w:tmpl w:val="25965412"/>
    <w:lvl w:ilvl="0" w:tplc="A8182CB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C37E67DA">
      <w:numFmt w:val="bullet"/>
      <w:lvlText w:val="•"/>
      <w:lvlJc w:val="left"/>
      <w:pPr>
        <w:ind w:left="1258" w:hanging="360"/>
      </w:pPr>
      <w:rPr>
        <w:rFonts w:hint="default"/>
        <w:lang w:val="en-US" w:eastAsia="en-US" w:bidi="ar-SA"/>
      </w:rPr>
    </w:lvl>
    <w:lvl w:ilvl="2" w:tplc="89C84F38">
      <w:numFmt w:val="bullet"/>
      <w:lvlText w:val="•"/>
      <w:lvlJc w:val="left"/>
      <w:pPr>
        <w:ind w:left="1696" w:hanging="360"/>
      </w:pPr>
      <w:rPr>
        <w:rFonts w:hint="default"/>
        <w:lang w:val="en-US" w:eastAsia="en-US" w:bidi="ar-SA"/>
      </w:rPr>
    </w:lvl>
    <w:lvl w:ilvl="3" w:tplc="7B421DDA">
      <w:numFmt w:val="bullet"/>
      <w:lvlText w:val="•"/>
      <w:lvlJc w:val="left"/>
      <w:pPr>
        <w:ind w:left="2134" w:hanging="360"/>
      </w:pPr>
      <w:rPr>
        <w:rFonts w:hint="default"/>
        <w:lang w:val="en-US" w:eastAsia="en-US" w:bidi="ar-SA"/>
      </w:rPr>
    </w:lvl>
    <w:lvl w:ilvl="4" w:tplc="AB10FE78">
      <w:numFmt w:val="bullet"/>
      <w:lvlText w:val="•"/>
      <w:lvlJc w:val="left"/>
      <w:pPr>
        <w:ind w:left="2573" w:hanging="360"/>
      </w:pPr>
      <w:rPr>
        <w:rFonts w:hint="default"/>
        <w:lang w:val="en-US" w:eastAsia="en-US" w:bidi="ar-SA"/>
      </w:rPr>
    </w:lvl>
    <w:lvl w:ilvl="5" w:tplc="FB68585A">
      <w:numFmt w:val="bullet"/>
      <w:lvlText w:val="•"/>
      <w:lvlJc w:val="left"/>
      <w:pPr>
        <w:ind w:left="3011" w:hanging="360"/>
      </w:pPr>
      <w:rPr>
        <w:rFonts w:hint="default"/>
        <w:lang w:val="en-US" w:eastAsia="en-US" w:bidi="ar-SA"/>
      </w:rPr>
    </w:lvl>
    <w:lvl w:ilvl="6" w:tplc="EA7AE9B8">
      <w:numFmt w:val="bullet"/>
      <w:lvlText w:val="•"/>
      <w:lvlJc w:val="left"/>
      <w:pPr>
        <w:ind w:left="3449" w:hanging="360"/>
      </w:pPr>
      <w:rPr>
        <w:rFonts w:hint="default"/>
        <w:lang w:val="en-US" w:eastAsia="en-US" w:bidi="ar-SA"/>
      </w:rPr>
    </w:lvl>
    <w:lvl w:ilvl="7" w:tplc="C6A6401A">
      <w:numFmt w:val="bullet"/>
      <w:lvlText w:val="•"/>
      <w:lvlJc w:val="left"/>
      <w:pPr>
        <w:ind w:left="3888" w:hanging="360"/>
      </w:pPr>
      <w:rPr>
        <w:rFonts w:hint="default"/>
        <w:lang w:val="en-US" w:eastAsia="en-US" w:bidi="ar-SA"/>
      </w:rPr>
    </w:lvl>
    <w:lvl w:ilvl="8" w:tplc="740C84EE">
      <w:numFmt w:val="bullet"/>
      <w:lvlText w:val="•"/>
      <w:lvlJc w:val="left"/>
      <w:pPr>
        <w:ind w:left="4326" w:hanging="360"/>
      </w:pPr>
      <w:rPr>
        <w:rFonts w:hint="default"/>
        <w:lang w:val="en-US" w:eastAsia="en-US" w:bidi="ar-SA"/>
      </w:rPr>
    </w:lvl>
  </w:abstractNum>
  <w:abstractNum w:abstractNumId="5" w15:restartNumberingAfterBreak="0">
    <w:nsid w:val="1069374D"/>
    <w:multiLevelType w:val="hybridMultilevel"/>
    <w:tmpl w:val="67361E9A"/>
    <w:lvl w:ilvl="0" w:tplc="75942F3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40E6176">
      <w:numFmt w:val="bullet"/>
      <w:lvlText w:val="•"/>
      <w:lvlJc w:val="left"/>
      <w:pPr>
        <w:ind w:left="1258" w:hanging="360"/>
      </w:pPr>
      <w:rPr>
        <w:rFonts w:hint="default"/>
        <w:lang w:val="en-US" w:eastAsia="en-US" w:bidi="ar-SA"/>
      </w:rPr>
    </w:lvl>
    <w:lvl w:ilvl="2" w:tplc="81F6303E">
      <w:numFmt w:val="bullet"/>
      <w:lvlText w:val="•"/>
      <w:lvlJc w:val="left"/>
      <w:pPr>
        <w:ind w:left="1696" w:hanging="360"/>
      </w:pPr>
      <w:rPr>
        <w:rFonts w:hint="default"/>
        <w:lang w:val="en-US" w:eastAsia="en-US" w:bidi="ar-SA"/>
      </w:rPr>
    </w:lvl>
    <w:lvl w:ilvl="3" w:tplc="46D4C8EC">
      <w:numFmt w:val="bullet"/>
      <w:lvlText w:val="•"/>
      <w:lvlJc w:val="left"/>
      <w:pPr>
        <w:ind w:left="2134" w:hanging="360"/>
      </w:pPr>
      <w:rPr>
        <w:rFonts w:hint="default"/>
        <w:lang w:val="en-US" w:eastAsia="en-US" w:bidi="ar-SA"/>
      </w:rPr>
    </w:lvl>
    <w:lvl w:ilvl="4" w:tplc="7B26DE7A">
      <w:numFmt w:val="bullet"/>
      <w:lvlText w:val="•"/>
      <w:lvlJc w:val="left"/>
      <w:pPr>
        <w:ind w:left="2573" w:hanging="360"/>
      </w:pPr>
      <w:rPr>
        <w:rFonts w:hint="default"/>
        <w:lang w:val="en-US" w:eastAsia="en-US" w:bidi="ar-SA"/>
      </w:rPr>
    </w:lvl>
    <w:lvl w:ilvl="5" w:tplc="8722A058">
      <w:numFmt w:val="bullet"/>
      <w:lvlText w:val="•"/>
      <w:lvlJc w:val="left"/>
      <w:pPr>
        <w:ind w:left="3011" w:hanging="360"/>
      </w:pPr>
      <w:rPr>
        <w:rFonts w:hint="default"/>
        <w:lang w:val="en-US" w:eastAsia="en-US" w:bidi="ar-SA"/>
      </w:rPr>
    </w:lvl>
    <w:lvl w:ilvl="6" w:tplc="FE5223F6">
      <w:numFmt w:val="bullet"/>
      <w:lvlText w:val="•"/>
      <w:lvlJc w:val="left"/>
      <w:pPr>
        <w:ind w:left="3449" w:hanging="360"/>
      </w:pPr>
      <w:rPr>
        <w:rFonts w:hint="default"/>
        <w:lang w:val="en-US" w:eastAsia="en-US" w:bidi="ar-SA"/>
      </w:rPr>
    </w:lvl>
    <w:lvl w:ilvl="7" w:tplc="F8A0C422">
      <w:numFmt w:val="bullet"/>
      <w:lvlText w:val="•"/>
      <w:lvlJc w:val="left"/>
      <w:pPr>
        <w:ind w:left="3888" w:hanging="360"/>
      </w:pPr>
      <w:rPr>
        <w:rFonts w:hint="default"/>
        <w:lang w:val="en-US" w:eastAsia="en-US" w:bidi="ar-SA"/>
      </w:rPr>
    </w:lvl>
    <w:lvl w:ilvl="8" w:tplc="C71E7F26">
      <w:numFmt w:val="bullet"/>
      <w:lvlText w:val="•"/>
      <w:lvlJc w:val="left"/>
      <w:pPr>
        <w:ind w:left="4326" w:hanging="360"/>
      </w:pPr>
      <w:rPr>
        <w:rFonts w:hint="default"/>
        <w:lang w:val="en-US" w:eastAsia="en-US" w:bidi="ar-SA"/>
      </w:rPr>
    </w:lvl>
  </w:abstractNum>
  <w:abstractNum w:abstractNumId="6" w15:restartNumberingAfterBreak="0">
    <w:nsid w:val="153B37FE"/>
    <w:multiLevelType w:val="hybridMultilevel"/>
    <w:tmpl w:val="72745768"/>
    <w:lvl w:ilvl="0" w:tplc="9EEEBBB4">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9656FE60">
      <w:numFmt w:val="bullet"/>
      <w:lvlText w:val="•"/>
      <w:lvlJc w:val="left"/>
      <w:pPr>
        <w:ind w:left="1582" w:hanging="360"/>
      </w:pPr>
      <w:rPr>
        <w:rFonts w:hint="default"/>
        <w:lang w:val="en-US" w:eastAsia="en-US" w:bidi="ar-SA"/>
      </w:rPr>
    </w:lvl>
    <w:lvl w:ilvl="2" w:tplc="3758A9D8">
      <w:numFmt w:val="bullet"/>
      <w:lvlText w:val="•"/>
      <w:lvlJc w:val="left"/>
      <w:pPr>
        <w:ind w:left="1984" w:hanging="360"/>
      </w:pPr>
      <w:rPr>
        <w:rFonts w:hint="default"/>
        <w:lang w:val="en-US" w:eastAsia="en-US" w:bidi="ar-SA"/>
      </w:rPr>
    </w:lvl>
    <w:lvl w:ilvl="3" w:tplc="75ACB158">
      <w:numFmt w:val="bullet"/>
      <w:lvlText w:val="•"/>
      <w:lvlJc w:val="left"/>
      <w:pPr>
        <w:ind w:left="2386" w:hanging="360"/>
      </w:pPr>
      <w:rPr>
        <w:rFonts w:hint="default"/>
        <w:lang w:val="en-US" w:eastAsia="en-US" w:bidi="ar-SA"/>
      </w:rPr>
    </w:lvl>
    <w:lvl w:ilvl="4" w:tplc="0A5EFC0E">
      <w:numFmt w:val="bullet"/>
      <w:lvlText w:val="•"/>
      <w:lvlJc w:val="left"/>
      <w:pPr>
        <w:ind w:left="2789" w:hanging="360"/>
      </w:pPr>
      <w:rPr>
        <w:rFonts w:hint="default"/>
        <w:lang w:val="en-US" w:eastAsia="en-US" w:bidi="ar-SA"/>
      </w:rPr>
    </w:lvl>
    <w:lvl w:ilvl="5" w:tplc="6D60579C">
      <w:numFmt w:val="bullet"/>
      <w:lvlText w:val="•"/>
      <w:lvlJc w:val="left"/>
      <w:pPr>
        <w:ind w:left="3191" w:hanging="360"/>
      </w:pPr>
      <w:rPr>
        <w:rFonts w:hint="default"/>
        <w:lang w:val="en-US" w:eastAsia="en-US" w:bidi="ar-SA"/>
      </w:rPr>
    </w:lvl>
    <w:lvl w:ilvl="6" w:tplc="5D4EFD3A">
      <w:numFmt w:val="bullet"/>
      <w:lvlText w:val="•"/>
      <w:lvlJc w:val="left"/>
      <w:pPr>
        <w:ind w:left="3593" w:hanging="360"/>
      </w:pPr>
      <w:rPr>
        <w:rFonts w:hint="default"/>
        <w:lang w:val="en-US" w:eastAsia="en-US" w:bidi="ar-SA"/>
      </w:rPr>
    </w:lvl>
    <w:lvl w:ilvl="7" w:tplc="55CE4BF6">
      <w:numFmt w:val="bullet"/>
      <w:lvlText w:val="•"/>
      <w:lvlJc w:val="left"/>
      <w:pPr>
        <w:ind w:left="3996" w:hanging="360"/>
      </w:pPr>
      <w:rPr>
        <w:rFonts w:hint="default"/>
        <w:lang w:val="en-US" w:eastAsia="en-US" w:bidi="ar-SA"/>
      </w:rPr>
    </w:lvl>
    <w:lvl w:ilvl="8" w:tplc="715EA4AE">
      <w:numFmt w:val="bullet"/>
      <w:lvlText w:val="•"/>
      <w:lvlJc w:val="left"/>
      <w:pPr>
        <w:ind w:left="4398" w:hanging="360"/>
      </w:pPr>
      <w:rPr>
        <w:rFonts w:hint="default"/>
        <w:lang w:val="en-US" w:eastAsia="en-US" w:bidi="ar-SA"/>
      </w:rPr>
    </w:lvl>
  </w:abstractNum>
  <w:abstractNum w:abstractNumId="7" w15:restartNumberingAfterBreak="0">
    <w:nsid w:val="19D36AA2"/>
    <w:multiLevelType w:val="hybridMultilevel"/>
    <w:tmpl w:val="19760634"/>
    <w:lvl w:ilvl="0" w:tplc="3766A1A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873C9050">
      <w:numFmt w:val="bullet"/>
      <w:lvlText w:val="•"/>
      <w:lvlJc w:val="left"/>
      <w:pPr>
        <w:ind w:left="1258" w:hanging="360"/>
      </w:pPr>
      <w:rPr>
        <w:rFonts w:hint="default"/>
        <w:lang w:val="en-US" w:eastAsia="en-US" w:bidi="ar-SA"/>
      </w:rPr>
    </w:lvl>
    <w:lvl w:ilvl="2" w:tplc="F3BE4B22">
      <w:numFmt w:val="bullet"/>
      <w:lvlText w:val="•"/>
      <w:lvlJc w:val="left"/>
      <w:pPr>
        <w:ind w:left="1696" w:hanging="360"/>
      </w:pPr>
      <w:rPr>
        <w:rFonts w:hint="default"/>
        <w:lang w:val="en-US" w:eastAsia="en-US" w:bidi="ar-SA"/>
      </w:rPr>
    </w:lvl>
    <w:lvl w:ilvl="3" w:tplc="CF462F92">
      <w:numFmt w:val="bullet"/>
      <w:lvlText w:val="•"/>
      <w:lvlJc w:val="left"/>
      <w:pPr>
        <w:ind w:left="2134" w:hanging="360"/>
      </w:pPr>
      <w:rPr>
        <w:rFonts w:hint="default"/>
        <w:lang w:val="en-US" w:eastAsia="en-US" w:bidi="ar-SA"/>
      </w:rPr>
    </w:lvl>
    <w:lvl w:ilvl="4" w:tplc="73BA1662">
      <w:numFmt w:val="bullet"/>
      <w:lvlText w:val="•"/>
      <w:lvlJc w:val="left"/>
      <w:pPr>
        <w:ind w:left="2573" w:hanging="360"/>
      </w:pPr>
      <w:rPr>
        <w:rFonts w:hint="default"/>
        <w:lang w:val="en-US" w:eastAsia="en-US" w:bidi="ar-SA"/>
      </w:rPr>
    </w:lvl>
    <w:lvl w:ilvl="5" w:tplc="038455DC">
      <w:numFmt w:val="bullet"/>
      <w:lvlText w:val="•"/>
      <w:lvlJc w:val="left"/>
      <w:pPr>
        <w:ind w:left="3011" w:hanging="360"/>
      </w:pPr>
      <w:rPr>
        <w:rFonts w:hint="default"/>
        <w:lang w:val="en-US" w:eastAsia="en-US" w:bidi="ar-SA"/>
      </w:rPr>
    </w:lvl>
    <w:lvl w:ilvl="6" w:tplc="543A955C">
      <w:numFmt w:val="bullet"/>
      <w:lvlText w:val="•"/>
      <w:lvlJc w:val="left"/>
      <w:pPr>
        <w:ind w:left="3449" w:hanging="360"/>
      </w:pPr>
      <w:rPr>
        <w:rFonts w:hint="default"/>
        <w:lang w:val="en-US" w:eastAsia="en-US" w:bidi="ar-SA"/>
      </w:rPr>
    </w:lvl>
    <w:lvl w:ilvl="7" w:tplc="51664382">
      <w:numFmt w:val="bullet"/>
      <w:lvlText w:val="•"/>
      <w:lvlJc w:val="left"/>
      <w:pPr>
        <w:ind w:left="3888" w:hanging="360"/>
      </w:pPr>
      <w:rPr>
        <w:rFonts w:hint="default"/>
        <w:lang w:val="en-US" w:eastAsia="en-US" w:bidi="ar-SA"/>
      </w:rPr>
    </w:lvl>
    <w:lvl w:ilvl="8" w:tplc="2A8ED20A">
      <w:numFmt w:val="bullet"/>
      <w:lvlText w:val="•"/>
      <w:lvlJc w:val="left"/>
      <w:pPr>
        <w:ind w:left="4326" w:hanging="360"/>
      </w:pPr>
      <w:rPr>
        <w:rFonts w:hint="default"/>
        <w:lang w:val="en-US" w:eastAsia="en-US" w:bidi="ar-SA"/>
      </w:rPr>
    </w:lvl>
  </w:abstractNum>
  <w:abstractNum w:abstractNumId="8" w15:restartNumberingAfterBreak="0">
    <w:nsid w:val="1ADA580F"/>
    <w:multiLevelType w:val="hybridMultilevel"/>
    <w:tmpl w:val="E6B07AAC"/>
    <w:lvl w:ilvl="0" w:tplc="7E2CF27C">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1158C9B8">
      <w:numFmt w:val="bullet"/>
      <w:lvlText w:val="•"/>
      <w:lvlJc w:val="left"/>
      <w:pPr>
        <w:ind w:left="1258" w:hanging="360"/>
      </w:pPr>
      <w:rPr>
        <w:rFonts w:hint="default"/>
        <w:lang w:val="en-US" w:eastAsia="en-US" w:bidi="ar-SA"/>
      </w:rPr>
    </w:lvl>
    <w:lvl w:ilvl="2" w:tplc="3A58B848">
      <w:numFmt w:val="bullet"/>
      <w:lvlText w:val="•"/>
      <w:lvlJc w:val="left"/>
      <w:pPr>
        <w:ind w:left="1696" w:hanging="360"/>
      </w:pPr>
      <w:rPr>
        <w:rFonts w:hint="default"/>
        <w:lang w:val="en-US" w:eastAsia="en-US" w:bidi="ar-SA"/>
      </w:rPr>
    </w:lvl>
    <w:lvl w:ilvl="3" w:tplc="53A42126">
      <w:numFmt w:val="bullet"/>
      <w:lvlText w:val="•"/>
      <w:lvlJc w:val="left"/>
      <w:pPr>
        <w:ind w:left="2134" w:hanging="360"/>
      </w:pPr>
      <w:rPr>
        <w:rFonts w:hint="default"/>
        <w:lang w:val="en-US" w:eastAsia="en-US" w:bidi="ar-SA"/>
      </w:rPr>
    </w:lvl>
    <w:lvl w:ilvl="4" w:tplc="F858F8DA">
      <w:numFmt w:val="bullet"/>
      <w:lvlText w:val="•"/>
      <w:lvlJc w:val="left"/>
      <w:pPr>
        <w:ind w:left="2573" w:hanging="360"/>
      </w:pPr>
      <w:rPr>
        <w:rFonts w:hint="default"/>
        <w:lang w:val="en-US" w:eastAsia="en-US" w:bidi="ar-SA"/>
      </w:rPr>
    </w:lvl>
    <w:lvl w:ilvl="5" w:tplc="7BAAB9FE">
      <w:numFmt w:val="bullet"/>
      <w:lvlText w:val="•"/>
      <w:lvlJc w:val="left"/>
      <w:pPr>
        <w:ind w:left="3011" w:hanging="360"/>
      </w:pPr>
      <w:rPr>
        <w:rFonts w:hint="default"/>
        <w:lang w:val="en-US" w:eastAsia="en-US" w:bidi="ar-SA"/>
      </w:rPr>
    </w:lvl>
    <w:lvl w:ilvl="6" w:tplc="F85A2FC2">
      <w:numFmt w:val="bullet"/>
      <w:lvlText w:val="•"/>
      <w:lvlJc w:val="left"/>
      <w:pPr>
        <w:ind w:left="3449" w:hanging="360"/>
      </w:pPr>
      <w:rPr>
        <w:rFonts w:hint="default"/>
        <w:lang w:val="en-US" w:eastAsia="en-US" w:bidi="ar-SA"/>
      </w:rPr>
    </w:lvl>
    <w:lvl w:ilvl="7" w:tplc="7F9AA7C0">
      <w:numFmt w:val="bullet"/>
      <w:lvlText w:val="•"/>
      <w:lvlJc w:val="left"/>
      <w:pPr>
        <w:ind w:left="3888" w:hanging="360"/>
      </w:pPr>
      <w:rPr>
        <w:rFonts w:hint="default"/>
        <w:lang w:val="en-US" w:eastAsia="en-US" w:bidi="ar-SA"/>
      </w:rPr>
    </w:lvl>
    <w:lvl w:ilvl="8" w:tplc="050CF90C">
      <w:numFmt w:val="bullet"/>
      <w:lvlText w:val="•"/>
      <w:lvlJc w:val="left"/>
      <w:pPr>
        <w:ind w:left="4326" w:hanging="360"/>
      </w:pPr>
      <w:rPr>
        <w:rFonts w:hint="default"/>
        <w:lang w:val="en-US" w:eastAsia="en-US" w:bidi="ar-SA"/>
      </w:rPr>
    </w:lvl>
  </w:abstractNum>
  <w:abstractNum w:abstractNumId="9" w15:restartNumberingAfterBreak="0">
    <w:nsid w:val="1DD112FC"/>
    <w:multiLevelType w:val="hybridMultilevel"/>
    <w:tmpl w:val="0A106B5A"/>
    <w:lvl w:ilvl="0" w:tplc="ED86CFFE">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D1064CD0">
      <w:numFmt w:val="bullet"/>
      <w:lvlText w:val="•"/>
      <w:lvlJc w:val="left"/>
      <w:pPr>
        <w:ind w:left="1582" w:hanging="360"/>
      </w:pPr>
      <w:rPr>
        <w:rFonts w:hint="default"/>
        <w:lang w:val="en-US" w:eastAsia="en-US" w:bidi="ar-SA"/>
      </w:rPr>
    </w:lvl>
    <w:lvl w:ilvl="2" w:tplc="2FB24AD4">
      <w:numFmt w:val="bullet"/>
      <w:lvlText w:val="•"/>
      <w:lvlJc w:val="left"/>
      <w:pPr>
        <w:ind w:left="1984" w:hanging="360"/>
      </w:pPr>
      <w:rPr>
        <w:rFonts w:hint="default"/>
        <w:lang w:val="en-US" w:eastAsia="en-US" w:bidi="ar-SA"/>
      </w:rPr>
    </w:lvl>
    <w:lvl w:ilvl="3" w:tplc="10EC986A">
      <w:numFmt w:val="bullet"/>
      <w:lvlText w:val="•"/>
      <w:lvlJc w:val="left"/>
      <w:pPr>
        <w:ind w:left="2386" w:hanging="360"/>
      </w:pPr>
      <w:rPr>
        <w:rFonts w:hint="default"/>
        <w:lang w:val="en-US" w:eastAsia="en-US" w:bidi="ar-SA"/>
      </w:rPr>
    </w:lvl>
    <w:lvl w:ilvl="4" w:tplc="B890EB5A">
      <w:numFmt w:val="bullet"/>
      <w:lvlText w:val="•"/>
      <w:lvlJc w:val="left"/>
      <w:pPr>
        <w:ind w:left="2789" w:hanging="360"/>
      </w:pPr>
      <w:rPr>
        <w:rFonts w:hint="default"/>
        <w:lang w:val="en-US" w:eastAsia="en-US" w:bidi="ar-SA"/>
      </w:rPr>
    </w:lvl>
    <w:lvl w:ilvl="5" w:tplc="8EB674D6">
      <w:numFmt w:val="bullet"/>
      <w:lvlText w:val="•"/>
      <w:lvlJc w:val="left"/>
      <w:pPr>
        <w:ind w:left="3191" w:hanging="360"/>
      </w:pPr>
      <w:rPr>
        <w:rFonts w:hint="default"/>
        <w:lang w:val="en-US" w:eastAsia="en-US" w:bidi="ar-SA"/>
      </w:rPr>
    </w:lvl>
    <w:lvl w:ilvl="6" w:tplc="B526E084">
      <w:numFmt w:val="bullet"/>
      <w:lvlText w:val="•"/>
      <w:lvlJc w:val="left"/>
      <w:pPr>
        <w:ind w:left="3593" w:hanging="360"/>
      </w:pPr>
      <w:rPr>
        <w:rFonts w:hint="default"/>
        <w:lang w:val="en-US" w:eastAsia="en-US" w:bidi="ar-SA"/>
      </w:rPr>
    </w:lvl>
    <w:lvl w:ilvl="7" w:tplc="A8AEA1D0">
      <w:numFmt w:val="bullet"/>
      <w:lvlText w:val="•"/>
      <w:lvlJc w:val="left"/>
      <w:pPr>
        <w:ind w:left="3996" w:hanging="360"/>
      </w:pPr>
      <w:rPr>
        <w:rFonts w:hint="default"/>
        <w:lang w:val="en-US" w:eastAsia="en-US" w:bidi="ar-SA"/>
      </w:rPr>
    </w:lvl>
    <w:lvl w:ilvl="8" w:tplc="4F68C586">
      <w:numFmt w:val="bullet"/>
      <w:lvlText w:val="•"/>
      <w:lvlJc w:val="left"/>
      <w:pPr>
        <w:ind w:left="4398" w:hanging="360"/>
      </w:pPr>
      <w:rPr>
        <w:rFonts w:hint="default"/>
        <w:lang w:val="en-US" w:eastAsia="en-US" w:bidi="ar-SA"/>
      </w:rPr>
    </w:lvl>
  </w:abstractNum>
  <w:abstractNum w:abstractNumId="10" w15:restartNumberingAfterBreak="0">
    <w:nsid w:val="1EFF5946"/>
    <w:multiLevelType w:val="hybridMultilevel"/>
    <w:tmpl w:val="1346DCC2"/>
    <w:lvl w:ilvl="0" w:tplc="798699E2">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038A2F26">
      <w:numFmt w:val="bullet"/>
      <w:lvlText w:val="•"/>
      <w:lvlJc w:val="left"/>
      <w:pPr>
        <w:ind w:left="1258" w:hanging="360"/>
      </w:pPr>
      <w:rPr>
        <w:rFonts w:hint="default"/>
        <w:lang w:val="en-US" w:eastAsia="en-US" w:bidi="ar-SA"/>
      </w:rPr>
    </w:lvl>
    <w:lvl w:ilvl="2" w:tplc="1888729A">
      <w:numFmt w:val="bullet"/>
      <w:lvlText w:val="•"/>
      <w:lvlJc w:val="left"/>
      <w:pPr>
        <w:ind w:left="1696" w:hanging="360"/>
      </w:pPr>
      <w:rPr>
        <w:rFonts w:hint="default"/>
        <w:lang w:val="en-US" w:eastAsia="en-US" w:bidi="ar-SA"/>
      </w:rPr>
    </w:lvl>
    <w:lvl w:ilvl="3" w:tplc="18DAB040">
      <w:numFmt w:val="bullet"/>
      <w:lvlText w:val="•"/>
      <w:lvlJc w:val="left"/>
      <w:pPr>
        <w:ind w:left="2134" w:hanging="360"/>
      </w:pPr>
      <w:rPr>
        <w:rFonts w:hint="default"/>
        <w:lang w:val="en-US" w:eastAsia="en-US" w:bidi="ar-SA"/>
      </w:rPr>
    </w:lvl>
    <w:lvl w:ilvl="4" w:tplc="FCF00C62">
      <w:numFmt w:val="bullet"/>
      <w:lvlText w:val="•"/>
      <w:lvlJc w:val="left"/>
      <w:pPr>
        <w:ind w:left="2573" w:hanging="360"/>
      </w:pPr>
      <w:rPr>
        <w:rFonts w:hint="default"/>
        <w:lang w:val="en-US" w:eastAsia="en-US" w:bidi="ar-SA"/>
      </w:rPr>
    </w:lvl>
    <w:lvl w:ilvl="5" w:tplc="8444ABBA">
      <w:numFmt w:val="bullet"/>
      <w:lvlText w:val="•"/>
      <w:lvlJc w:val="left"/>
      <w:pPr>
        <w:ind w:left="3011" w:hanging="360"/>
      </w:pPr>
      <w:rPr>
        <w:rFonts w:hint="default"/>
        <w:lang w:val="en-US" w:eastAsia="en-US" w:bidi="ar-SA"/>
      </w:rPr>
    </w:lvl>
    <w:lvl w:ilvl="6" w:tplc="72FED4EA">
      <w:numFmt w:val="bullet"/>
      <w:lvlText w:val="•"/>
      <w:lvlJc w:val="left"/>
      <w:pPr>
        <w:ind w:left="3449" w:hanging="360"/>
      </w:pPr>
      <w:rPr>
        <w:rFonts w:hint="default"/>
        <w:lang w:val="en-US" w:eastAsia="en-US" w:bidi="ar-SA"/>
      </w:rPr>
    </w:lvl>
    <w:lvl w:ilvl="7" w:tplc="D35E3B8E">
      <w:numFmt w:val="bullet"/>
      <w:lvlText w:val="•"/>
      <w:lvlJc w:val="left"/>
      <w:pPr>
        <w:ind w:left="3888" w:hanging="360"/>
      </w:pPr>
      <w:rPr>
        <w:rFonts w:hint="default"/>
        <w:lang w:val="en-US" w:eastAsia="en-US" w:bidi="ar-SA"/>
      </w:rPr>
    </w:lvl>
    <w:lvl w:ilvl="8" w:tplc="31E20ED2">
      <w:numFmt w:val="bullet"/>
      <w:lvlText w:val="•"/>
      <w:lvlJc w:val="left"/>
      <w:pPr>
        <w:ind w:left="4326" w:hanging="360"/>
      </w:pPr>
      <w:rPr>
        <w:rFonts w:hint="default"/>
        <w:lang w:val="en-US" w:eastAsia="en-US" w:bidi="ar-SA"/>
      </w:rPr>
    </w:lvl>
  </w:abstractNum>
  <w:abstractNum w:abstractNumId="11" w15:restartNumberingAfterBreak="0">
    <w:nsid w:val="2026190B"/>
    <w:multiLevelType w:val="hybridMultilevel"/>
    <w:tmpl w:val="ECD6860E"/>
    <w:lvl w:ilvl="0" w:tplc="48CAC9B8">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448C223C">
      <w:numFmt w:val="bullet"/>
      <w:lvlText w:val="•"/>
      <w:lvlJc w:val="left"/>
      <w:pPr>
        <w:ind w:left="1582" w:hanging="360"/>
      </w:pPr>
      <w:rPr>
        <w:rFonts w:hint="default"/>
        <w:lang w:val="en-US" w:eastAsia="en-US" w:bidi="ar-SA"/>
      </w:rPr>
    </w:lvl>
    <w:lvl w:ilvl="2" w:tplc="D2E67A66">
      <w:numFmt w:val="bullet"/>
      <w:lvlText w:val="•"/>
      <w:lvlJc w:val="left"/>
      <w:pPr>
        <w:ind w:left="1984" w:hanging="360"/>
      </w:pPr>
      <w:rPr>
        <w:rFonts w:hint="default"/>
        <w:lang w:val="en-US" w:eastAsia="en-US" w:bidi="ar-SA"/>
      </w:rPr>
    </w:lvl>
    <w:lvl w:ilvl="3" w:tplc="3EF0FEF8">
      <w:numFmt w:val="bullet"/>
      <w:lvlText w:val="•"/>
      <w:lvlJc w:val="left"/>
      <w:pPr>
        <w:ind w:left="2386" w:hanging="360"/>
      </w:pPr>
      <w:rPr>
        <w:rFonts w:hint="default"/>
        <w:lang w:val="en-US" w:eastAsia="en-US" w:bidi="ar-SA"/>
      </w:rPr>
    </w:lvl>
    <w:lvl w:ilvl="4" w:tplc="2A767732">
      <w:numFmt w:val="bullet"/>
      <w:lvlText w:val="•"/>
      <w:lvlJc w:val="left"/>
      <w:pPr>
        <w:ind w:left="2789" w:hanging="360"/>
      </w:pPr>
      <w:rPr>
        <w:rFonts w:hint="default"/>
        <w:lang w:val="en-US" w:eastAsia="en-US" w:bidi="ar-SA"/>
      </w:rPr>
    </w:lvl>
    <w:lvl w:ilvl="5" w:tplc="38BCDE02">
      <w:numFmt w:val="bullet"/>
      <w:lvlText w:val="•"/>
      <w:lvlJc w:val="left"/>
      <w:pPr>
        <w:ind w:left="3191" w:hanging="360"/>
      </w:pPr>
      <w:rPr>
        <w:rFonts w:hint="default"/>
        <w:lang w:val="en-US" w:eastAsia="en-US" w:bidi="ar-SA"/>
      </w:rPr>
    </w:lvl>
    <w:lvl w:ilvl="6" w:tplc="6FEC544C">
      <w:numFmt w:val="bullet"/>
      <w:lvlText w:val="•"/>
      <w:lvlJc w:val="left"/>
      <w:pPr>
        <w:ind w:left="3593" w:hanging="360"/>
      </w:pPr>
      <w:rPr>
        <w:rFonts w:hint="default"/>
        <w:lang w:val="en-US" w:eastAsia="en-US" w:bidi="ar-SA"/>
      </w:rPr>
    </w:lvl>
    <w:lvl w:ilvl="7" w:tplc="54D83B42">
      <w:numFmt w:val="bullet"/>
      <w:lvlText w:val="•"/>
      <w:lvlJc w:val="left"/>
      <w:pPr>
        <w:ind w:left="3996" w:hanging="360"/>
      </w:pPr>
      <w:rPr>
        <w:rFonts w:hint="default"/>
        <w:lang w:val="en-US" w:eastAsia="en-US" w:bidi="ar-SA"/>
      </w:rPr>
    </w:lvl>
    <w:lvl w:ilvl="8" w:tplc="DE1EAA10">
      <w:numFmt w:val="bullet"/>
      <w:lvlText w:val="•"/>
      <w:lvlJc w:val="left"/>
      <w:pPr>
        <w:ind w:left="4398" w:hanging="360"/>
      </w:pPr>
      <w:rPr>
        <w:rFonts w:hint="default"/>
        <w:lang w:val="en-US" w:eastAsia="en-US" w:bidi="ar-SA"/>
      </w:rPr>
    </w:lvl>
  </w:abstractNum>
  <w:abstractNum w:abstractNumId="12" w15:restartNumberingAfterBreak="0">
    <w:nsid w:val="25561E8A"/>
    <w:multiLevelType w:val="hybridMultilevel"/>
    <w:tmpl w:val="A6FE02E6"/>
    <w:lvl w:ilvl="0" w:tplc="A30A25FC">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807A4724">
      <w:numFmt w:val="bullet"/>
      <w:lvlText w:val="•"/>
      <w:lvlJc w:val="left"/>
      <w:pPr>
        <w:ind w:left="1582" w:hanging="360"/>
      </w:pPr>
      <w:rPr>
        <w:rFonts w:hint="default"/>
        <w:lang w:val="en-US" w:eastAsia="en-US" w:bidi="ar-SA"/>
      </w:rPr>
    </w:lvl>
    <w:lvl w:ilvl="2" w:tplc="867A91D4">
      <w:numFmt w:val="bullet"/>
      <w:lvlText w:val="•"/>
      <w:lvlJc w:val="left"/>
      <w:pPr>
        <w:ind w:left="1984" w:hanging="360"/>
      </w:pPr>
      <w:rPr>
        <w:rFonts w:hint="default"/>
        <w:lang w:val="en-US" w:eastAsia="en-US" w:bidi="ar-SA"/>
      </w:rPr>
    </w:lvl>
    <w:lvl w:ilvl="3" w:tplc="DD32837C">
      <w:numFmt w:val="bullet"/>
      <w:lvlText w:val="•"/>
      <w:lvlJc w:val="left"/>
      <w:pPr>
        <w:ind w:left="2386" w:hanging="360"/>
      </w:pPr>
      <w:rPr>
        <w:rFonts w:hint="default"/>
        <w:lang w:val="en-US" w:eastAsia="en-US" w:bidi="ar-SA"/>
      </w:rPr>
    </w:lvl>
    <w:lvl w:ilvl="4" w:tplc="8CD40194">
      <w:numFmt w:val="bullet"/>
      <w:lvlText w:val="•"/>
      <w:lvlJc w:val="left"/>
      <w:pPr>
        <w:ind w:left="2789" w:hanging="360"/>
      </w:pPr>
      <w:rPr>
        <w:rFonts w:hint="default"/>
        <w:lang w:val="en-US" w:eastAsia="en-US" w:bidi="ar-SA"/>
      </w:rPr>
    </w:lvl>
    <w:lvl w:ilvl="5" w:tplc="EAB00C12">
      <w:numFmt w:val="bullet"/>
      <w:lvlText w:val="•"/>
      <w:lvlJc w:val="left"/>
      <w:pPr>
        <w:ind w:left="3191" w:hanging="360"/>
      </w:pPr>
      <w:rPr>
        <w:rFonts w:hint="default"/>
        <w:lang w:val="en-US" w:eastAsia="en-US" w:bidi="ar-SA"/>
      </w:rPr>
    </w:lvl>
    <w:lvl w:ilvl="6" w:tplc="6AFA63B4">
      <w:numFmt w:val="bullet"/>
      <w:lvlText w:val="•"/>
      <w:lvlJc w:val="left"/>
      <w:pPr>
        <w:ind w:left="3593" w:hanging="360"/>
      </w:pPr>
      <w:rPr>
        <w:rFonts w:hint="default"/>
        <w:lang w:val="en-US" w:eastAsia="en-US" w:bidi="ar-SA"/>
      </w:rPr>
    </w:lvl>
    <w:lvl w:ilvl="7" w:tplc="83D023F2">
      <w:numFmt w:val="bullet"/>
      <w:lvlText w:val="•"/>
      <w:lvlJc w:val="left"/>
      <w:pPr>
        <w:ind w:left="3996" w:hanging="360"/>
      </w:pPr>
      <w:rPr>
        <w:rFonts w:hint="default"/>
        <w:lang w:val="en-US" w:eastAsia="en-US" w:bidi="ar-SA"/>
      </w:rPr>
    </w:lvl>
    <w:lvl w:ilvl="8" w:tplc="60F89808">
      <w:numFmt w:val="bullet"/>
      <w:lvlText w:val="•"/>
      <w:lvlJc w:val="left"/>
      <w:pPr>
        <w:ind w:left="4398" w:hanging="360"/>
      </w:pPr>
      <w:rPr>
        <w:rFonts w:hint="default"/>
        <w:lang w:val="en-US" w:eastAsia="en-US" w:bidi="ar-SA"/>
      </w:rPr>
    </w:lvl>
  </w:abstractNum>
  <w:abstractNum w:abstractNumId="13" w15:restartNumberingAfterBreak="0">
    <w:nsid w:val="258644A9"/>
    <w:multiLevelType w:val="hybridMultilevel"/>
    <w:tmpl w:val="90102C80"/>
    <w:lvl w:ilvl="0" w:tplc="7DFC8AD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BC800652">
      <w:numFmt w:val="bullet"/>
      <w:lvlText w:val="•"/>
      <w:lvlJc w:val="left"/>
      <w:pPr>
        <w:ind w:left="1258" w:hanging="360"/>
      </w:pPr>
      <w:rPr>
        <w:rFonts w:hint="default"/>
        <w:lang w:val="en-US" w:eastAsia="en-US" w:bidi="ar-SA"/>
      </w:rPr>
    </w:lvl>
    <w:lvl w:ilvl="2" w:tplc="C6541FB0">
      <w:numFmt w:val="bullet"/>
      <w:lvlText w:val="•"/>
      <w:lvlJc w:val="left"/>
      <w:pPr>
        <w:ind w:left="1696" w:hanging="360"/>
      </w:pPr>
      <w:rPr>
        <w:rFonts w:hint="default"/>
        <w:lang w:val="en-US" w:eastAsia="en-US" w:bidi="ar-SA"/>
      </w:rPr>
    </w:lvl>
    <w:lvl w:ilvl="3" w:tplc="F9B40F3E">
      <w:numFmt w:val="bullet"/>
      <w:lvlText w:val="•"/>
      <w:lvlJc w:val="left"/>
      <w:pPr>
        <w:ind w:left="2134" w:hanging="360"/>
      </w:pPr>
      <w:rPr>
        <w:rFonts w:hint="default"/>
        <w:lang w:val="en-US" w:eastAsia="en-US" w:bidi="ar-SA"/>
      </w:rPr>
    </w:lvl>
    <w:lvl w:ilvl="4" w:tplc="02F8551C">
      <w:numFmt w:val="bullet"/>
      <w:lvlText w:val="•"/>
      <w:lvlJc w:val="left"/>
      <w:pPr>
        <w:ind w:left="2573" w:hanging="360"/>
      </w:pPr>
      <w:rPr>
        <w:rFonts w:hint="default"/>
        <w:lang w:val="en-US" w:eastAsia="en-US" w:bidi="ar-SA"/>
      </w:rPr>
    </w:lvl>
    <w:lvl w:ilvl="5" w:tplc="6A78EE06">
      <w:numFmt w:val="bullet"/>
      <w:lvlText w:val="•"/>
      <w:lvlJc w:val="left"/>
      <w:pPr>
        <w:ind w:left="3011" w:hanging="360"/>
      </w:pPr>
      <w:rPr>
        <w:rFonts w:hint="default"/>
        <w:lang w:val="en-US" w:eastAsia="en-US" w:bidi="ar-SA"/>
      </w:rPr>
    </w:lvl>
    <w:lvl w:ilvl="6" w:tplc="F9305F4A">
      <w:numFmt w:val="bullet"/>
      <w:lvlText w:val="•"/>
      <w:lvlJc w:val="left"/>
      <w:pPr>
        <w:ind w:left="3449" w:hanging="360"/>
      </w:pPr>
      <w:rPr>
        <w:rFonts w:hint="default"/>
        <w:lang w:val="en-US" w:eastAsia="en-US" w:bidi="ar-SA"/>
      </w:rPr>
    </w:lvl>
    <w:lvl w:ilvl="7" w:tplc="F084BDCA">
      <w:numFmt w:val="bullet"/>
      <w:lvlText w:val="•"/>
      <w:lvlJc w:val="left"/>
      <w:pPr>
        <w:ind w:left="3888" w:hanging="360"/>
      </w:pPr>
      <w:rPr>
        <w:rFonts w:hint="default"/>
        <w:lang w:val="en-US" w:eastAsia="en-US" w:bidi="ar-SA"/>
      </w:rPr>
    </w:lvl>
    <w:lvl w:ilvl="8" w:tplc="77B61766">
      <w:numFmt w:val="bullet"/>
      <w:lvlText w:val="•"/>
      <w:lvlJc w:val="left"/>
      <w:pPr>
        <w:ind w:left="4326" w:hanging="360"/>
      </w:pPr>
      <w:rPr>
        <w:rFonts w:hint="default"/>
        <w:lang w:val="en-US" w:eastAsia="en-US" w:bidi="ar-SA"/>
      </w:rPr>
    </w:lvl>
  </w:abstractNum>
  <w:abstractNum w:abstractNumId="14" w15:restartNumberingAfterBreak="0">
    <w:nsid w:val="25D22C51"/>
    <w:multiLevelType w:val="hybridMultilevel"/>
    <w:tmpl w:val="CE9CBA3E"/>
    <w:lvl w:ilvl="0" w:tplc="7070D7A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4308200E">
      <w:numFmt w:val="bullet"/>
      <w:lvlText w:val="•"/>
      <w:lvlJc w:val="left"/>
      <w:pPr>
        <w:ind w:left="1258" w:hanging="360"/>
      </w:pPr>
      <w:rPr>
        <w:rFonts w:hint="default"/>
        <w:lang w:val="en-US" w:eastAsia="en-US" w:bidi="ar-SA"/>
      </w:rPr>
    </w:lvl>
    <w:lvl w:ilvl="2" w:tplc="1AB4DAD4">
      <w:numFmt w:val="bullet"/>
      <w:lvlText w:val="•"/>
      <w:lvlJc w:val="left"/>
      <w:pPr>
        <w:ind w:left="1696" w:hanging="360"/>
      </w:pPr>
      <w:rPr>
        <w:rFonts w:hint="default"/>
        <w:lang w:val="en-US" w:eastAsia="en-US" w:bidi="ar-SA"/>
      </w:rPr>
    </w:lvl>
    <w:lvl w:ilvl="3" w:tplc="AC024612">
      <w:numFmt w:val="bullet"/>
      <w:lvlText w:val="•"/>
      <w:lvlJc w:val="left"/>
      <w:pPr>
        <w:ind w:left="2134" w:hanging="360"/>
      </w:pPr>
      <w:rPr>
        <w:rFonts w:hint="default"/>
        <w:lang w:val="en-US" w:eastAsia="en-US" w:bidi="ar-SA"/>
      </w:rPr>
    </w:lvl>
    <w:lvl w:ilvl="4" w:tplc="B802AD00">
      <w:numFmt w:val="bullet"/>
      <w:lvlText w:val="•"/>
      <w:lvlJc w:val="left"/>
      <w:pPr>
        <w:ind w:left="2573" w:hanging="360"/>
      </w:pPr>
      <w:rPr>
        <w:rFonts w:hint="default"/>
        <w:lang w:val="en-US" w:eastAsia="en-US" w:bidi="ar-SA"/>
      </w:rPr>
    </w:lvl>
    <w:lvl w:ilvl="5" w:tplc="7392314C">
      <w:numFmt w:val="bullet"/>
      <w:lvlText w:val="•"/>
      <w:lvlJc w:val="left"/>
      <w:pPr>
        <w:ind w:left="3011" w:hanging="360"/>
      </w:pPr>
      <w:rPr>
        <w:rFonts w:hint="default"/>
        <w:lang w:val="en-US" w:eastAsia="en-US" w:bidi="ar-SA"/>
      </w:rPr>
    </w:lvl>
    <w:lvl w:ilvl="6" w:tplc="A56A664A">
      <w:numFmt w:val="bullet"/>
      <w:lvlText w:val="•"/>
      <w:lvlJc w:val="left"/>
      <w:pPr>
        <w:ind w:left="3449" w:hanging="360"/>
      </w:pPr>
      <w:rPr>
        <w:rFonts w:hint="default"/>
        <w:lang w:val="en-US" w:eastAsia="en-US" w:bidi="ar-SA"/>
      </w:rPr>
    </w:lvl>
    <w:lvl w:ilvl="7" w:tplc="9978117A">
      <w:numFmt w:val="bullet"/>
      <w:lvlText w:val="•"/>
      <w:lvlJc w:val="left"/>
      <w:pPr>
        <w:ind w:left="3888" w:hanging="360"/>
      </w:pPr>
      <w:rPr>
        <w:rFonts w:hint="default"/>
        <w:lang w:val="en-US" w:eastAsia="en-US" w:bidi="ar-SA"/>
      </w:rPr>
    </w:lvl>
    <w:lvl w:ilvl="8" w:tplc="C20E0C6E">
      <w:numFmt w:val="bullet"/>
      <w:lvlText w:val="•"/>
      <w:lvlJc w:val="left"/>
      <w:pPr>
        <w:ind w:left="4326" w:hanging="360"/>
      </w:pPr>
      <w:rPr>
        <w:rFonts w:hint="default"/>
        <w:lang w:val="en-US" w:eastAsia="en-US" w:bidi="ar-SA"/>
      </w:rPr>
    </w:lvl>
  </w:abstractNum>
  <w:abstractNum w:abstractNumId="15" w15:restartNumberingAfterBreak="0">
    <w:nsid w:val="26856FF8"/>
    <w:multiLevelType w:val="hybridMultilevel"/>
    <w:tmpl w:val="73EA5C98"/>
    <w:lvl w:ilvl="0" w:tplc="90326ED8">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ED58D46E">
      <w:numFmt w:val="bullet"/>
      <w:lvlText w:val="•"/>
      <w:lvlJc w:val="left"/>
      <w:pPr>
        <w:ind w:left="1258" w:hanging="360"/>
      </w:pPr>
      <w:rPr>
        <w:rFonts w:hint="default"/>
        <w:lang w:val="en-US" w:eastAsia="en-US" w:bidi="ar-SA"/>
      </w:rPr>
    </w:lvl>
    <w:lvl w:ilvl="2" w:tplc="1A78D3FE">
      <w:numFmt w:val="bullet"/>
      <w:lvlText w:val="•"/>
      <w:lvlJc w:val="left"/>
      <w:pPr>
        <w:ind w:left="1696" w:hanging="360"/>
      </w:pPr>
      <w:rPr>
        <w:rFonts w:hint="default"/>
        <w:lang w:val="en-US" w:eastAsia="en-US" w:bidi="ar-SA"/>
      </w:rPr>
    </w:lvl>
    <w:lvl w:ilvl="3" w:tplc="3CBE95EC">
      <w:numFmt w:val="bullet"/>
      <w:lvlText w:val="•"/>
      <w:lvlJc w:val="left"/>
      <w:pPr>
        <w:ind w:left="2134" w:hanging="360"/>
      </w:pPr>
      <w:rPr>
        <w:rFonts w:hint="default"/>
        <w:lang w:val="en-US" w:eastAsia="en-US" w:bidi="ar-SA"/>
      </w:rPr>
    </w:lvl>
    <w:lvl w:ilvl="4" w:tplc="1E365680">
      <w:numFmt w:val="bullet"/>
      <w:lvlText w:val="•"/>
      <w:lvlJc w:val="left"/>
      <w:pPr>
        <w:ind w:left="2573" w:hanging="360"/>
      </w:pPr>
      <w:rPr>
        <w:rFonts w:hint="default"/>
        <w:lang w:val="en-US" w:eastAsia="en-US" w:bidi="ar-SA"/>
      </w:rPr>
    </w:lvl>
    <w:lvl w:ilvl="5" w:tplc="F7680938">
      <w:numFmt w:val="bullet"/>
      <w:lvlText w:val="•"/>
      <w:lvlJc w:val="left"/>
      <w:pPr>
        <w:ind w:left="3011" w:hanging="360"/>
      </w:pPr>
      <w:rPr>
        <w:rFonts w:hint="default"/>
        <w:lang w:val="en-US" w:eastAsia="en-US" w:bidi="ar-SA"/>
      </w:rPr>
    </w:lvl>
    <w:lvl w:ilvl="6" w:tplc="F2C04790">
      <w:numFmt w:val="bullet"/>
      <w:lvlText w:val="•"/>
      <w:lvlJc w:val="left"/>
      <w:pPr>
        <w:ind w:left="3449" w:hanging="360"/>
      </w:pPr>
      <w:rPr>
        <w:rFonts w:hint="default"/>
        <w:lang w:val="en-US" w:eastAsia="en-US" w:bidi="ar-SA"/>
      </w:rPr>
    </w:lvl>
    <w:lvl w:ilvl="7" w:tplc="BA42166A">
      <w:numFmt w:val="bullet"/>
      <w:lvlText w:val="•"/>
      <w:lvlJc w:val="left"/>
      <w:pPr>
        <w:ind w:left="3888" w:hanging="360"/>
      </w:pPr>
      <w:rPr>
        <w:rFonts w:hint="default"/>
        <w:lang w:val="en-US" w:eastAsia="en-US" w:bidi="ar-SA"/>
      </w:rPr>
    </w:lvl>
    <w:lvl w:ilvl="8" w:tplc="5DB6747C">
      <w:numFmt w:val="bullet"/>
      <w:lvlText w:val="•"/>
      <w:lvlJc w:val="left"/>
      <w:pPr>
        <w:ind w:left="4326" w:hanging="360"/>
      </w:pPr>
      <w:rPr>
        <w:rFonts w:hint="default"/>
        <w:lang w:val="en-US" w:eastAsia="en-US" w:bidi="ar-SA"/>
      </w:rPr>
    </w:lvl>
  </w:abstractNum>
  <w:abstractNum w:abstractNumId="16" w15:restartNumberingAfterBreak="0">
    <w:nsid w:val="2B08124B"/>
    <w:multiLevelType w:val="hybridMultilevel"/>
    <w:tmpl w:val="F33C0AC4"/>
    <w:lvl w:ilvl="0" w:tplc="6BCE5BC8">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6AE2F962">
      <w:numFmt w:val="bullet"/>
      <w:lvlText w:val="•"/>
      <w:lvlJc w:val="left"/>
      <w:pPr>
        <w:ind w:left="1258" w:hanging="360"/>
      </w:pPr>
      <w:rPr>
        <w:rFonts w:hint="default"/>
        <w:lang w:val="en-US" w:eastAsia="en-US" w:bidi="ar-SA"/>
      </w:rPr>
    </w:lvl>
    <w:lvl w:ilvl="2" w:tplc="E376C76E">
      <w:numFmt w:val="bullet"/>
      <w:lvlText w:val="•"/>
      <w:lvlJc w:val="left"/>
      <w:pPr>
        <w:ind w:left="1696" w:hanging="360"/>
      </w:pPr>
      <w:rPr>
        <w:rFonts w:hint="default"/>
        <w:lang w:val="en-US" w:eastAsia="en-US" w:bidi="ar-SA"/>
      </w:rPr>
    </w:lvl>
    <w:lvl w:ilvl="3" w:tplc="551C74C2">
      <w:numFmt w:val="bullet"/>
      <w:lvlText w:val="•"/>
      <w:lvlJc w:val="left"/>
      <w:pPr>
        <w:ind w:left="2134" w:hanging="360"/>
      </w:pPr>
      <w:rPr>
        <w:rFonts w:hint="default"/>
        <w:lang w:val="en-US" w:eastAsia="en-US" w:bidi="ar-SA"/>
      </w:rPr>
    </w:lvl>
    <w:lvl w:ilvl="4" w:tplc="C6227C60">
      <w:numFmt w:val="bullet"/>
      <w:lvlText w:val="•"/>
      <w:lvlJc w:val="left"/>
      <w:pPr>
        <w:ind w:left="2573" w:hanging="360"/>
      </w:pPr>
      <w:rPr>
        <w:rFonts w:hint="default"/>
        <w:lang w:val="en-US" w:eastAsia="en-US" w:bidi="ar-SA"/>
      </w:rPr>
    </w:lvl>
    <w:lvl w:ilvl="5" w:tplc="0BD2B392">
      <w:numFmt w:val="bullet"/>
      <w:lvlText w:val="•"/>
      <w:lvlJc w:val="left"/>
      <w:pPr>
        <w:ind w:left="3011" w:hanging="360"/>
      </w:pPr>
      <w:rPr>
        <w:rFonts w:hint="default"/>
        <w:lang w:val="en-US" w:eastAsia="en-US" w:bidi="ar-SA"/>
      </w:rPr>
    </w:lvl>
    <w:lvl w:ilvl="6" w:tplc="8F0430BE">
      <w:numFmt w:val="bullet"/>
      <w:lvlText w:val="•"/>
      <w:lvlJc w:val="left"/>
      <w:pPr>
        <w:ind w:left="3449" w:hanging="360"/>
      </w:pPr>
      <w:rPr>
        <w:rFonts w:hint="default"/>
        <w:lang w:val="en-US" w:eastAsia="en-US" w:bidi="ar-SA"/>
      </w:rPr>
    </w:lvl>
    <w:lvl w:ilvl="7" w:tplc="551EAFB8">
      <w:numFmt w:val="bullet"/>
      <w:lvlText w:val="•"/>
      <w:lvlJc w:val="left"/>
      <w:pPr>
        <w:ind w:left="3888" w:hanging="360"/>
      </w:pPr>
      <w:rPr>
        <w:rFonts w:hint="default"/>
        <w:lang w:val="en-US" w:eastAsia="en-US" w:bidi="ar-SA"/>
      </w:rPr>
    </w:lvl>
    <w:lvl w:ilvl="8" w:tplc="B6845394">
      <w:numFmt w:val="bullet"/>
      <w:lvlText w:val="•"/>
      <w:lvlJc w:val="left"/>
      <w:pPr>
        <w:ind w:left="4326" w:hanging="360"/>
      </w:pPr>
      <w:rPr>
        <w:rFonts w:hint="default"/>
        <w:lang w:val="en-US" w:eastAsia="en-US" w:bidi="ar-SA"/>
      </w:rPr>
    </w:lvl>
  </w:abstractNum>
  <w:abstractNum w:abstractNumId="17" w15:restartNumberingAfterBreak="0">
    <w:nsid w:val="43AE2F18"/>
    <w:multiLevelType w:val="hybridMultilevel"/>
    <w:tmpl w:val="E348E0C0"/>
    <w:lvl w:ilvl="0" w:tplc="A40CE32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5C3E2A34">
      <w:numFmt w:val="bullet"/>
      <w:lvlText w:val="•"/>
      <w:lvlJc w:val="left"/>
      <w:pPr>
        <w:ind w:left="1258" w:hanging="360"/>
      </w:pPr>
      <w:rPr>
        <w:rFonts w:hint="default"/>
        <w:lang w:val="en-US" w:eastAsia="en-US" w:bidi="ar-SA"/>
      </w:rPr>
    </w:lvl>
    <w:lvl w:ilvl="2" w:tplc="8962E306">
      <w:numFmt w:val="bullet"/>
      <w:lvlText w:val="•"/>
      <w:lvlJc w:val="left"/>
      <w:pPr>
        <w:ind w:left="1696" w:hanging="360"/>
      </w:pPr>
      <w:rPr>
        <w:rFonts w:hint="default"/>
        <w:lang w:val="en-US" w:eastAsia="en-US" w:bidi="ar-SA"/>
      </w:rPr>
    </w:lvl>
    <w:lvl w:ilvl="3" w:tplc="19C4DB30">
      <w:numFmt w:val="bullet"/>
      <w:lvlText w:val="•"/>
      <w:lvlJc w:val="left"/>
      <w:pPr>
        <w:ind w:left="2134" w:hanging="360"/>
      </w:pPr>
      <w:rPr>
        <w:rFonts w:hint="default"/>
        <w:lang w:val="en-US" w:eastAsia="en-US" w:bidi="ar-SA"/>
      </w:rPr>
    </w:lvl>
    <w:lvl w:ilvl="4" w:tplc="71A66010">
      <w:numFmt w:val="bullet"/>
      <w:lvlText w:val="•"/>
      <w:lvlJc w:val="left"/>
      <w:pPr>
        <w:ind w:left="2573" w:hanging="360"/>
      </w:pPr>
      <w:rPr>
        <w:rFonts w:hint="default"/>
        <w:lang w:val="en-US" w:eastAsia="en-US" w:bidi="ar-SA"/>
      </w:rPr>
    </w:lvl>
    <w:lvl w:ilvl="5" w:tplc="D3585B32">
      <w:numFmt w:val="bullet"/>
      <w:lvlText w:val="•"/>
      <w:lvlJc w:val="left"/>
      <w:pPr>
        <w:ind w:left="3011" w:hanging="360"/>
      </w:pPr>
      <w:rPr>
        <w:rFonts w:hint="default"/>
        <w:lang w:val="en-US" w:eastAsia="en-US" w:bidi="ar-SA"/>
      </w:rPr>
    </w:lvl>
    <w:lvl w:ilvl="6" w:tplc="05C25FB0">
      <w:numFmt w:val="bullet"/>
      <w:lvlText w:val="•"/>
      <w:lvlJc w:val="left"/>
      <w:pPr>
        <w:ind w:left="3449" w:hanging="360"/>
      </w:pPr>
      <w:rPr>
        <w:rFonts w:hint="default"/>
        <w:lang w:val="en-US" w:eastAsia="en-US" w:bidi="ar-SA"/>
      </w:rPr>
    </w:lvl>
    <w:lvl w:ilvl="7" w:tplc="3CAC26E4">
      <w:numFmt w:val="bullet"/>
      <w:lvlText w:val="•"/>
      <w:lvlJc w:val="left"/>
      <w:pPr>
        <w:ind w:left="3888" w:hanging="360"/>
      </w:pPr>
      <w:rPr>
        <w:rFonts w:hint="default"/>
        <w:lang w:val="en-US" w:eastAsia="en-US" w:bidi="ar-SA"/>
      </w:rPr>
    </w:lvl>
    <w:lvl w:ilvl="8" w:tplc="50CE83C8">
      <w:numFmt w:val="bullet"/>
      <w:lvlText w:val="•"/>
      <w:lvlJc w:val="left"/>
      <w:pPr>
        <w:ind w:left="4326" w:hanging="360"/>
      </w:pPr>
      <w:rPr>
        <w:rFonts w:hint="default"/>
        <w:lang w:val="en-US" w:eastAsia="en-US" w:bidi="ar-SA"/>
      </w:rPr>
    </w:lvl>
  </w:abstractNum>
  <w:abstractNum w:abstractNumId="18" w15:restartNumberingAfterBreak="0">
    <w:nsid w:val="4BBC22F4"/>
    <w:multiLevelType w:val="hybridMultilevel"/>
    <w:tmpl w:val="51D4C35C"/>
    <w:lvl w:ilvl="0" w:tplc="240C30E6">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417241DA">
      <w:numFmt w:val="bullet"/>
      <w:lvlText w:val="•"/>
      <w:lvlJc w:val="left"/>
      <w:pPr>
        <w:ind w:left="1582" w:hanging="360"/>
      </w:pPr>
      <w:rPr>
        <w:rFonts w:hint="default"/>
        <w:lang w:val="en-US" w:eastAsia="en-US" w:bidi="ar-SA"/>
      </w:rPr>
    </w:lvl>
    <w:lvl w:ilvl="2" w:tplc="D0468798">
      <w:numFmt w:val="bullet"/>
      <w:lvlText w:val="•"/>
      <w:lvlJc w:val="left"/>
      <w:pPr>
        <w:ind w:left="1984" w:hanging="360"/>
      </w:pPr>
      <w:rPr>
        <w:rFonts w:hint="default"/>
        <w:lang w:val="en-US" w:eastAsia="en-US" w:bidi="ar-SA"/>
      </w:rPr>
    </w:lvl>
    <w:lvl w:ilvl="3" w:tplc="655C123C">
      <w:numFmt w:val="bullet"/>
      <w:lvlText w:val="•"/>
      <w:lvlJc w:val="left"/>
      <w:pPr>
        <w:ind w:left="2386" w:hanging="360"/>
      </w:pPr>
      <w:rPr>
        <w:rFonts w:hint="default"/>
        <w:lang w:val="en-US" w:eastAsia="en-US" w:bidi="ar-SA"/>
      </w:rPr>
    </w:lvl>
    <w:lvl w:ilvl="4" w:tplc="D3E0DF3E">
      <w:numFmt w:val="bullet"/>
      <w:lvlText w:val="•"/>
      <w:lvlJc w:val="left"/>
      <w:pPr>
        <w:ind w:left="2789" w:hanging="360"/>
      </w:pPr>
      <w:rPr>
        <w:rFonts w:hint="default"/>
        <w:lang w:val="en-US" w:eastAsia="en-US" w:bidi="ar-SA"/>
      </w:rPr>
    </w:lvl>
    <w:lvl w:ilvl="5" w:tplc="EB48C9DC">
      <w:numFmt w:val="bullet"/>
      <w:lvlText w:val="•"/>
      <w:lvlJc w:val="left"/>
      <w:pPr>
        <w:ind w:left="3191" w:hanging="360"/>
      </w:pPr>
      <w:rPr>
        <w:rFonts w:hint="default"/>
        <w:lang w:val="en-US" w:eastAsia="en-US" w:bidi="ar-SA"/>
      </w:rPr>
    </w:lvl>
    <w:lvl w:ilvl="6" w:tplc="7C9CC942">
      <w:numFmt w:val="bullet"/>
      <w:lvlText w:val="•"/>
      <w:lvlJc w:val="left"/>
      <w:pPr>
        <w:ind w:left="3593" w:hanging="360"/>
      </w:pPr>
      <w:rPr>
        <w:rFonts w:hint="default"/>
        <w:lang w:val="en-US" w:eastAsia="en-US" w:bidi="ar-SA"/>
      </w:rPr>
    </w:lvl>
    <w:lvl w:ilvl="7" w:tplc="601203EE">
      <w:numFmt w:val="bullet"/>
      <w:lvlText w:val="•"/>
      <w:lvlJc w:val="left"/>
      <w:pPr>
        <w:ind w:left="3996" w:hanging="360"/>
      </w:pPr>
      <w:rPr>
        <w:rFonts w:hint="default"/>
        <w:lang w:val="en-US" w:eastAsia="en-US" w:bidi="ar-SA"/>
      </w:rPr>
    </w:lvl>
    <w:lvl w:ilvl="8" w:tplc="2F1C9AB6">
      <w:numFmt w:val="bullet"/>
      <w:lvlText w:val="•"/>
      <w:lvlJc w:val="left"/>
      <w:pPr>
        <w:ind w:left="4398" w:hanging="360"/>
      </w:pPr>
      <w:rPr>
        <w:rFonts w:hint="default"/>
        <w:lang w:val="en-US" w:eastAsia="en-US" w:bidi="ar-SA"/>
      </w:rPr>
    </w:lvl>
  </w:abstractNum>
  <w:abstractNum w:abstractNumId="19" w15:restartNumberingAfterBreak="0">
    <w:nsid w:val="56E7269D"/>
    <w:multiLevelType w:val="hybridMultilevel"/>
    <w:tmpl w:val="17488DC0"/>
    <w:lvl w:ilvl="0" w:tplc="8F72AF10">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80908AAA">
      <w:numFmt w:val="bullet"/>
      <w:lvlText w:val="•"/>
      <w:lvlJc w:val="left"/>
      <w:pPr>
        <w:ind w:left="1582" w:hanging="360"/>
      </w:pPr>
      <w:rPr>
        <w:rFonts w:hint="default"/>
        <w:lang w:val="en-US" w:eastAsia="en-US" w:bidi="ar-SA"/>
      </w:rPr>
    </w:lvl>
    <w:lvl w:ilvl="2" w:tplc="2B442D66">
      <w:numFmt w:val="bullet"/>
      <w:lvlText w:val="•"/>
      <w:lvlJc w:val="left"/>
      <w:pPr>
        <w:ind w:left="1984" w:hanging="360"/>
      </w:pPr>
      <w:rPr>
        <w:rFonts w:hint="default"/>
        <w:lang w:val="en-US" w:eastAsia="en-US" w:bidi="ar-SA"/>
      </w:rPr>
    </w:lvl>
    <w:lvl w:ilvl="3" w:tplc="02DE5F8A">
      <w:numFmt w:val="bullet"/>
      <w:lvlText w:val="•"/>
      <w:lvlJc w:val="left"/>
      <w:pPr>
        <w:ind w:left="2386" w:hanging="360"/>
      </w:pPr>
      <w:rPr>
        <w:rFonts w:hint="default"/>
        <w:lang w:val="en-US" w:eastAsia="en-US" w:bidi="ar-SA"/>
      </w:rPr>
    </w:lvl>
    <w:lvl w:ilvl="4" w:tplc="8E446CB0">
      <w:numFmt w:val="bullet"/>
      <w:lvlText w:val="•"/>
      <w:lvlJc w:val="left"/>
      <w:pPr>
        <w:ind w:left="2789" w:hanging="360"/>
      </w:pPr>
      <w:rPr>
        <w:rFonts w:hint="default"/>
        <w:lang w:val="en-US" w:eastAsia="en-US" w:bidi="ar-SA"/>
      </w:rPr>
    </w:lvl>
    <w:lvl w:ilvl="5" w:tplc="073A9888">
      <w:numFmt w:val="bullet"/>
      <w:lvlText w:val="•"/>
      <w:lvlJc w:val="left"/>
      <w:pPr>
        <w:ind w:left="3191" w:hanging="360"/>
      </w:pPr>
      <w:rPr>
        <w:rFonts w:hint="default"/>
        <w:lang w:val="en-US" w:eastAsia="en-US" w:bidi="ar-SA"/>
      </w:rPr>
    </w:lvl>
    <w:lvl w:ilvl="6" w:tplc="1FF8AFEA">
      <w:numFmt w:val="bullet"/>
      <w:lvlText w:val="•"/>
      <w:lvlJc w:val="left"/>
      <w:pPr>
        <w:ind w:left="3593" w:hanging="360"/>
      </w:pPr>
      <w:rPr>
        <w:rFonts w:hint="default"/>
        <w:lang w:val="en-US" w:eastAsia="en-US" w:bidi="ar-SA"/>
      </w:rPr>
    </w:lvl>
    <w:lvl w:ilvl="7" w:tplc="2124D8F6">
      <w:numFmt w:val="bullet"/>
      <w:lvlText w:val="•"/>
      <w:lvlJc w:val="left"/>
      <w:pPr>
        <w:ind w:left="3996" w:hanging="360"/>
      </w:pPr>
      <w:rPr>
        <w:rFonts w:hint="default"/>
        <w:lang w:val="en-US" w:eastAsia="en-US" w:bidi="ar-SA"/>
      </w:rPr>
    </w:lvl>
    <w:lvl w:ilvl="8" w:tplc="141CB2DC">
      <w:numFmt w:val="bullet"/>
      <w:lvlText w:val="•"/>
      <w:lvlJc w:val="left"/>
      <w:pPr>
        <w:ind w:left="4398" w:hanging="360"/>
      </w:pPr>
      <w:rPr>
        <w:rFonts w:hint="default"/>
        <w:lang w:val="en-US" w:eastAsia="en-US" w:bidi="ar-SA"/>
      </w:rPr>
    </w:lvl>
  </w:abstractNum>
  <w:abstractNum w:abstractNumId="20" w15:restartNumberingAfterBreak="0">
    <w:nsid w:val="59183DCE"/>
    <w:multiLevelType w:val="hybridMultilevel"/>
    <w:tmpl w:val="782EDA5A"/>
    <w:lvl w:ilvl="0" w:tplc="5FA84318">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3A80B262">
      <w:numFmt w:val="bullet"/>
      <w:lvlText w:val="•"/>
      <w:lvlJc w:val="left"/>
      <w:pPr>
        <w:ind w:left="1190" w:hanging="360"/>
      </w:pPr>
      <w:rPr>
        <w:rFonts w:hint="default"/>
        <w:lang w:val="en-US" w:eastAsia="en-US" w:bidi="ar-SA"/>
      </w:rPr>
    </w:lvl>
    <w:lvl w:ilvl="2" w:tplc="FDA8D7FE">
      <w:numFmt w:val="bullet"/>
      <w:lvlText w:val="•"/>
      <w:lvlJc w:val="left"/>
      <w:pPr>
        <w:ind w:left="1561" w:hanging="360"/>
      </w:pPr>
      <w:rPr>
        <w:rFonts w:hint="default"/>
        <w:lang w:val="en-US" w:eastAsia="en-US" w:bidi="ar-SA"/>
      </w:rPr>
    </w:lvl>
    <w:lvl w:ilvl="3" w:tplc="CF58EF12">
      <w:numFmt w:val="bullet"/>
      <w:lvlText w:val="•"/>
      <w:lvlJc w:val="left"/>
      <w:pPr>
        <w:ind w:left="1932" w:hanging="360"/>
      </w:pPr>
      <w:rPr>
        <w:rFonts w:hint="default"/>
        <w:lang w:val="en-US" w:eastAsia="en-US" w:bidi="ar-SA"/>
      </w:rPr>
    </w:lvl>
    <w:lvl w:ilvl="4" w:tplc="47248A1A">
      <w:numFmt w:val="bullet"/>
      <w:lvlText w:val="•"/>
      <w:lvlJc w:val="left"/>
      <w:pPr>
        <w:ind w:left="2302" w:hanging="360"/>
      </w:pPr>
      <w:rPr>
        <w:rFonts w:hint="default"/>
        <w:lang w:val="en-US" w:eastAsia="en-US" w:bidi="ar-SA"/>
      </w:rPr>
    </w:lvl>
    <w:lvl w:ilvl="5" w:tplc="7B7CA7A4">
      <w:numFmt w:val="bullet"/>
      <w:lvlText w:val="•"/>
      <w:lvlJc w:val="left"/>
      <w:pPr>
        <w:ind w:left="2673" w:hanging="360"/>
      </w:pPr>
      <w:rPr>
        <w:rFonts w:hint="default"/>
        <w:lang w:val="en-US" w:eastAsia="en-US" w:bidi="ar-SA"/>
      </w:rPr>
    </w:lvl>
    <w:lvl w:ilvl="6" w:tplc="C33207FE">
      <w:numFmt w:val="bullet"/>
      <w:lvlText w:val="•"/>
      <w:lvlJc w:val="left"/>
      <w:pPr>
        <w:ind w:left="3044" w:hanging="360"/>
      </w:pPr>
      <w:rPr>
        <w:rFonts w:hint="default"/>
        <w:lang w:val="en-US" w:eastAsia="en-US" w:bidi="ar-SA"/>
      </w:rPr>
    </w:lvl>
    <w:lvl w:ilvl="7" w:tplc="F24A9F18">
      <w:numFmt w:val="bullet"/>
      <w:lvlText w:val="•"/>
      <w:lvlJc w:val="left"/>
      <w:pPr>
        <w:ind w:left="3414" w:hanging="360"/>
      </w:pPr>
      <w:rPr>
        <w:rFonts w:hint="default"/>
        <w:lang w:val="en-US" w:eastAsia="en-US" w:bidi="ar-SA"/>
      </w:rPr>
    </w:lvl>
    <w:lvl w:ilvl="8" w:tplc="F3D26BE8">
      <w:numFmt w:val="bullet"/>
      <w:lvlText w:val="•"/>
      <w:lvlJc w:val="left"/>
      <w:pPr>
        <w:ind w:left="3785" w:hanging="360"/>
      </w:pPr>
      <w:rPr>
        <w:rFonts w:hint="default"/>
        <w:lang w:val="en-US" w:eastAsia="en-US" w:bidi="ar-SA"/>
      </w:rPr>
    </w:lvl>
  </w:abstractNum>
  <w:abstractNum w:abstractNumId="21" w15:restartNumberingAfterBreak="0">
    <w:nsid w:val="67C360DD"/>
    <w:multiLevelType w:val="hybridMultilevel"/>
    <w:tmpl w:val="94F86ACC"/>
    <w:lvl w:ilvl="0" w:tplc="7E1C7172">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B3CAF1DA">
      <w:numFmt w:val="bullet"/>
      <w:lvlText w:val="•"/>
      <w:lvlJc w:val="left"/>
      <w:pPr>
        <w:ind w:left="1582" w:hanging="360"/>
      </w:pPr>
      <w:rPr>
        <w:rFonts w:hint="default"/>
        <w:lang w:val="en-US" w:eastAsia="en-US" w:bidi="ar-SA"/>
      </w:rPr>
    </w:lvl>
    <w:lvl w:ilvl="2" w:tplc="024C9E24">
      <w:numFmt w:val="bullet"/>
      <w:lvlText w:val="•"/>
      <w:lvlJc w:val="left"/>
      <w:pPr>
        <w:ind w:left="1984" w:hanging="360"/>
      </w:pPr>
      <w:rPr>
        <w:rFonts w:hint="default"/>
        <w:lang w:val="en-US" w:eastAsia="en-US" w:bidi="ar-SA"/>
      </w:rPr>
    </w:lvl>
    <w:lvl w:ilvl="3" w:tplc="525C0178">
      <w:numFmt w:val="bullet"/>
      <w:lvlText w:val="•"/>
      <w:lvlJc w:val="left"/>
      <w:pPr>
        <w:ind w:left="2386" w:hanging="360"/>
      </w:pPr>
      <w:rPr>
        <w:rFonts w:hint="default"/>
        <w:lang w:val="en-US" w:eastAsia="en-US" w:bidi="ar-SA"/>
      </w:rPr>
    </w:lvl>
    <w:lvl w:ilvl="4" w:tplc="C4E8AE2C">
      <w:numFmt w:val="bullet"/>
      <w:lvlText w:val="•"/>
      <w:lvlJc w:val="left"/>
      <w:pPr>
        <w:ind w:left="2789" w:hanging="360"/>
      </w:pPr>
      <w:rPr>
        <w:rFonts w:hint="default"/>
        <w:lang w:val="en-US" w:eastAsia="en-US" w:bidi="ar-SA"/>
      </w:rPr>
    </w:lvl>
    <w:lvl w:ilvl="5" w:tplc="6852A1D4">
      <w:numFmt w:val="bullet"/>
      <w:lvlText w:val="•"/>
      <w:lvlJc w:val="left"/>
      <w:pPr>
        <w:ind w:left="3191" w:hanging="360"/>
      </w:pPr>
      <w:rPr>
        <w:rFonts w:hint="default"/>
        <w:lang w:val="en-US" w:eastAsia="en-US" w:bidi="ar-SA"/>
      </w:rPr>
    </w:lvl>
    <w:lvl w:ilvl="6" w:tplc="C096D632">
      <w:numFmt w:val="bullet"/>
      <w:lvlText w:val="•"/>
      <w:lvlJc w:val="left"/>
      <w:pPr>
        <w:ind w:left="3593" w:hanging="360"/>
      </w:pPr>
      <w:rPr>
        <w:rFonts w:hint="default"/>
        <w:lang w:val="en-US" w:eastAsia="en-US" w:bidi="ar-SA"/>
      </w:rPr>
    </w:lvl>
    <w:lvl w:ilvl="7" w:tplc="EE84C0AA">
      <w:numFmt w:val="bullet"/>
      <w:lvlText w:val="•"/>
      <w:lvlJc w:val="left"/>
      <w:pPr>
        <w:ind w:left="3996" w:hanging="360"/>
      </w:pPr>
      <w:rPr>
        <w:rFonts w:hint="default"/>
        <w:lang w:val="en-US" w:eastAsia="en-US" w:bidi="ar-SA"/>
      </w:rPr>
    </w:lvl>
    <w:lvl w:ilvl="8" w:tplc="BF408DB8">
      <w:numFmt w:val="bullet"/>
      <w:lvlText w:val="•"/>
      <w:lvlJc w:val="left"/>
      <w:pPr>
        <w:ind w:left="4398" w:hanging="360"/>
      </w:pPr>
      <w:rPr>
        <w:rFonts w:hint="default"/>
        <w:lang w:val="en-US" w:eastAsia="en-US" w:bidi="ar-SA"/>
      </w:rPr>
    </w:lvl>
  </w:abstractNum>
  <w:abstractNum w:abstractNumId="22" w15:restartNumberingAfterBreak="0">
    <w:nsid w:val="67E804A6"/>
    <w:multiLevelType w:val="hybridMultilevel"/>
    <w:tmpl w:val="2DB60B0A"/>
    <w:lvl w:ilvl="0" w:tplc="0268AAFE">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7FDCACDC">
      <w:numFmt w:val="bullet"/>
      <w:lvlText w:val="•"/>
      <w:lvlJc w:val="left"/>
      <w:pPr>
        <w:ind w:left="1258" w:hanging="360"/>
      </w:pPr>
      <w:rPr>
        <w:rFonts w:hint="default"/>
        <w:lang w:val="en-US" w:eastAsia="en-US" w:bidi="ar-SA"/>
      </w:rPr>
    </w:lvl>
    <w:lvl w:ilvl="2" w:tplc="245639BA">
      <w:numFmt w:val="bullet"/>
      <w:lvlText w:val="•"/>
      <w:lvlJc w:val="left"/>
      <w:pPr>
        <w:ind w:left="1696" w:hanging="360"/>
      </w:pPr>
      <w:rPr>
        <w:rFonts w:hint="default"/>
        <w:lang w:val="en-US" w:eastAsia="en-US" w:bidi="ar-SA"/>
      </w:rPr>
    </w:lvl>
    <w:lvl w:ilvl="3" w:tplc="FCA63502">
      <w:numFmt w:val="bullet"/>
      <w:lvlText w:val="•"/>
      <w:lvlJc w:val="left"/>
      <w:pPr>
        <w:ind w:left="2134" w:hanging="360"/>
      </w:pPr>
      <w:rPr>
        <w:rFonts w:hint="default"/>
        <w:lang w:val="en-US" w:eastAsia="en-US" w:bidi="ar-SA"/>
      </w:rPr>
    </w:lvl>
    <w:lvl w:ilvl="4" w:tplc="E06E8860">
      <w:numFmt w:val="bullet"/>
      <w:lvlText w:val="•"/>
      <w:lvlJc w:val="left"/>
      <w:pPr>
        <w:ind w:left="2573" w:hanging="360"/>
      </w:pPr>
      <w:rPr>
        <w:rFonts w:hint="default"/>
        <w:lang w:val="en-US" w:eastAsia="en-US" w:bidi="ar-SA"/>
      </w:rPr>
    </w:lvl>
    <w:lvl w:ilvl="5" w:tplc="54049864">
      <w:numFmt w:val="bullet"/>
      <w:lvlText w:val="•"/>
      <w:lvlJc w:val="left"/>
      <w:pPr>
        <w:ind w:left="3011" w:hanging="360"/>
      </w:pPr>
      <w:rPr>
        <w:rFonts w:hint="default"/>
        <w:lang w:val="en-US" w:eastAsia="en-US" w:bidi="ar-SA"/>
      </w:rPr>
    </w:lvl>
    <w:lvl w:ilvl="6" w:tplc="B414FFE0">
      <w:numFmt w:val="bullet"/>
      <w:lvlText w:val="•"/>
      <w:lvlJc w:val="left"/>
      <w:pPr>
        <w:ind w:left="3449" w:hanging="360"/>
      </w:pPr>
      <w:rPr>
        <w:rFonts w:hint="default"/>
        <w:lang w:val="en-US" w:eastAsia="en-US" w:bidi="ar-SA"/>
      </w:rPr>
    </w:lvl>
    <w:lvl w:ilvl="7" w:tplc="E5241498">
      <w:numFmt w:val="bullet"/>
      <w:lvlText w:val="•"/>
      <w:lvlJc w:val="left"/>
      <w:pPr>
        <w:ind w:left="3888" w:hanging="360"/>
      </w:pPr>
      <w:rPr>
        <w:rFonts w:hint="default"/>
        <w:lang w:val="en-US" w:eastAsia="en-US" w:bidi="ar-SA"/>
      </w:rPr>
    </w:lvl>
    <w:lvl w:ilvl="8" w:tplc="4B6CD510">
      <w:numFmt w:val="bullet"/>
      <w:lvlText w:val="•"/>
      <w:lvlJc w:val="left"/>
      <w:pPr>
        <w:ind w:left="4326" w:hanging="360"/>
      </w:pPr>
      <w:rPr>
        <w:rFonts w:hint="default"/>
        <w:lang w:val="en-US" w:eastAsia="en-US" w:bidi="ar-SA"/>
      </w:rPr>
    </w:lvl>
  </w:abstractNum>
  <w:abstractNum w:abstractNumId="23" w15:restartNumberingAfterBreak="0">
    <w:nsid w:val="69B7687A"/>
    <w:multiLevelType w:val="hybridMultilevel"/>
    <w:tmpl w:val="99DACAFC"/>
    <w:lvl w:ilvl="0" w:tplc="DAD4BA16">
      <w:numFmt w:val="bullet"/>
      <w:lvlText w:val="*"/>
      <w:lvlJc w:val="left"/>
      <w:pPr>
        <w:ind w:left="108" w:hanging="161"/>
      </w:pPr>
      <w:rPr>
        <w:rFonts w:ascii="Calibri" w:eastAsia="Calibri" w:hAnsi="Calibri" w:cs="Calibri" w:hint="default"/>
        <w:b w:val="0"/>
        <w:bCs w:val="0"/>
        <w:i w:val="0"/>
        <w:iCs w:val="0"/>
        <w:spacing w:val="0"/>
        <w:w w:val="100"/>
        <w:sz w:val="22"/>
        <w:szCs w:val="22"/>
        <w:lang w:val="en-US" w:eastAsia="en-US" w:bidi="ar-SA"/>
      </w:rPr>
    </w:lvl>
    <w:lvl w:ilvl="1" w:tplc="5E0A12A0">
      <w:numFmt w:val="bullet"/>
      <w:lvlText w:val="•"/>
      <w:lvlJc w:val="left"/>
      <w:pPr>
        <w:ind w:left="542" w:hanging="161"/>
      </w:pPr>
      <w:rPr>
        <w:rFonts w:hint="default"/>
        <w:lang w:val="en-US" w:eastAsia="en-US" w:bidi="ar-SA"/>
      </w:rPr>
    </w:lvl>
    <w:lvl w:ilvl="2" w:tplc="D3B8D54C">
      <w:numFmt w:val="bullet"/>
      <w:lvlText w:val="•"/>
      <w:lvlJc w:val="left"/>
      <w:pPr>
        <w:ind w:left="985" w:hanging="161"/>
      </w:pPr>
      <w:rPr>
        <w:rFonts w:hint="default"/>
        <w:lang w:val="en-US" w:eastAsia="en-US" w:bidi="ar-SA"/>
      </w:rPr>
    </w:lvl>
    <w:lvl w:ilvl="3" w:tplc="7A10508C">
      <w:numFmt w:val="bullet"/>
      <w:lvlText w:val="•"/>
      <w:lvlJc w:val="left"/>
      <w:pPr>
        <w:ind w:left="1428" w:hanging="161"/>
      </w:pPr>
      <w:rPr>
        <w:rFonts w:hint="default"/>
        <w:lang w:val="en-US" w:eastAsia="en-US" w:bidi="ar-SA"/>
      </w:rPr>
    </w:lvl>
    <w:lvl w:ilvl="4" w:tplc="8968D73E">
      <w:numFmt w:val="bullet"/>
      <w:lvlText w:val="•"/>
      <w:lvlJc w:val="left"/>
      <w:pPr>
        <w:ind w:left="1870" w:hanging="161"/>
      </w:pPr>
      <w:rPr>
        <w:rFonts w:hint="default"/>
        <w:lang w:val="en-US" w:eastAsia="en-US" w:bidi="ar-SA"/>
      </w:rPr>
    </w:lvl>
    <w:lvl w:ilvl="5" w:tplc="18527A8C">
      <w:numFmt w:val="bullet"/>
      <w:lvlText w:val="•"/>
      <w:lvlJc w:val="left"/>
      <w:pPr>
        <w:ind w:left="2313" w:hanging="161"/>
      </w:pPr>
      <w:rPr>
        <w:rFonts w:hint="default"/>
        <w:lang w:val="en-US" w:eastAsia="en-US" w:bidi="ar-SA"/>
      </w:rPr>
    </w:lvl>
    <w:lvl w:ilvl="6" w:tplc="CFDA9606">
      <w:numFmt w:val="bullet"/>
      <w:lvlText w:val="•"/>
      <w:lvlJc w:val="left"/>
      <w:pPr>
        <w:ind w:left="2756" w:hanging="161"/>
      </w:pPr>
      <w:rPr>
        <w:rFonts w:hint="default"/>
        <w:lang w:val="en-US" w:eastAsia="en-US" w:bidi="ar-SA"/>
      </w:rPr>
    </w:lvl>
    <w:lvl w:ilvl="7" w:tplc="ECA4EDD8">
      <w:numFmt w:val="bullet"/>
      <w:lvlText w:val="•"/>
      <w:lvlJc w:val="left"/>
      <w:pPr>
        <w:ind w:left="3198" w:hanging="161"/>
      </w:pPr>
      <w:rPr>
        <w:rFonts w:hint="default"/>
        <w:lang w:val="en-US" w:eastAsia="en-US" w:bidi="ar-SA"/>
      </w:rPr>
    </w:lvl>
    <w:lvl w:ilvl="8" w:tplc="09C88E16">
      <w:numFmt w:val="bullet"/>
      <w:lvlText w:val="•"/>
      <w:lvlJc w:val="left"/>
      <w:pPr>
        <w:ind w:left="3641" w:hanging="161"/>
      </w:pPr>
      <w:rPr>
        <w:rFonts w:hint="default"/>
        <w:lang w:val="en-US" w:eastAsia="en-US" w:bidi="ar-SA"/>
      </w:rPr>
    </w:lvl>
  </w:abstractNum>
  <w:abstractNum w:abstractNumId="24" w15:restartNumberingAfterBreak="0">
    <w:nsid w:val="6F1C4898"/>
    <w:multiLevelType w:val="hybridMultilevel"/>
    <w:tmpl w:val="7D966D18"/>
    <w:lvl w:ilvl="0" w:tplc="8E480452">
      <w:numFmt w:val="bullet"/>
      <w:lvlText w:val="-"/>
      <w:lvlJc w:val="left"/>
      <w:pPr>
        <w:ind w:left="828" w:hanging="360"/>
      </w:pPr>
      <w:rPr>
        <w:rFonts w:ascii="Calibri" w:eastAsia="Calibri" w:hAnsi="Calibri" w:cs="Calibri" w:hint="default"/>
        <w:b w:val="0"/>
        <w:bCs w:val="0"/>
        <w:i w:val="0"/>
        <w:iCs w:val="0"/>
        <w:spacing w:val="0"/>
        <w:w w:val="100"/>
        <w:sz w:val="22"/>
        <w:szCs w:val="22"/>
        <w:lang w:val="en-US" w:eastAsia="en-US" w:bidi="ar-SA"/>
      </w:rPr>
    </w:lvl>
    <w:lvl w:ilvl="1" w:tplc="0BD403E2">
      <w:numFmt w:val="bullet"/>
      <w:lvlText w:val="•"/>
      <w:lvlJc w:val="left"/>
      <w:pPr>
        <w:ind w:left="1105" w:hanging="360"/>
      </w:pPr>
      <w:rPr>
        <w:rFonts w:hint="default"/>
        <w:lang w:val="en-US" w:eastAsia="en-US" w:bidi="ar-SA"/>
      </w:rPr>
    </w:lvl>
    <w:lvl w:ilvl="2" w:tplc="73948756">
      <w:numFmt w:val="bullet"/>
      <w:lvlText w:val="•"/>
      <w:lvlJc w:val="left"/>
      <w:pPr>
        <w:ind w:left="1391" w:hanging="360"/>
      </w:pPr>
      <w:rPr>
        <w:rFonts w:hint="default"/>
        <w:lang w:val="en-US" w:eastAsia="en-US" w:bidi="ar-SA"/>
      </w:rPr>
    </w:lvl>
    <w:lvl w:ilvl="3" w:tplc="6B82F402">
      <w:numFmt w:val="bullet"/>
      <w:lvlText w:val="•"/>
      <w:lvlJc w:val="left"/>
      <w:pPr>
        <w:ind w:left="1677" w:hanging="360"/>
      </w:pPr>
      <w:rPr>
        <w:rFonts w:hint="default"/>
        <w:lang w:val="en-US" w:eastAsia="en-US" w:bidi="ar-SA"/>
      </w:rPr>
    </w:lvl>
    <w:lvl w:ilvl="4" w:tplc="7F5EA0DE">
      <w:numFmt w:val="bullet"/>
      <w:lvlText w:val="•"/>
      <w:lvlJc w:val="left"/>
      <w:pPr>
        <w:ind w:left="1962" w:hanging="360"/>
      </w:pPr>
      <w:rPr>
        <w:rFonts w:hint="default"/>
        <w:lang w:val="en-US" w:eastAsia="en-US" w:bidi="ar-SA"/>
      </w:rPr>
    </w:lvl>
    <w:lvl w:ilvl="5" w:tplc="077A4C38">
      <w:numFmt w:val="bullet"/>
      <w:lvlText w:val="•"/>
      <w:lvlJc w:val="left"/>
      <w:pPr>
        <w:ind w:left="2248" w:hanging="360"/>
      </w:pPr>
      <w:rPr>
        <w:rFonts w:hint="default"/>
        <w:lang w:val="en-US" w:eastAsia="en-US" w:bidi="ar-SA"/>
      </w:rPr>
    </w:lvl>
    <w:lvl w:ilvl="6" w:tplc="61486E4C">
      <w:numFmt w:val="bullet"/>
      <w:lvlText w:val="•"/>
      <w:lvlJc w:val="left"/>
      <w:pPr>
        <w:ind w:left="2534" w:hanging="360"/>
      </w:pPr>
      <w:rPr>
        <w:rFonts w:hint="default"/>
        <w:lang w:val="en-US" w:eastAsia="en-US" w:bidi="ar-SA"/>
      </w:rPr>
    </w:lvl>
    <w:lvl w:ilvl="7" w:tplc="C96CC99C">
      <w:numFmt w:val="bullet"/>
      <w:lvlText w:val="•"/>
      <w:lvlJc w:val="left"/>
      <w:pPr>
        <w:ind w:left="2819" w:hanging="360"/>
      </w:pPr>
      <w:rPr>
        <w:rFonts w:hint="default"/>
        <w:lang w:val="en-US" w:eastAsia="en-US" w:bidi="ar-SA"/>
      </w:rPr>
    </w:lvl>
    <w:lvl w:ilvl="8" w:tplc="F54E7446">
      <w:numFmt w:val="bullet"/>
      <w:lvlText w:val="•"/>
      <w:lvlJc w:val="left"/>
      <w:pPr>
        <w:ind w:left="3105" w:hanging="360"/>
      </w:pPr>
      <w:rPr>
        <w:rFonts w:hint="default"/>
        <w:lang w:val="en-US" w:eastAsia="en-US" w:bidi="ar-SA"/>
      </w:rPr>
    </w:lvl>
  </w:abstractNum>
  <w:abstractNum w:abstractNumId="25" w15:restartNumberingAfterBreak="0">
    <w:nsid w:val="718B43AE"/>
    <w:multiLevelType w:val="hybridMultilevel"/>
    <w:tmpl w:val="7B8C4550"/>
    <w:lvl w:ilvl="0" w:tplc="86085D80">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4D181E06">
      <w:numFmt w:val="bullet"/>
      <w:lvlText w:val="•"/>
      <w:lvlJc w:val="left"/>
      <w:pPr>
        <w:ind w:left="1258" w:hanging="360"/>
      </w:pPr>
      <w:rPr>
        <w:rFonts w:hint="default"/>
        <w:lang w:val="en-US" w:eastAsia="en-US" w:bidi="ar-SA"/>
      </w:rPr>
    </w:lvl>
    <w:lvl w:ilvl="2" w:tplc="1098E310">
      <w:numFmt w:val="bullet"/>
      <w:lvlText w:val="•"/>
      <w:lvlJc w:val="left"/>
      <w:pPr>
        <w:ind w:left="1696" w:hanging="360"/>
      </w:pPr>
      <w:rPr>
        <w:rFonts w:hint="default"/>
        <w:lang w:val="en-US" w:eastAsia="en-US" w:bidi="ar-SA"/>
      </w:rPr>
    </w:lvl>
    <w:lvl w:ilvl="3" w:tplc="A0DA68DA">
      <w:numFmt w:val="bullet"/>
      <w:lvlText w:val="•"/>
      <w:lvlJc w:val="left"/>
      <w:pPr>
        <w:ind w:left="2134" w:hanging="360"/>
      </w:pPr>
      <w:rPr>
        <w:rFonts w:hint="default"/>
        <w:lang w:val="en-US" w:eastAsia="en-US" w:bidi="ar-SA"/>
      </w:rPr>
    </w:lvl>
    <w:lvl w:ilvl="4" w:tplc="EE64F46A">
      <w:numFmt w:val="bullet"/>
      <w:lvlText w:val="•"/>
      <w:lvlJc w:val="left"/>
      <w:pPr>
        <w:ind w:left="2573" w:hanging="360"/>
      </w:pPr>
      <w:rPr>
        <w:rFonts w:hint="default"/>
        <w:lang w:val="en-US" w:eastAsia="en-US" w:bidi="ar-SA"/>
      </w:rPr>
    </w:lvl>
    <w:lvl w:ilvl="5" w:tplc="48AECBF6">
      <w:numFmt w:val="bullet"/>
      <w:lvlText w:val="•"/>
      <w:lvlJc w:val="left"/>
      <w:pPr>
        <w:ind w:left="3011" w:hanging="360"/>
      </w:pPr>
      <w:rPr>
        <w:rFonts w:hint="default"/>
        <w:lang w:val="en-US" w:eastAsia="en-US" w:bidi="ar-SA"/>
      </w:rPr>
    </w:lvl>
    <w:lvl w:ilvl="6" w:tplc="420086CE">
      <w:numFmt w:val="bullet"/>
      <w:lvlText w:val="•"/>
      <w:lvlJc w:val="left"/>
      <w:pPr>
        <w:ind w:left="3449" w:hanging="360"/>
      </w:pPr>
      <w:rPr>
        <w:rFonts w:hint="default"/>
        <w:lang w:val="en-US" w:eastAsia="en-US" w:bidi="ar-SA"/>
      </w:rPr>
    </w:lvl>
    <w:lvl w:ilvl="7" w:tplc="FACC213E">
      <w:numFmt w:val="bullet"/>
      <w:lvlText w:val="•"/>
      <w:lvlJc w:val="left"/>
      <w:pPr>
        <w:ind w:left="3888" w:hanging="360"/>
      </w:pPr>
      <w:rPr>
        <w:rFonts w:hint="default"/>
        <w:lang w:val="en-US" w:eastAsia="en-US" w:bidi="ar-SA"/>
      </w:rPr>
    </w:lvl>
    <w:lvl w:ilvl="8" w:tplc="BD94723C">
      <w:numFmt w:val="bullet"/>
      <w:lvlText w:val="•"/>
      <w:lvlJc w:val="left"/>
      <w:pPr>
        <w:ind w:left="4326" w:hanging="360"/>
      </w:pPr>
      <w:rPr>
        <w:rFonts w:hint="default"/>
        <w:lang w:val="en-US" w:eastAsia="en-US" w:bidi="ar-SA"/>
      </w:rPr>
    </w:lvl>
  </w:abstractNum>
  <w:abstractNum w:abstractNumId="26" w15:restartNumberingAfterBreak="0">
    <w:nsid w:val="787E5559"/>
    <w:multiLevelType w:val="hybridMultilevel"/>
    <w:tmpl w:val="19F890DC"/>
    <w:lvl w:ilvl="0" w:tplc="D3142ED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51F8190E">
      <w:numFmt w:val="bullet"/>
      <w:lvlText w:val="•"/>
      <w:lvlJc w:val="left"/>
      <w:pPr>
        <w:ind w:left="1258" w:hanging="360"/>
      </w:pPr>
      <w:rPr>
        <w:rFonts w:hint="default"/>
        <w:lang w:val="en-US" w:eastAsia="en-US" w:bidi="ar-SA"/>
      </w:rPr>
    </w:lvl>
    <w:lvl w:ilvl="2" w:tplc="8202153E">
      <w:numFmt w:val="bullet"/>
      <w:lvlText w:val="•"/>
      <w:lvlJc w:val="left"/>
      <w:pPr>
        <w:ind w:left="1696" w:hanging="360"/>
      </w:pPr>
      <w:rPr>
        <w:rFonts w:hint="default"/>
        <w:lang w:val="en-US" w:eastAsia="en-US" w:bidi="ar-SA"/>
      </w:rPr>
    </w:lvl>
    <w:lvl w:ilvl="3" w:tplc="34CA835C">
      <w:numFmt w:val="bullet"/>
      <w:lvlText w:val="•"/>
      <w:lvlJc w:val="left"/>
      <w:pPr>
        <w:ind w:left="2134" w:hanging="360"/>
      </w:pPr>
      <w:rPr>
        <w:rFonts w:hint="default"/>
        <w:lang w:val="en-US" w:eastAsia="en-US" w:bidi="ar-SA"/>
      </w:rPr>
    </w:lvl>
    <w:lvl w:ilvl="4" w:tplc="04F0C660">
      <w:numFmt w:val="bullet"/>
      <w:lvlText w:val="•"/>
      <w:lvlJc w:val="left"/>
      <w:pPr>
        <w:ind w:left="2573" w:hanging="360"/>
      </w:pPr>
      <w:rPr>
        <w:rFonts w:hint="default"/>
        <w:lang w:val="en-US" w:eastAsia="en-US" w:bidi="ar-SA"/>
      </w:rPr>
    </w:lvl>
    <w:lvl w:ilvl="5" w:tplc="FCDC2FE0">
      <w:numFmt w:val="bullet"/>
      <w:lvlText w:val="•"/>
      <w:lvlJc w:val="left"/>
      <w:pPr>
        <w:ind w:left="3011" w:hanging="360"/>
      </w:pPr>
      <w:rPr>
        <w:rFonts w:hint="default"/>
        <w:lang w:val="en-US" w:eastAsia="en-US" w:bidi="ar-SA"/>
      </w:rPr>
    </w:lvl>
    <w:lvl w:ilvl="6" w:tplc="0178A948">
      <w:numFmt w:val="bullet"/>
      <w:lvlText w:val="•"/>
      <w:lvlJc w:val="left"/>
      <w:pPr>
        <w:ind w:left="3449" w:hanging="360"/>
      </w:pPr>
      <w:rPr>
        <w:rFonts w:hint="default"/>
        <w:lang w:val="en-US" w:eastAsia="en-US" w:bidi="ar-SA"/>
      </w:rPr>
    </w:lvl>
    <w:lvl w:ilvl="7" w:tplc="CAAE0318">
      <w:numFmt w:val="bullet"/>
      <w:lvlText w:val="•"/>
      <w:lvlJc w:val="left"/>
      <w:pPr>
        <w:ind w:left="3888" w:hanging="360"/>
      </w:pPr>
      <w:rPr>
        <w:rFonts w:hint="default"/>
        <w:lang w:val="en-US" w:eastAsia="en-US" w:bidi="ar-SA"/>
      </w:rPr>
    </w:lvl>
    <w:lvl w:ilvl="8" w:tplc="FDBA881E">
      <w:numFmt w:val="bullet"/>
      <w:lvlText w:val="•"/>
      <w:lvlJc w:val="left"/>
      <w:pPr>
        <w:ind w:left="4326" w:hanging="360"/>
      </w:pPr>
      <w:rPr>
        <w:rFonts w:hint="default"/>
        <w:lang w:val="en-US" w:eastAsia="en-US" w:bidi="ar-SA"/>
      </w:rPr>
    </w:lvl>
  </w:abstractNum>
  <w:abstractNum w:abstractNumId="27" w15:restartNumberingAfterBreak="0">
    <w:nsid w:val="788F53E1"/>
    <w:multiLevelType w:val="hybridMultilevel"/>
    <w:tmpl w:val="684EFCF4"/>
    <w:lvl w:ilvl="0" w:tplc="D90887F6">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49E41516">
      <w:numFmt w:val="bullet"/>
      <w:lvlText w:val="•"/>
      <w:lvlJc w:val="left"/>
      <w:pPr>
        <w:ind w:left="1258" w:hanging="360"/>
      </w:pPr>
      <w:rPr>
        <w:rFonts w:hint="default"/>
        <w:lang w:val="en-US" w:eastAsia="en-US" w:bidi="ar-SA"/>
      </w:rPr>
    </w:lvl>
    <w:lvl w:ilvl="2" w:tplc="33FA5A4E">
      <w:numFmt w:val="bullet"/>
      <w:lvlText w:val="•"/>
      <w:lvlJc w:val="left"/>
      <w:pPr>
        <w:ind w:left="1696" w:hanging="360"/>
      </w:pPr>
      <w:rPr>
        <w:rFonts w:hint="default"/>
        <w:lang w:val="en-US" w:eastAsia="en-US" w:bidi="ar-SA"/>
      </w:rPr>
    </w:lvl>
    <w:lvl w:ilvl="3" w:tplc="B516A528">
      <w:numFmt w:val="bullet"/>
      <w:lvlText w:val="•"/>
      <w:lvlJc w:val="left"/>
      <w:pPr>
        <w:ind w:left="2134" w:hanging="360"/>
      </w:pPr>
      <w:rPr>
        <w:rFonts w:hint="default"/>
        <w:lang w:val="en-US" w:eastAsia="en-US" w:bidi="ar-SA"/>
      </w:rPr>
    </w:lvl>
    <w:lvl w:ilvl="4" w:tplc="937C97AC">
      <w:numFmt w:val="bullet"/>
      <w:lvlText w:val="•"/>
      <w:lvlJc w:val="left"/>
      <w:pPr>
        <w:ind w:left="2573" w:hanging="360"/>
      </w:pPr>
      <w:rPr>
        <w:rFonts w:hint="default"/>
        <w:lang w:val="en-US" w:eastAsia="en-US" w:bidi="ar-SA"/>
      </w:rPr>
    </w:lvl>
    <w:lvl w:ilvl="5" w:tplc="2CA66048">
      <w:numFmt w:val="bullet"/>
      <w:lvlText w:val="•"/>
      <w:lvlJc w:val="left"/>
      <w:pPr>
        <w:ind w:left="3011" w:hanging="360"/>
      </w:pPr>
      <w:rPr>
        <w:rFonts w:hint="default"/>
        <w:lang w:val="en-US" w:eastAsia="en-US" w:bidi="ar-SA"/>
      </w:rPr>
    </w:lvl>
    <w:lvl w:ilvl="6" w:tplc="2AFA1BDA">
      <w:numFmt w:val="bullet"/>
      <w:lvlText w:val="•"/>
      <w:lvlJc w:val="left"/>
      <w:pPr>
        <w:ind w:left="3449" w:hanging="360"/>
      </w:pPr>
      <w:rPr>
        <w:rFonts w:hint="default"/>
        <w:lang w:val="en-US" w:eastAsia="en-US" w:bidi="ar-SA"/>
      </w:rPr>
    </w:lvl>
    <w:lvl w:ilvl="7" w:tplc="E4AE85AC">
      <w:numFmt w:val="bullet"/>
      <w:lvlText w:val="•"/>
      <w:lvlJc w:val="left"/>
      <w:pPr>
        <w:ind w:left="3888" w:hanging="360"/>
      </w:pPr>
      <w:rPr>
        <w:rFonts w:hint="default"/>
        <w:lang w:val="en-US" w:eastAsia="en-US" w:bidi="ar-SA"/>
      </w:rPr>
    </w:lvl>
    <w:lvl w:ilvl="8" w:tplc="848EDD88">
      <w:numFmt w:val="bullet"/>
      <w:lvlText w:val="•"/>
      <w:lvlJc w:val="left"/>
      <w:pPr>
        <w:ind w:left="4326" w:hanging="360"/>
      </w:pPr>
      <w:rPr>
        <w:rFonts w:hint="default"/>
        <w:lang w:val="en-US" w:eastAsia="en-US" w:bidi="ar-SA"/>
      </w:rPr>
    </w:lvl>
  </w:abstractNum>
  <w:abstractNum w:abstractNumId="28" w15:restartNumberingAfterBreak="0">
    <w:nsid w:val="7C9E19AF"/>
    <w:multiLevelType w:val="hybridMultilevel"/>
    <w:tmpl w:val="2612D9DA"/>
    <w:lvl w:ilvl="0" w:tplc="19984780">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57362B96">
      <w:numFmt w:val="bullet"/>
      <w:lvlText w:val="•"/>
      <w:lvlJc w:val="left"/>
      <w:pPr>
        <w:ind w:left="1190" w:hanging="360"/>
      </w:pPr>
      <w:rPr>
        <w:rFonts w:hint="default"/>
        <w:lang w:val="en-US" w:eastAsia="en-US" w:bidi="ar-SA"/>
      </w:rPr>
    </w:lvl>
    <w:lvl w:ilvl="2" w:tplc="97808894">
      <w:numFmt w:val="bullet"/>
      <w:lvlText w:val="•"/>
      <w:lvlJc w:val="left"/>
      <w:pPr>
        <w:ind w:left="1561" w:hanging="360"/>
      </w:pPr>
      <w:rPr>
        <w:rFonts w:hint="default"/>
        <w:lang w:val="en-US" w:eastAsia="en-US" w:bidi="ar-SA"/>
      </w:rPr>
    </w:lvl>
    <w:lvl w:ilvl="3" w:tplc="2E780446">
      <w:numFmt w:val="bullet"/>
      <w:lvlText w:val="•"/>
      <w:lvlJc w:val="left"/>
      <w:pPr>
        <w:ind w:left="1932" w:hanging="360"/>
      </w:pPr>
      <w:rPr>
        <w:rFonts w:hint="default"/>
        <w:lang w:val="en-US" w:eastAsia="en-US" w:bidi="ar-SA"/>
      </w:rPr>
    </w:lvl>
    <w:lvl w:ilvl="4" w:tplc="3F2A957A">
      <w:numFmt w:val="bullet"/>
      <w:lvlText w:val="•"/>
      <w:lvlJc w:val="left"/>
      <w:pPr>
        <w:ind w:left="2302" w:hanging="360"/>
      </w:pPr>
      <w:rPr>
        <w:rFonts w:hint="default"/>
        <w:lang w:val="en-US" w:eastAsia="en-US" w:bidi="ar-SA"/>
      </w:rPr>
    </w:lvl>
    <w:lvl w:ilvl="5" w:tplc="FF16828A">
      <w:numFmt w:val="bullet"/>
      <w:lvlText w:val="•"/>
      <w:lvlJc w:val="left"/>
      <w:pPr>
        <w:ind w:left="2673" w:hanging="360"/>
      </w:pPr>
      <w:rPr>
        <w:rFonts w:hint="default"/>
        <w:lang w:val="en-US" w:eastAsia="en-US" w:bidi="ar-SA"/>
      </w:rPr>
    </w:lvl>
    <w:lvl w:ilvl="6" w:tplc="66F67F32">
      <w:numFmt w:val="bullet"/>
      <w:lvlText w:val="•"/>
      <w:lvlJc w:val="left"/>
      <w:pPr>
        <w:ind w:left="3044" w:hanging="360"/>
      </w:pPr>
      <w:rPr>
        <w:rFonts w:hint="default"/>
        <w:lang w:val="en-US" w:eastAsia="en-US" w:bidi="ar-SA"/>
      </w:rPr>
    </w:lvl>
    <w:lvl w:ilvl="7" w:tplc="34668012">
      <w:numFmt w:val="bullet"/>
      <w:lvlText w:val="•"/>
      <w:lvlJc w:val="left"/>
      <w:pPr>
        <w:ind w:left="3414" w:hanging="360"/>
      </w:pPr>
      <w:rPr>
        <w:rFonts w:hint="default"/>
        <w:lang w:val="en-US" w:eastAsia="en-US" w:bidi="ar-SA"/>
      </w:rPr>
    </w:lvl>
    <w:lvl w:ilvl="8" w:tplc="BEBA7352">
      <w:numFmt w:val="bullet"/>
      <w:lvlText w:val="•"/>
      <w:lvlJc w:val="left"/>
      <w:pPr>
        <w:ind w:left="3785" w:hanging="360"/>
      </w:pPr>
      <w:rPr>
        <w:rFonts w:hint="default"/>
        <w:lang w:val="en-US" w:eastAsia="en-US" w:bidi="ar-SA"/>
      </w:rPr>
    </w:lvl>
  </w:abstractNum>
  <w:abstractNum w:abstractNumId="29" w15:restartNumberingAfterBreak="0">
    <w:nsid w:val="7F971899"/>
    <w:multiLevelType w:val="hybridMultilevel"/>
    <w:tmpl w:val="9DA07C66"/>
    <w:lvl w:ilvl="0" w:tplc="C3D413BA">
      <w:numFmt w:val="bullet"/>
      <w:lvlText w:val=""/>
      <w:lvlJc w:val="left"/>
      <w:pPr>
        <w:ind w:left="1187" w:hanging="360"/>
      </w:pPr>
      <w:rPr>
        <w:rFonts w:ascii="Symbol" w:eastAsia="Symbol" w:hAnsi="Symbol" w:cs="Symbol" w:hint="default"/>
        <w:b w:val="0"/>
        <w:bCs w:val="0"/>
        <w:i w:val="0"/>
        <w:iCs w:val="0"/>
        <w:spacing w:val="0"/>
        <w:w w:val="100"/>
        <w:sz w:val="22"/>
        <w:szCs w:val="22"/>
        <w:lang w:val="en-US" w:eastAsia="en-US" w:bidi="ar-SA"/>
      </w:rPr>
    </w:lvl>
    <w:lvl w:ilvl="1" w:tplc="2454EEF6">
      <w:numFmt w:val="bullet"/>
      <w:lvlText w:val="•"/>
      <w:lvlJc w:val="left"/>
      <w:pPr>
        <w:ind w:left="1582" w:hanging="360"/>
      </w:pPr>
      <w:rPr>
        <w:rFonts w:hint="default"/>
        <w:lang w:val="en-US" w:eastAsia="en-US" w:bidi="ar-SA"/>
      </w:rPr>
    </w:lvl>
    <w:lvl w:ilvl="2" w:tplc="071E8B7A">
      <w:numFmt w:val="bullet"/>
      <w:lvlText w:val="•"/>
      <w:lvlJc w:val="left"/>
      <w:pPr>
        <w:ind w:left="1984" w:hanging="360"/>
      </w:pPr>
      <w:rPr>
        <w:rFonts w:hint="default"/>
        <w:lang w:val="en-US" w:eastAsia="en-US" w:bidi="ar-SA"/>
      </w:rPr>
    </w:lvl>
    <w:lvl w:ilvl="3" w:tplc="48CC2F9C">
      <w:numFmt w:val="bullet"/>
      <w:lvlText w:val="•"/>
      <w:lvlJc w:val="left"/>
      <w:pPr>
        <w:ind w:left="2386" w:hanging="360"/>
      </w:pPr>
      <w:rPr>
        <w:rFonts w:hint="default"/>
        <w:lang w:val="en-US" w:eastAsia="en-US" w:bidi="ar-SA"/>
      </w:rPr>
    </w:lvl>
    <w:lvl w:ilvl="4" w:tplc="02ACE94A">
      <w:numFmt w:val="bullet"/>
      <w:lvlText w:val="•"/>
      <w:lvlJc w:val="left"/>
      <w:pPr>
        <w:ind w:left="2789" w:hanging="360"/>
      </w:pPr>
      <w:rPr>
        <w:rFonts w:hint="default"/>
        <w:lang w:val="en-US" w:eastAsia="en-US" w:bidi="ar-SA"/>
      </w:rPr>
    </w:lvl>
    <w:lvl w:ilvl="5" w:tplc="64CAFB42">
      <w:numFmt w:val="bullet"/>
      <w:lvlText w:val="•"/>
      <w:lvlJc w:val="left"/>
      <w:pPr>
        <w:ind w:left="3191" w:hanging="360"/>
      </w:pPr>
      <w:rPr>
        <w:rFonts w:hint="default"/>
        <w:lang w:val="en-US" w:eastAsia="en-US" w:bidi="ar-SA"/>
      </w:rPr>
    </w:lvl>
    <w:lvl w:ilvl="6" w:tplc="996651DA">
      <w:numFmt w:val="bullet"/>
      <w:lvlText w:val="•"/>
      <w:lvlJc w:val="left"/>
      <w:pPr>
        <w:ind w:left="3593" w:hanging="360"/>
      </w:pPr>
      <w:rPr>
        <w:rFonts w:hint="default"/>
        <w:lang w:val="en-US" w:eastAsia="en-US" w:bidi="ar-SA"/>
      </w:rPr>
    </w:lvl>
    <w:lvl w:ilvl="7" w:tplc="7F8EDF92">
      <w:numFmt w:val="bullet"/>
      <w:lvlText w:val="•"/>
      <w:lvlJc w:val="left"/>
      <w:pPr>
        <w:ind w:left="3996" w:hanging="360"/>
      </w:pPr>
      <w:rPr>
        <w:rFonts w:hint="default"/>
        <w:lang w:val="en-US" w:eastAsia="en-US" w:bidi="ar-SA"/>
      </w:rPr>
    </w:lvl>
    <w:lvl w:ilvl="8" w:tplc="60EEF8E0">
      <w:numFmt w:val="bullet"/>
      <w:lvlText w:val="•"/>
      <w:lvlJc w:val="left"/>
      <w:pPr>
        <w:ind w:left="4398" w:hanging="360"/>
      </w:pPr>
      <w:rPr>
        <w:rFonts w:hint="default"/>
        <w:lang w:val="en-US" w:eastAsia="en-US" w:bidi="ar-SA"/>
      </w:rPr>
    </w:lvl>
  </w:abstractNum>
  <w:num w:numId="1">
    <w:abstractNumId w:val="0"/>
  </w:num>
  <w:num w:numId="2">
    <w:abstractNumId w:val="21"/>
  </w:num>
  <w:num w:numId="3">
    <w:abstractNumId w:val="12"/>
  </w:num>
  <w:num w:numId="4">
    <w:abstractNumId w:val="29"/>
  </w:num>
  <w:num w:numId="5">
    <w:abstractNumId w:val="6"/>
  </w:num>
  <w:num w:numId="6">
    <w:abstractNumId w:val="9"/>
  </w:num>
  <w:num w:numId="7">
    <w:abstractNumId w:val="11"/>
  </w:num>
  <w:num w:numId="8">
    <w:abstractNumId w:val="18"/>
  </w:num>
  <w:num w:numId="9">
    <w:abstractNumId w:val="19"/>
  </w:num>
  <w:num w:numId="10">
    <w:abstractNumId w:val="4"/>
  </w:num>
  <w:num w:numId="11">
    <w:abstractNumId w:val="2"/>
  </w:num>
  <w:num w:numId="12">
    <w:abstractNumId w:val="15"/>
  </w:num>
  <w:num w:numId="13">
    <w:abstractNumId w:val="1"/>
  </w:num>
  <w:num w:numId="14">
    <w:abstractNumId w:val="24"/>
  </w:num>
  <w:num w:numId="15">
    <w:abstractNumId w:val="3"/>
  </w:num>
  <w:num w:numId="16">
    <w:abstractNumId w:val="22"/>
  </w:num>
  <w:num w:numId="17">
    <w:abstractNumId w:val="17"/>
  </w:num>
  <w:num w:numId="18">
    <w:abstractNumId w:val="26"/>
  </w:num>
  <w:num w:numId="19">
    <w:abstractNumId w:val="13"/>
  </w:num>
  <w:num w:numId="20">
    <w:abstractNumId w:val="5"/>
  </w:num>
  <w:num w:numId="21">
    <w:abstractNumId w:val="16"/>
  </w:num>
  <w:num w:numId="22">
    <w:abstractNumId w:val="25"/>
  </w:num>
  <w:num w:numId="23">
    <w:abstractNumId w:val="27"/>
  </w:num>
  <w:num w:numId="24">
    <w:abstractNumId w:val="7"/>
  </w:num>
  <w:num w:numId="25">
    <w:abstractNumId w:val="14"/>
  </w:num>
  <w:num w:numId="26">
    <w:abstractNumId w:val="8"/>
  </w:num>
  <w:num w:numId="27">
    <w:abstractNumId w:val="28"/>
  </w:num>
  <w:num w:numId="28">
    <w:abstractNumId w:val="20"/>
  </w:num>
  <w:num w:numId="29">
    <w:abstractNumId w:val="1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2B4234"/>
    <w:rsid w:val="002B4234"/>
    <w:rsid w:val="00C50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C842"/>
  <w15:docId w15:val="{5BDA8F63-2B7A-4D67-B746-45A99E7F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mbria" w:eastAsia="Cambria" w:hAnsi="Cambria" w:cs="Cambria"/>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ruthmiskintraining.com/"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www.ruthmiskintraining.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4299</Words>
  <Characters>24507</Characters>
  <Application>Microsoft Office Word</Application>
  <DocSecurity>0</DocSecurity>
  <Lines>204</Lines>
  <Paragraphs>57</Paragraphs>
  <ScaleCrop>false</ScaleCrop>
  <Company>RM</Company>
  <LinksUpToDate>false</LinksUpToDate>
  <CharactersWithSpaces>28749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Roberts</dc:creator>
  <cp:lastModifiedBy>Mrs J. Mundy</cp:lastModifiedBy>
  <cp:revision>2</cp:revision>
  <dcterms:created xsi:type="dcterms:W3CDTF">2026-09-28T15:29:00Z</dcterms:created>
  <dcterms:modified xsi:type="dcterms:W3CDTF">2026-10-12T15:27:00Z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2016-08-10T00:00:00Z</vt:filetime>
  </property>
  <property fmtid="{D5CDD505-2E9C-101B-9397-08002B2CF9AE}" pid="4" name="Creator">
    <vt:lpwstr>Microsoft® Word 2010</vt:lpwstr>
  </property>
  <property fmtid="{D5CDD505-2E9C-101B-9397-08002B2CF9AE}" pid="5" name="LastSaved">
    <vt:filetime>2026-09-28T00:00:00Z</vt:filetime>
  </property>
  <property fmtid="{D5CDD505-2E9C-101B-9397-08002B2CF9AE}" pid="6" name="Producer">
    <vt:lpwstr>Microsoft® Word 2010</vt:lpwstr>
  </property>
</Properties>
</file>